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DA3F" w14:textId="77777777" w:rsidR="00FF4438" w:rsidRPr="00FF4438" w:rsidRDefault="00FF4438" w:rsidP="00FF4438">
      <w:pPr>
        <w:keepNext/>
        <w:ind w:left="1440" w:firstLine="720"/>
        <w:outlineLvl w:val="3"/>
        <w:rPr>
          <w:rFonts w:ascii="Calibri" w:hAnsi="Calibri" w:cs="Calibri"/>
          <w:b/>
          <w:bCs/>
          <w:kern w:val="32"/>
          <w:sz w:val="28"/>
          <w:szCs w:val="32"/>
        </w:rPr>
      </w:pPr>
      <w:r w:rsidRPr="00FF4438">
        <w:rPr>
          <w:noProof/>
          <w:lang w:val="en-US"/>
        </w:rPr>
        <w:drawing>
          <wp:anchor distT="0" distB="0" distL="114300" distR="114300" simplePos="0" relativeHeight="251661312" behindDoc="0" locked="0" layoutInCell="1" allowOverlap="1" wp14:anchorId="1436DAFB" wp14:editId="1436DAFC">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6990" cy="1316990"/>
                    </a:xfrm>
                    <a:prstGeom prst="rect">
                      <a:avLst/>
                    </a:prstGeom>
                    <a:solidFill>
                      <a:srgbClr val="FFFFFF"/>
                    </a:solidFill>
                  </pic:spPr>
                </pic:pic>
              </a:graphicData>
            </a:graphic>
          </wp:anchor>
        </w:drawing>
      </w:r>
    </w:p>
    <w:p w14:paraId="1436DA40" w14:textId="77777777" w:rsidR="00FF4438" w:rsidRPr="00FF4438" w:rsidRDefault="00FF4438" w:rsidP="00FF4438">
      <w:pPr>
        <w:keepNext/>
        <w:ind w:left="1440" w:firstLine="720"/>
        <w:outlineLvl w:val="3"/>
        <w:rPr>
          <w:rFonts w:ascii="Calibri" w:hAnsi="Calibri" w:cs="Calibri"/>
          <w:b/>
          <w:bCs/>
          <w:kern w:val="32"/>
          <w:sz w:val="28"/>
          <w:szCs w:val="32"/>
        </w:rPr>
      </w:pPr>
      <w:r w:rsidRPr="00FF4438">
        <w:rPr>
          <w:rFonts w:ascii="Calibri" w:hAnsi="Calibri" w:cs="Calibri"/>
          <w:b/>
          <w:bCs/>
          <w:kern w:val="32"/>
          <w:sz w:val="28"/>
          <w:szCs w:val="32"/>
        </w:rPr>
        <w:t>Core Seminar</w:t>
      </w:r>
    </w:p>
    <w:p w14:paraId="1436DA41" w14:textId="77777777" w:rsidR="00FF4438" w:rsidRPr="00FF4438" w:rsidRDefault="00FF4438" w:rsidP="00FF4438">
      <w:pPr>
        <w:keepNext/>
        <w:ind w:left="1440" w:firstLine="720"/>
        <w:outlineLvl w:val="3"/>
        <w:rPr>
          <w:rFonts w:ascii="Calibri" w:hAnsi="Calibri" w:cs="Calibri"/>
          <w:b/>
          <w:bCs/>
          <w:kern w:val="32"/>
          <w:sz w:val="28"/>
          <w:szCs w:val="32"/>
        </w:rPr>
      </w:pPr>
      <w:r w:rsidRPr="00FF4438">
        <w:rPr>
          <w:rFonts w:ascii="Calibri" w:hAnsi="Calibri" w:cs="Calibri"/>
          <w:b/>
          <w:bCs/>
          <w:kern w:val="32"/>
          <w:sz w:val="28"/>
          <w:szCs w:val="32"/>
        </w:rPr>
        <w:t>Old Testament</w:t>
      </w:r>
    </w:p>
    <w:p w14:paraId="1436DA42" w14:textId="77777777" w:rsidR="00FF4438" w:rsidRPr="00FF4438" w:rsidRDefault="00FF4438" w:rsidP="00FF4438">
      <w:pPr>
        <w:spacing w:after="200"/>
        <w:ind w:left="1440" w:firstLine="720"/>
        <w:rPr>
          <w:rFonts w:ascii="Calibri" w:eastAsia="Calibri" w:hAnsi="Calibri" w:cs="Calibri"/>
          <w:b/>
          <w:bCs/>
          <w:kern w:val="32"/>
          <w:sz w:val="28"/>
          <w:szCs w:val="32"/>
        </w:rPr>
      </w:pPr>
      <w:r w:rsidRPr="00FF4438">
        <w:rPr>
          <w:rFonts w:ascii="Calibri" w:eastAsia="Calibri" w:hAnsi="Calibri" w:cs="Calibri"/>
          <w:b/>
          <w:bCs/>
          <w:kern w:val="32"/>
          <w:sz w:val="28"/>
          <w:szCs w:val="32"/>
        </w:rPr>
        <w:t>Class 7: Numbers</w:t>
      </w:r>
    </w:p>
    <w:p w14:paraId="1436DA43" w14:textId="77777777" w:rsidR="00FF4438" w:rsidRPr="00FF4438" w:rsidRDefault="00FF4438" w:rsidP="00FF4438">
      <w:pPr>
        <w:spacing w:after="200"/>
        <w:rPr>
          <w:rFonts w:ascii="Calibri" w:eastAsia="Calibri" w:hAnsi="Calibri" w:cs="Calibri"/>
          <w:b/>
          <w:bCs/>
          <w:kern w:val="32"/>
          <w:sz w:val="28"/>
          <w:szCs w:val="32"/>
        </w:rPr>
      </w:pPr>
      <w:r w:rsidRPr="00FF4438">
        <w:rPr>
          <w:rFonts w:ascii="Calibri" w:eastAsia="Calibri" w:hAnsi="Calibri" w:cs="Calibri"/>
          <w:b/>
          <w:bCs/>
          <w:kern w:val="32"/>
          <w:sz w:val="28"/>
          <w:szCs w:val="32"/>
        </w:rPr>
        <w:t>_______________________________________________________</w:t>
      </w:r>
    </w:p>
    <w:p w14:paraId="1436DA44" w14:textId="77777777" w:rsidR="00DA0264" w:rsidRPr="00FF4438" w:rsidRDefault="00FF4438">
      <w:pPr>
        <w:rPr>
          <w:rFonts w:asciiTheme="majorHAnsi" w:hAnsiTheme="majorHAnsi"/>
          <w:b/>
          <w:u w:val="single"/>
        </w:rPr>
      </w:pPr>
      <w:r w:rsidRPr="00FF4438">
        <w:rPr>
          <w:rFonts w:asciiTheme="majorHAnsi" w:hAnsiTheme="majorHAnsi"/>
          <w:b/>
          <w:u w:val="single"/>
        </w:rPr>
        <w:t>In</w:t>
      </w:r>
      <w:r w:rsidR="00EE7119" w:rsidRPr="00FF4438">
        <w:rPr>
          <w:rFonts w:asciiTheme="majorHAnsi" w:hAnsiTheme="majorHAnsi"/>
          <w:b/>
          <w:u w:val="single"/>
        </w:rPr>
        <w:t>troduction</w:t>
      </w:r>
    </w:p>
    <w:p w14:paraId="1436DA45" w14:textId="77777777" w:rsidR="00EE7119" w:rsidRPr="00FF4438" w:rsidRDefault="00EE7119" w:rsidP="00DA0264">
      <w:pPr>
        <w:rPr>
          <w:rFonts w:asciiTheme="majorHAnsi" w:hAnsiTheme="majorHAnsi"/>
        </w:rPr>
      </w:pPr>
    </w:p>
    <w:p w14:paraId="1436DA46" w14:textId="77777777" w:rsidR="00B82C24" w:rsidRPr="00FF4438" w:rsidRDefault="00656C34" w:rsidP="00F1368D">
      <w:pPr>
        <w:rPr>
          <w:rFonts w:asciiTheme="majorHAnsi" w:hAnsiTheme="majorHAnsi"/>
        </w:rPr>
      </w:pPr>
      <w:r w:rsidRPr="00FF4438">
        <w:rPr>
          <w:rFonts w:asciiTheme="majorHAnsi" w:hAnsiTheme="majorHAnsi"/>
        </w:rPr>
        <w:t>Good morning</w:t>
      </w:r>
      <w:r w:rsidR="00DE006E" w:rsidRPr="00FF4438">
        <w:rPr>
          <w:rFonts w:asciiTheme="majorHAnsi" w:hAnsiTheme="majorHAnsi"/>
        </w:rPr>
        <w:t>!</w:t>
      </w:r>
      <w:r w:rsidRPr="00FF4438">
        <w:rPr>
          <w:rFonts w:asciiTheme="majorHAnsi" w:hAnsiTheme="majorHAnsi"/>
        </w:rPr>
        <w:t xml:space="preserve"> W</w:t>
      </w:r>
      <w:r w:rsidR="00DA0264" w:rsidRPr="00FF4438">
        <w:rPr>
          <w:rFonts w:asciiTheme="majorHAnsi" w:hAnsiTheme="majorHAnsi"/>
        </w:rPr>
        <w:t>e</w:t>
      </w:r>
      <w:r w:rsidR="00DE006E" w:rsidRPr="00FF4438">
        <w:rPr>
          <w:rFonts w:asciiTheme="majorHAnsi" w:hAnsiTheme="majorHAnsi"/>
        </w:rPr>
        <w:t>’re</w:t>
      </w:r>
      <w:r w:rsidR="00DA0264" w:rsidRPr="00FF4438">
        <w:rPr>
          <w:rFonts w:asciiTheme="majorHAnsi" w:hAnsiTheme="majorHAnsi"/>
        </w:rPr>
        <w:t xml:space="preserve"> about a quarter of the way through o</w:t>
      </w:r>
      <w:r w:rsidRPr="00FF4438">
        <w:rPr>
          <w:rFonts w:asciiTheme="majorHAnsi" w:hAnsiTheme="majorHAnsi"/>
        </w:rPr>
        <w:t>ur study of the Old Testament</w:t>
      </w:r>
      <w:r w:rsidR="00F1368D" w:rsidRPr="00FF4438">
        <w:rPr>
          <w:rFonts w:asciiTheme="majorHAnsi" w:hAnsiTheme="majorHAnsi"/>
        </w:rPr>
        <w:t>, looking at every book from a 50,000 foot perspective to understand its message and main themes</w:t>
      </w:r>
      <w:r w:rsidRPr="00FF4438">
        <w:rPr>
          <w:rFonts w:asciiTheme="majorHAnsi" w:hAnsiTheme="majorHAnsi"/>
        </w:rPr>
        <w:t xml:space="preserve">. </w:t>
      </w:r>
      <w:r w:rsidR="00F1368D" w:rsidRPr="00FF4438">
        <w:rPr>
          <w:rFonts w:asciiTheme="majorHAnsi" w:hAnsiTheme="majorHAnsi"/>
        </w:rPr>
        <w:t>And</w:t>
      </w:r>
      <w:r w:rsidR="00DA0264" w:rsidRPr="00FF4438">
        <w:rPr>
          <w:rFonts w:asciiTheme="majorHAnsi" w:hAnsiTheme="majorHAnsi"/>
        </w:rPr>
        <w:t xml:space="preserve"> </w:t>
      </w:r>
      <w:r w:rsidR="00F1368D" w:rsidRPr="00FF4438">
        <w:rPr>
          <w:rFonts w:asciiTheme="majorHAnsi" w:hAnsiTheme="majorHAnsi"/>
        </w:rPr>
        <w:t>we’re</w:t>
      </w:r>
      <w:r w:rsidR="00DA0264" w:rsidRPr="00FF4438">
        <w:rPr>
          <w:rFonts w:asciiTheme="majorHAnsi" w:hAnsiTheme="majorHAnsi"/>
        </w:rPr>
        <w:t xml:space="preserve"> always looking forward into the New Testament to see how the Old Testament teaches us abou</w:t>
      </w:r>
      <w:r w:rsidR="00B82C24" w:rsidRPr="00FF4438">
        <w:rPr>
          <w:rFonts w:asciiTheme="majorHAnsi" w:hAnsiTheme="majorHAnsi"/>
        </w:rPr>
        <w:t xml:space="preserve">t </w:t>
      </w:r>
      <w:r w:rsidR="00D6157E" w:rsidRPr="00FF4438">
        <w:rPr>
          <w:rFonts w:asciiTheme="majorHAnsi" w:hAnsiTheme="majorHAnsi"/>
        </w:rPr>
        <w:t xml:space="preserve">the Gospel – the good news about </w:t>
      </w:r>
      <w:r w:rsidR="00B82C24" w:rsidRPr="00FF4438">
        <w:rPr>
          <w:rFonts w:asciiTheme="majorHAnsi" w:hAnsiTheme="majorHAnsi"/>
        </w:rPr>
        <w:t>Jesus Christ, His Church</w:t>
      </w:r>
      <w:r w:rsidR="00D6157E" w:rsidRPr="00FF4438">
        <w:rPr>
          <w:rFonts w:asciiTheme="majorHAnsi" w:hAnsiTheme="majorHAnsi"/>
        </w:rPr>
        <w:t xml:space="preserve">, </w:t>
      </w:r>
      <w:r w:rsidR="00B82C24" w:rsidRPr="00FF4438">
        <w:rPr>
          <w:rFonts w:asciiTheme="majorHAnsi" w:hAnsiTheme="majorHAnsi"/>
        </w:rPr>
        <w:t xml:space="preserve">and Heaven to come. </w:t>
      </w:r>
      <w:r w:rsidR="00F1368D" w:rsidRPr="00FF4438">
        <w:rPr>
          <w:rFonts w:asciiTheme="majorHAnsi" w:hAnsiTheme="majorHAnsi"/>
        </w:rPr>
        <w:t xml:space="preserve"> In fact, as we get into this morning’s study of this</w:t>
      </w:r>
      <w:r w:rsidR="00DA0264" w:rsidRPr="00FF4438">
        <w:rPr>
          <w:rFonts w:asciiTheme="majorHAnsi" w:hAnsiTheme="majorHAnsi"/>
        </w:rPr>
        <w:t xml:space="preserve"> </w:t>
      </w:r>
      <w:r w:rsidR="00B82C24" w:rsidRPr="00FF4438">
        <w:rPr>
          <w:rFonts w:asciiTheme="majorHAnsi" w:hAnsiTheme="majorHAnsi"/>
        </w:rPr>
        <w:t xml:space="preserve">fourth book of the Bible, </w:t>
      </w:r>
      <w:r w:rsidR="0099097B" w:rsidRPr="00FF4438">
        <w:rPr>
          <w:rFonts w:asciiTheme="majorHAnsi" w:hAnsiTheme="majorHAnsi"/>
        </w:rPr>
        <w:t xml:space="preserve">Numbers, </w:t>
      </w:r>
      <w:r w:rsidR="00B82C24" w:rsidRPr="00FF4438">
        <w:rPr>
          <w:rFonts w:asciiTheme="majorHAnsi" w:hAnsiTheme="majorHAnsi"/>
        </w:rPr>
        <w:t xml:space="preserve">we’ll be looking at </w:t>
      </w:r>
      <w:r w:rsidRPr="00FF4438">
        <w:rPr>
          <w:rFonts w:asciiTheme="majorHAnsi" w:hAnsiTheme="majorHAnsi"/>
        </w:rPr>
        <w:t xml:space="preserve">each of </w:t>
      </w:r>
      <w:r w:rsidR="00B82C24" w:rsidRPr="00FF4438">
        <w:rPr>
          <w:rFonts w:asciiTheme="majorHAnsi" w:hAnsiTheme="majorHAnsi"/>
        </w:rPr>
        <w:t>those themes.</w:t>
      </w:r>
    </w:p>
    <w:p w14:paraId="1436DA47" w14:textId="77777777" w:rsidR="0099097B" w:rsidRPr="00FF4438" w:rsidRDefault="0099097B" w:rsidP="00DA0264">
      <w:pPr>
        <w:rPr>
          <w:rFonts w:asciiTheme="majorHAnsi" w:hAnsiTheme="majorHAnsi"/>
        </w:rPr>
      </w:pPr>
    </w:p>
    <w:p w14:paraId="1436DA48" w14:textId="77777777" w:rsidR="0099097B" w:rsidRPr="00FF4438" w:rsidRDefault="0099097B" w:rsidP="0099097B">
      <w:pPr>
        <w:rPr>
          <w:rFonts w:asciiTheme="majorHAnsi" w:hAnsiTheme="majorHAnsi"/>
          <w:b/>
        </w:rPr>
      </w:pPr>
      <w:r w:rsidRPr="00FF4438">
        <w:rPr>
          <w:rFonts w:asciiTheme="majorHAnsi" w:hAnsiTheme="majorHAnsi"/>
          <w:b/>
        </w:rPr>
        <w:t>[PRAY]</w:t>
      </w:r>
    </w:p>
    <w:p w14:paraId="1436DA49" w14:textId="77777777" w:rsidR="00EE7119" w:rsidRPr="00FF4438" w:rsidRDefault="00EE7119" w:rsidP="00DA0264">
      <w:pPr>
        <w:rPr>
          <w:rFonts w:asciiTheme="majorHAnsi" w:hAnsiTheme="majorHAnsi"/>
        </w:rPr>
      </w:pPr>
    </w:p>
    <w:p w14:paraId="1436DA4A" w14:textId="77777777" w:rsidR="00EE7119" w:rsidRPr="00FF4438" w:rsidRDefault="00EE7119" w:rsidP="00DA0264">
      <w:pPr>
        <w:rPr>
          <w:rFonts w:asciiTheme="majorHAnsi" w:hAnsiTheme="majorHAnsi"/>
          <w:b/>
          <w:u w:val="single"/>
        </w:rPr>
      </w:pPr>
      <w:r w:rsidRPr="00FF4438">
        <w:rPr>
          <w:rFonts w:asciiTheme="majorHAnsi" w:hAnsiTheme="majorHAnsi"/>
          <w:b/>
          <w:u w:val="single"/>
        </w:rPr>
        <w:t>Context</w:t>
      </w:r>
    </w:p>
    <w:p w14:paraId="1436DA4B" w14:textId="77777777" w:rsidR="00DA0264" w:rsidRPr="00FF4438" w:rsidRDefault="00DA0264" w:rsidP="00DA0264">
      <w:pPr>
        <w:rPr>
          <w:rFonts w:asciiTheme="majorHAnsi" w:hAnsiTheme="majorHAnsi"/>
        </w:rPr>
      </w:pPr>
    </w:p>
    <w:p w14:paraId="1436DA4C" w14:textId="77777777" w:rsidR="00FA5BD6" w:rsidRPr="00FF4438" w:rsidRDefault="00705472">
      <w:pPr>
        <w:rPr>
          <w:rFonts w:asciiTheme="majorHAnsi" w:hAnsiTheme="majorHAnsi"/>
        </w:rPr>
      </w:pPr>
      <w:r>
        <w:rPr>
          <w:rFonts w:asciiTheme="majorHAnsi" w:hAnsiTheme="majorHAnsi"/>
        </w:rPr>
        <w:t>L</w:t>
      </w:r>
      <w:r w:rsidR="00DB1CC8">
        <w:rPr>
          <w:rFonts w:asciiTheme="majorHAnsi" w:hAnsiTheme="majorHAnsi"/>
        </w:rPr>
        <w:t>et’s start with</w:t>
      </w:r>
      <w:r w:rsidR="00F1368D" w:rsidRPr="00FF4438">
        <w:rPr>
          <w:rFonts w:asciiTheme="majorHAnsi" w:hAnsiTheme="majorHAnsi"/>
        </w:rPr>
        <w:t xml:space="preserve"> context</w:t>
      </w:r>
      <w:r w:rsidR="00FA5BD6" w:rsidRPr="00FF4438">
        <w:rPr>
          <w:rFonts w:asciiTheme="majorHAnsi" w:hAnsiTheme="majorHAnsi"/>
        </w:rPr>
        <w:t xml:space="preserve">. </w:t>
      </w:r>
      <w:r w:rsidR="00DE006E" w:rsidRPr="00FF4438">
        <w:rPr>
          <w:rFonts w:asciiTheme="majorHAnsi" w:hAnsiTheme="majorHAnsi"/>
        </w:rPr>
        <w:t>Numbers comes</w:t>
      </w:r>
      <w:r w:rsidR="0099097B" w:rsidRPr="00FF4438">
        <w:rPr>
          <w:rFonts w:asciiTheme="majorHAnsi" w:hAnsiTheme="majorHAnsi"/>
        </w:rPr>
        <w:t xml:space="preserve"> after Exodus</w:t>
      </w:r>
      <w:r w:rsidR="002C6206" w:rsidRPr="00FF4438">
        <w:rPr>
          <w:rFonts w:asciiTheme="majorHAnsi" w:hAnsiTheme="majorHAnsi"/>
        </w:rPr>
        <w:t>,</w:t>
      </w:r>
      <w:r w:rsidR="0099097B" w:rsidRPr="00FF4438">
        <w:rPr>
          <w:rFonts w:asciiTheme="majorHAnsi" w:hAnsiTheme="majorHAnsi"/>
        </w:rPr>
        <w:t xml:space="preserve"> </w:t>
      </w:r>
      <w:r w:rsidR="00FA5BD6" w:rsidRPr="00FF4438">
        <w:rPr>
          <w:rFonts w:asciiTheme="majorHAnsi" w:hAnsiTheme="majorHAnsi"/>
        </w:rPr>
        <w:t xml:space="preserve">when God’s people, the Israelites, leave Egypt. </w:t>
      </w:r>
      <w:r w:rsidR="00DE006E" w:rsidRPr="00FF4438">
        <w:rPr>
          <w:rFonts w:asciiTheme="majorHAnsi" w:hAnsiTheme="majorHAnsi"/>
        </w:rPr>
        <w:t xml:space="preserve">And they’ve just </w:t>
      </w:r>
      <w:r w:rsidR="00FA5BD6" w:rsidRPr="00FF4438">
        <w:rPr>
          <w:rFonts w:asciiTheme="majorHAnsi" w:hAnsiTheme="majorHAnsi"/>
        </w:rPr>
        <w:t xml:space="preserve">received the Ten Commandments at Sinai. </w:t>
      </w:r>
      <w:r w:rsidR="005332F7" w:rsidRPr="00FF4438">
        <w:rPr>
          <w:rFonts w:asciiTheme="majorHAnsi" w:hAnsiTheme="majorHAnsi"/>
        </w:rPr>
        <w:t>But</w:t>
      </w:r>
      <w:r w:rsidR="00FA5BD6" w:rsidRPr="00FF4438">
        <w:rPr>
          <w:rFonts w:asciiTheme="majorHAnsi" w:hAnsiTheme="majorHAnsi"/>
        </w:rPr>
        <w:t xml:space="preserve"> we </w:t>
      </w:r>
      <w:r w:rsidR="005332F7" w:rsidRPr="00FF4438">
        <w:rPr>
          <w:rFonts w:asciiTheme="majorHAnsi" w:hAnsiTheme="majorHAnsi"/>
        </w:rPr>
        <w:t>haven’t</w:t>
      </w:r>
      <w:r w:rsidR="00FA5BD6" w:rsidRPr="00FF4438">
        <w:rPr>
          <w:rFonts w:asciiTheme="majorHAnsi" w:hAnsiTheme="majorHAnsi"/>
        </w:rPr>
        <w:t xml:space="preserve"> quite reached the </w:t>
      </w:r>
      <w:r w:rsidR="002C6206" w:rsidRPr="00FF4438">
        <w:rPr>
          <w:rFonts w:asciiTheme="majorHAnsi" w:hAnsiTheme="majorHAnsi"/>
        </w:rPr>
        <w:t>Promised Land</w:t>
      </w:r>
      <w:r w:rsidR="00656C34" w:rsidRPr="00FF4438">
        <w:rPr>
          <w:rFonts w:asciiTheme="majorHAnsi" w:hAnsiTheme="majorHAnsi"/>
        </w:rPr>
        <w:t>,</w:t>
      </w:r>
      <w:r w:rsidR="00FA5BD6" w:rsidRPr="00FF4438">
        <w:rPr>
          <w:rFonts w:asciiTheme="majorHAnsi" w:hAnsiTheme="majorHAnsi"/>
        </w:rPr>
        <w:t xml:space="preserve"> and so </w:t>
      </w:r>
      <w:r w:rsidR="005332F7" w:rsidRPr="00FF4438">
        <w:rPr>
          <w:rFonts w:asciiTheme="majorHAnsi" w:hAnsiTheme="majorHAnsi"/>
        </w:rPr>
        <w:t>we’re still</w:t>
      </w:r>
      <w:r w:rsidR="00FA5BD6" w:rsidRPr="00FF4438">
        <w:rPr>
          <w:rFonts w:asciiTheme="majorHAnsi" w:hAnsiTheme="majorHAnsi"/>
        </w:rPr>
        <w:t xml:space="preserve"> before the books of Deuteronomy and Joshua. </w:t>
      </w:r>
    </w:p>
    <w:p w14:paraId="1436DA4D" w14:textId="77777777" w:rsidR="00FA5BD6" w:rsidRPr="00FF4438" w:rsidRDefault="00FA5BD6">
      <w:pPr>
        <w:rPr>
          <w:rFonts w:asciiTheme="majorHAnsi" w:hAnsiTheme="majorHAnsi"/>
        </w:rPr>
      </w:pPr>
    </w:p>
    <w:p w14:paraId="1436DA4E" w14:textId="77777777" w:rsidR="00D6157E" w:rsidRPr="00FF4438" w:rsidRDefault="00DE006E">
      <w:pPr>
        <w:rPr>
          <w:rFonts w:asciiTheme="majorHAnsi" w:hAnsiTheme="majorHAnsi"/>
        </w:rPr>
      </w:pPr>
      <w:r w:rsidRPr="00FF4438">
        <w:rPr>
          <w:rFonts w:asciiTheme="majorHAnsi" w:hAnsiTheme="majorHAnsi"/>
        </w:rPr>
        <w:t>I</w:t>
      </w:r>
      <w:r w:rsidR="007D53EB" w:rsidRPr="00FF4438">
        <w:rPr>
          <w:rFonts w:asciiTheme="majorHAnsi" w:hAnsiTheme="majorHAnsi"/>
        </w:rPr>
        <w:t xml:space="preserve">n </w:t>
      </w:r>
      <w:r w:rsidRPr="00FF4438">
        <w:rPr>
          <w:rFonts w:asciiTheme="majorHAnsi" w:hAnsiTheme="majorHAnsi"/>
        </w:rPr>
        <w:t>Numbers</w:t>
      </w:r>
      <w:r w:rsidR="00FA5BD6" w:rsidRPr="00FF4438">
        <w:rPr>
          <w:rFonts w:asciiTheme="majorHAnsi" w:hAnsiTheme="majorHAnsi"/>
        </w:rPr>
        <w:t xml:space="preserve"> we</w:t>
      </w:r>
      <w:r w:rsidRPr="00FF4438">
        <w:rPr>
          <w:rFonts w:asciiTheme="majorHAnsi" w:hAnsiTheme="majorHAnsi"/>
        </w:rPr>
        <w:t>’ll</w:t>
      </w:r>
      <w:r w:rsidR="00FA5BD6" w:rsidRPr="00FF4438">
        <w:rPr>
          <w:rFonts w:asciiTheme="majorHAnsi" w:hAnsiTheme="majorHAnsi"/>
        </w:rPr>
        <w:t xml:space="preserve"> see the people of Israel pack up camp from the foot of Mount Sinai and move toward the land of Canaan, the fertile land just east of </w:t>
      </w:r>
      <w:r w:rsidR="002C6206" w:rsidRPr="00FF4438">
        <w:rPr>
          <w:rFonts w:asciiTheme="majorHAnsi" w:hAnsiTheme="majorHAnsi"/>
        </w:rPr>
        <w:t>the Mediterranean Sea. I</w:t>
      </w:r>
      <w:r w:rsidR="00FA5BD6" w:rsidRPr="00FF4438">
        <w:rPr>
          <w:rFonts w:asciiTheme="majorHAnsi" w:hAnsiTheme="majorHAnsi"/>
        </w:rPr>
        <w:t xml:space="preserve">f you look at your handout you’ll see a map of the </w:t>
      </w:r>
      <w:r w:rsidR="002E250C" w:rsidRPr="00FF4438">
        <w:rPr>
          <w:rFonts w:asciiTheme="majorHAnsi" w:hAnsiTheme="majorHAnsi"/>
        </w:rPr>
        <w:t>Israelite journey. The route is only 200 miles</w:t>
      </w:r>
      <w:r w:rsidR="00EE7119" w:rsidRPr="00FF4438">
        <w:rPr>
          <w:rFonts w:asciiTheme="majorHAnsi" w:hAnsiTheme="majorHAnsi"/>
        </w:rPr>
        <w:t>,</w:t>
      </w:r>
      <w:r w:rsidR="007D53EB" w:rsidRPr="00FF4438">
        <w:rPr>
          <w:rFonts w:asciiTheme="majorHAnsi" w:hAnsiTheme="majorHAnsi"/>
        </w:rPr>
        <w:t xml:space="preserve"> but the narrative</w:t>
      </w:r>
      <w:r w:rsidR="002E250C" w:rsidRPr="00FF4438">
        <w:rPr>
          <w:rFonts w:asciiTheme="majorHAnsi" w:hAnsiTheme="majorHAnsi"/>
        </w:rPr>
        <w:t xml:space="preserve"> will span 40 years, bec</w:t>
      </w:r>
      <w:r w:rsidR="007D53EB" w:rsidRPr="00FF4438">
        <w:rPr>
          <w:rFonts w:asciiTheme="majorHAnsi" w:hAnsiTheme="majorHAnsi"/>
        </w:rPr>
        <w:t>ause, as we’ll see, the people d</w:t>
      </w:r>
      <w:r w:rsidR="002E250C" w:rsidRPr="00FF4438">
        <w:rPr>
          <w:rFonts w:asciiTheme="majorHAnsi" w:hAnsiTheme="majorHAnsi"/>
        </w:rPr>
        <w:t>on’t go straight into the land</w:t>
      </w:r>
      <w:r w:rsidR="00705472">
        <w:rPr>
          <w:rFonts w:asciiTheme="majorHAnsi" w:hAnsiTheme="majorHAnsi"/>
        </w:rPr>
        <w:t>.  Instead, they</w:t>
      </w:r>
      <w:r w:rsidR="002E250C" w:rsidRPr="00FF4438">
        <w:rPr>
          <w:rFonts w:asciiTheme="majorHAnsi" w:hAnsiTheme="majorHAnsi"/>
        </w:rPr>
        <w:t xml:space="preserve"> around in the </w:t>
      </w:r>
      <w:r w:rsidR="007D53EB" w:rsidRPr="00FF4438">
        <w:rPr>
          <w:rFonts w:asciiTheme="majorHAnsi" w:hAnsiTheme="majorHAnsi"/>
        </w:rPr>
        <w:t xml:space="preserve">wilderness. </w:t>
      </w:r>
      <w:r w:rsidR="00705472">
        <w:rPr>
          <w:rFonts w:asciiTheme="majorHAnsi" w:hAnsiTheme="majorHAnsi"/>
        </w:rPr>
        <w:t xml:space="preserve"> </w:t>
      </w:r>
      <w:r w:rsidR="002C6206" w:rsidRPr="00FF4438">
        <w:rPr>
          <w:rFonts w:asciiTheme="majorHAnsi" w:hAnsiTheme="majorHAnsi"/>
        </w:rPr>
        <w:t>By breaking the</w:t>
      </w:r>
      <w:r w:rsidR="00EE7119" w:rsidRPr="00FF4438">
        <w:rPr>
          <w:rFonts w:asciiTheme="majorHAnsi" w:hAnsiTheme="majorHAnsi"/>
        </w:rPr>
        <w:t xml:space="preserve"> chapte</w:t>
      </w:r>
      <w:r w:rsidR="002C6206" w:rsidRPr="00FF4438">
        <w:rPr>
          <w:rFonts w:asciiTheme="majorHAnsi" w:hAnsiTheme="majorHAnsi"/>
        </w:rPr>
        <w:t>rs up geographically, we see</w:t>
      </w:r>
      <w:r w:rsidR="00EE7119" w:rsidRPr="00FF4438">
        <w:rPr>
          <w:rFonts w:asciiTheme="majorHAnsi" w:hAnsiTheme="majorHAnsi"/>
        </w:rPr>
        <w:t xml:space="preserve"> </w:t>
      </w:r>
      <w:r w:rsidR="002E250C" w:rsidRPr="00FF4438">
        <w:rPr>
          <w:rFonts w:asciiTheme="majorHAnsi" w:hAnsiTheme="majorHAnsi"/>
        </w:rPr>
        <w:t>chapters 1-10 are about packing</w:t>
      </w:r>
      <w:r w:rsidR="007D53EB" w:rsidRPr="00FF4438">
        <w:rPr>
          <w:rFonts w:asciiTheme="majorHAnsi" w:hAnsiTheme="majorHAnsi"/>
        </w:rPr>
        <w:t xml:space="preserve"> up at Sinai, chapters 11-12 </w:t>
      </w:r>
      <w:r w:rsidR="00FC09C6" w:rsidRPr="00FF4438">
        <w:rPr>
          <w:rFonts w:asciiTheme="majorHAnsi" w:hAnsiTheme="majorHAnsi"/>
        </w:rPr>
        <w:t>about</w:t>
      </w:r>
      <w:r w:rsidR="002E250C" w:rsidRPr="00FF4438">
        <w:rPr>
          <w:rFonts w:asciiTheme="majorHAnsi" w:hAnsiTheme="majorHAnsi"/>
        </w:rPr>
        <w:t xml:space="preserve"> the journey to </w:t>
      </w:r>
      <w:r w:rsidR="00EE7119" w:rsidRPr="00FF4438">
        <w:rPr>
          <w:rFonts w:asciiTheme="majorHAnsi" w:hAnsiTheme="majorHAnsi"/>
        </w:rPr>
        <w:t>Kadesh</w:t>
      </w:r>
      <w:r w:rsidRPr="00FF4438">
        <w:rPr>
          <w:rFonts w:asciiTheme="majorHAnsi" w:hAnsiTheme="majorHAnsi"/>
        </w:rPr>
        <w:t xml:space="preserve"> where the people rebel</w:t>
      </w:r>
      <w:r w:rsidR="00EE7119" w:rsidRPr="00FF4438">
        <w:rPr>
          <w:rFonts w:asciiTheme="majorHAnsi" w:hAnsiTheme="majorHAnsi"/>
        </w:rPr>
        <w:t xml:space="preserve">, chapters 13-19 </w:t>
      </w:r>
      <w:r w:rsidR="007D53EB" w:rsidRPr="00FF4438">
        <w:rPr>
          <w:rFonts w:asciiTheme="majorHAnsi" w:hAnsiTheme="majorHAnsi"/>
        </w:rPr>
        <w:t xml:space="preserve">explain </w:t>
      </w:r>
      <w:r w:rsidR="00EE7119" w:rsidRPr="00FF4438">
        <w:rPr>
          <w:rFonts w:asciiTheme="majorHAnsi" w:hAnsiTheme="majorHAnsi"/>
        </w:rPr>
        <w:t>the wanderings in the wil</w:t>
      </w:r>
      <w:r w:rsidR="007D53EB" w:rsidRPr="00FF4438">
        <w:rPr>
          <w:rFonts w:asciiTheme="majorHAnsi" w:hAnsiTheme="majorHAnsi"/>
        </w:rPr>
        <w:t xml:space="preserve">derness, </w:t>
      </w:r>
      <w:r w:rsidR="002C6206" w:rsidRPr="00FF4438">
        <w:rPr>
          <w:rFonts w:asciiTheme="majorHAnsi" w:hAnsiTheme="majorHAnsi"/>
        </w:rPr>
        <w:t xml:space="preserve">and </w:t>
      </w:r>
      <w:r w:rsidR="007D53EB" w:rsidRPr="00FF4438">
        <w:rPr>
          <w:rFonts w:asciiTheme="majorHAnsi" w:hAnsiTheme="majorHAnsi"/>
        </w:rPr>
        <w:t>chapters 20-21 describe</w:t>
      </w:r>
      <w:r w:rsidR="00EE7119" w:rsidRPr="00FF4438">
        <w:rPr>
          <w:rFonts w:asciiTheme="majorHAnsi" w:hAnsiTheme="majorHAnsi"/>
        </w:rPr>
        <w:t xml:space="preserve"> the journey to the</w:t>
      </w:r>
      <w:r w:rsidR="007D53EB" w:rsidRPr="00FF4438">
        <w:rPr>
          <w:rFonts w:asciiTheme="majorHAnsi" w:hAnsiTheme="majorHAnsi"/>
        </w:rPr>
        <w:t xml:space="preserve"> plains of Moab. Finally</w:t>
      </w:r>
      <w:r w:rsidR="002C6206" w:rsidRPr="00FF4438">
        <w:rPr>
          <w:rFonts w:asciiTheme="majorHAnsi" w:hAnsiTheme="majorHAnsi"/>
        </w:rPr>
        <w:t>,</w:t>
      </w:r>
      <w:r w:rsidR="00EE7119" w:rsidRPr="00FF4438">
        <w:rPr>
          <w:rFonts w:asciiTheme="majorHAnsi" w:hAnsiTheme="majorHAnsi"/>
        </w:rPr>
        <w:t xml:space="preserve"> </w:t>
      </w:r>
      <w:r w:rsidR="007D53EB" w:rsidRPr="00FF4438">
        <w:rPr>
          <w:rFonts w:asciiTheme="majorHAnsi" w:hAnsiTheme="majorHAnsi"/>
        </w:rPr>
        <w:t>in chapters</w:t>
      </w:r>
      <w:r w:rsidR="00EE7119" w:rsidRPr="00FF4438">
        <w:rPr>
          <w:rFonts w:asciiTheme="majorHAnsi" w:hAnsiTheme="majorHAnsi"/>
        </w:rPr>
        <w:t xml:space="preserve"> 22-36, we’ll see that </w:t>
      </w:r>
      <w:r w:rsidR="002E250C" w:rsidRPr="00FF4438">
        <w:rPr>
          <w:rFonts w:asciiTheme="majorHAnsi" w:hAnsiTheme="majorHAnsi"/>
        </w:rPr>
        <w:t xml:space="preserve">Israel is camped on the eastern bank of the Jordan </w:t>
      </w:r>
      <w:r w:rsidR="007D53EB" w:rsidRPr="00FF4438">
        <w:rPr>
          <w:rFonts w:asciiTheme="majorHAnsi" w:hAnsiTheme="majorHAnsi"/>
        </w:rPr>
        <w:t>River</w:t>
      </w:r>
      <w:r w:rsidR="002E250C" w:rsidRPr="00FF4438">
        <w:rPr>
          <w:rFonts w:asciiTheme="majorHAnsi" w:hAnsiTheme="majorHAnsi"/>
        </w:rPr>
        <w:t>, l</w:t>
      </w:r>
      <w:r w:rsidR="007D53EB" w:rsidRPr="00FF4438">
        <w:rPr>
          <w:rFonts w:asciiTheme="majorHAnsi" w:hAnsiTheme="majorHAnsi"/>
        </w:rPr>
        <w:t>ooking across the river at the P</w:t>
      </w:r>
      <w:r w:rsidR="002E250C" w:rsidRPr="00FF4438">
        <w:rPr>
          <w:rFonts w:asciiTheme="majorHAnsi" w:hAnsiTheme="majorHAnsi"/>
        </w:rPr>
        <w:t>romise</w:t>
      </w:r>
      <w:r w:rsidR="007D53EB" w:rsidRPr="00FF4438">
        <w:rPr>
          <w:rFonts w:asciiTheme="majorHAnsi" w:hAnsiTheme="majorHAnsi"/>
        </w:rPr>
        <w:t>d L</w:t>
      </w:r>
      <w:r w:rsidR="00705472">
        <w:rPr>
          <w:rFonts w:asciiTheme="majorHAnsi" w:hAnsiTheme="majorHAnsi"/>
        </w:rPr>
        <w:t>and [map in handout].</w:t>
      </w:r>
    </w:p>
    <w:p w14:paraId="1436DA4F" w14:textId="77777777" w:rsidR="00AC1AFE" w:rsidRPr="00FF4438" w:rsidRDefault="00AC1AFE">
      <w:pPr>
        <w:rPr>
          <w:rFonts w:asciiTheme="majorHAnsi" w:hAnsiTheme="majorHAnsi"/>
        </w:rPr>
      </w:pPr>
    </w:p>
    <w:p w14:paraId="1436DA50" w14:textId="77777777" w:rsidR="0055664D" w:rsidRPr="00FF4438" w:rsidRDefault="00FC09C6">
      <w:pPr>
        <w:rPr>
          <w:rFonts w:asciiTheme="majorHAnsi" w:hAnsiTheme="majorHAnsi"/>
        </w:rPr>
      </w:pPr>
      <w:r w:rsidRPr="00FF4438">
        <w:rPr>
          <w:rFonts w:asciiTheme="majorHAnsi" w:hAnsiTheme="majorHAnsi"/>
        </w:rPr>
        <w:t>But</w:t>
      </w:r>
      <w:r w:rsidR="00EE7119" w:rsidRPr="00FF4438">
        <w:rPr>
          <w:rFonts w:asciiTheme="majorHAnsi" w:hAnsiTheme="majorHAnsi"/>
        </w:rPr>
        <w:t xml:space="preserve"> this book </w:t>
      </w:r>
      <w:r w:rsidRPr="00FF4438">
        <w:rPr>
          <w:rFonts w:asciiTheme="majorHAnsi" w:hAnsiTheme="majorHAnsi"/>
        </w:rPr>
        <w:t>isn’t</w:t>
      </w:r>
      <w:r w:rsidR="00EE7119" w:rsidRPr="00FF4438">
        <w:rPr>
          <w:rFonts w:asciiTheme="majorHAnsi" w:hAnsiTheme="majorHAnsi"/>
        </w:rPr>
        <w:t xml:space="preserve"> just about God’s people finding a place to live. </w:t>
      </w:r>
      <w:r w:rsidRPr="00FF4438">
        <w:rPr>
          <w:rFonts w:asciiTheme="majorHAnsi" w:hAnsiTheme="majorHAnsi"/>
        </w:rPr>
        <w:t xml:space="preserve">  I</w:t>
      </w:r>
      <w:r w:rsidR="00EE7119" w:rsidRPr="00FF4438">
        <w:rPr>
          <w:rFonts w:asciiTheme="majorHAnsi" w:hAnsiTheme="majorHAnsi"/>
        </w:rPr>
        <w:t xml:space="preserve">f we widen the </w:t>
      </w:r>
      <w:r w:rsidR="007D53EB" w:rsidRPr="00FF4438">
        <w:rPr>
          <w:rFonts w:asciiTheme="majorHAnsi" w:hAnsiTheme="majorHAnsi"/>
        </w:rPr>
        <w:t>aperture</w:t>
      </w:r>
      <w:r w:rsidRPr="00FF4438">
        <w:rPr>
          <w:rFonts w:asciiTheme="majorHAnsi" w:hAnsiTheme="majorHAnsi"/>
        </w:rPr>
        <w:t xml:space="preserve"> a bit</w:t>
      </w:r>
      <w:r w:rsidR="00EE7119" w:rsidRPr="00FF4438">
        <w:rPr>
          <w:rFonts w:asciiTheme="majorHAnsi" w:hAnsiTheme="majorHAnsi"/>
        </w:rPr>
        <w:t xml:space="preserve">, we’ll remember that this story fits into the far bigger </w:t>
      </w:r>
      <w:r w:rsidR="00DE006E" w:rsidRPr="00FF4438">
        <w:rPr>
          <w:rFonts w:asciiTheme="majorHAnsi" w:hAnsiTheme="majorHAnsi"/>
        </w:rPr>
        <w:t>question</w:t>
      </w:r>
      <w:r w:rsidR="00EE7119" w:rsidRPr="00FF4438">
        <w:rPr>
          <w:rFonts w:asciiTheme="majorHAnsi" w:hAnsiTheme="majorHAnsi"/>
        </w:rPr>
        <w:t xml:space="preserve"> of </w:t>
      </w:r>
      <w:r w:rsidR="00DE006E" w:rsidRPr="00FF4438">
        <w:rPr>
          <w:rFonts w:asciiTheme="majorHAnsi" w:hAnsiTheme="majorHAnsi"/>
        </w:rPr>
        <w:t>how</w:t>
      </w:r>
      <w:r w:rsidR="00EE7119" w:rsidRPr="00FF4438">
        <w:rPr>
          <w:rFonts w:asciiTheme="majorHAnsi" w:hAnsiTheme="majorHAnsi"/>
        </w:rPr>
        <w:t xml:space="preserve"> God’s promises to Abraham will be fulfilled. </w:t>
      </w:r>
      <w:r w:rsidR="0055664D" w:rsidRPr="00FF4438">
        <w:rPr>
          <w:rFonts w:asciiTheme="majorHAnsi" w:hAnsiTheme="majorHAnsi"/>
        </w:rPr>
        <w:t>In Genesis 12 (and in 15 and 17) God makes many promises to Abr</w:t>
      </w:r>
      <w:r w:rsidR="002C6206" w:rsidRPr="00FF4438">
        <w:rPr>
          <w:rFonts w:asciiTheme="majorHAnsi" w:hAnsiTheme="majorHAnsi"/>
        </w:rPr>
        <w:t xml:space="preserve">aham. Let me highlight the </w:t>
      </w:r>
      <w:r w:rsidR="0055664D" w:rsidRPr="00FF4438">
        <w:rPr>
          <w:rFonts w:asciiTheme="majorHAnsi" w:hAnsiTheme="majorHAnsi"/>
        </w:rPr>
        <w:t>four</w:t>
      </w:r>
      <w:r w:rsidR="007D53EB" w:rsidRPr="00FF4438">
        <w:rPr>
          <w:rFonts w:asciiTheme="majorHAnsi" w:hAnsiTheme="majorHAnsi"/>
        </w:rPr>
        <w:t xml:space="preserve"> </w:t>
      </w:r>
      <w:r w:rsidR="002C6206" w:rsidRPr="00FF4438">
        <w:rPr>
          <w:rFonts w:asciiTheme="majorHAnsi" w:hAnsiTheme="majorHAnsi"/>
        </w:rPr>
        <w:t xml:space="preserve">key </w:t>
      </w:r>
      <w:r w:rsidR="007D53EB" w:rsidRPr="00FF4438">
        <w:rPr>
          <w:rFonts w:asciiTheme="majorHAnsi" w:hAnsiTheme="majorHAnsi"/>
        </w:rPr>
        <w:t>ones which we’ll track through Numbers</w:t>
      </w:r>
      <w:r w:rsidR="0055664D" w:rsidRPr="00FF4438">
        <w:rPr>
          <w:rFonts w:asciiTheme="majorHAnsi" w:hAnsiTheme="majorHAnsi"/>
        </w:rPr>
        <w:t>:</w:t>
      </w:r>
    </w:p>
    <w:p w14:paraId="1436DA51" w14:textId="77777777" w:rsidR="0055664D" w:rsidRPr="00FF4438" w:rsidRDefault="0055664D">
      <w:pPr>
        <w:rPr>
          <w:rFonts w:asciiTheme="majorHAnsi" w:hAnsiTheme="majorHAnsi"/>
        </w:rPr>
      </w:pPr>
    </w:p>
    <w:p w14:paraId="1436DA52" w14:textId="77777777" w:rsidR="0055664D" w:rsidRPr="00FF4438" w:rsidRDefault="0055664D" w:rsidP="0055664D">
      <w:pPr>
        <w:pStyle w:val="ListParagraph"/>
        <w:numPr>
          <w:ilvl w:val="0"/>
          <w:numId w:val="2"/>
        </w:numPr>
        <w:rPr>
          <w:rFonts w:asciiTheme="majorHAnsi" w:hAnsiTheme="majorHAnsi"/>
        </w:rPr>
      </w:pPr>
      <w:r w:rsidRPr="00FF4438">
        <w:rPr>
          <w:rFonts w:asciiTheme="majorHAnsi" w:hAnsiTheme="majorHAnsi"/>
        </w:rPr>
        <w:t xml:space="preserve">He promises that His people will have a </w:t>
      </w:r>
      <w:r w:rsidRPr="00FF4438">
        <w:rPr>
          <w:rFonts w:asciiTheme="majorHAnsi" w:hAnsiTheme="majorHAnsi"/>
          <w:b/>
        </w:rPr>
        <w:t>place</w:t>
      </w:r>
      <w:r w:rsidRPr="00FF4438">
        <w:rPr>
          <w:rFonts w:asciiTheme="majorHAnsi" w:hAnsiTheme="majorHAnsi"/>
        </w:rPr>
        <w:t xml:space="preserve">. “All the land that you see I will give </w:t>
      </w:r>
      <w:r w:rsidR="00705472">
        <w:rPr>
          <w:rFonts w:asciiTheme="majorHAnsi" w:hAnsiTheme="majorHAnsi"/>
        </w:rPr>
        <w:t xml:space="preserve">to </w:t>
      </w:r>
      <w:r w:rsidRPr="00FF4438">
        <w:rPr>
          <w:rFonts w:asciiTheme="majorHAnsi" w:hAnsiTheme="majorHAnsi"/>
        </w:rPr>
        <w:t xml:space="preserve">you” </w:t>
      </w:r>
      <w:r w:rsidR="00DE006E" w:rsidRPr="00FF4438">
        <w:rPr>
          <w:rFonts w:asciiTheme="majorHAnsi" w:hAnsiTheme="majorHAnsi"/>
        </w:rPr>
        <w:t>(</w:t>
      </w:r>
      <w:r w:rsidRPr="00FF4438">
        <w:rPr>
          <w:rFonts w:asciiTheme="majorHAnsi" w:hAnsiTheme="majorHAnsi"/>
        </w:rPr>
        <w:t>13v15</w:t>
      </w:r>
      <w:r w:rsidR="00DE006E" w:rsidRPr="00FF4438">
        <w:rPr>
          <w:rFonts w:asciiTheme="majorHAnsi" w:hAnsiTheme="majorHAnsi"/>
        </w:rPr>
        <w:t>)</w:t>
      </w:r>
      <w:r w:rsidRPr="00FF4438">
        <w:rPr>
          <w:rFonts w:asciiTheme="majorHAnsi" w:hAnsiTheme="majorHAnsi"/>
        </w:rPr>
        <w:t xml:space="preserve">. </w:t>
      </w:r>
    </w:p>
    <w:p w14:paraId="1436DA53" w14:textId="77777777" w:rsidR="0055664D" w:rsidRPr="00FF4438" w:rsidRDefault="0055664D" w:rsidP="0055664D">
      <w:pPr>
        <w:pStyle w:val="ListParagraph"/>
        <w:numPr>
          <w:ilvl w:val="0"/>
          <w:numId w:val="2"/>
        </w:numPr>
        <w:rPr>
          <w:rFonts w:asciiTheme="majorHAnsi" w:hAnsiTheme="majorHAnsi"/>
        </w:rPr>
      </w:pPr>
      <w:r w:rsidRPr="00FF4438">
        <w:rPr>
          <w:rFonts w:asciiTheme="majorHAnsi" w:hAnsiTheme="majorHAnsi"/>
        </w:rPr>
        <w:t xml:space="preserve">He promises that the Israelites, His </w:t>
      </w:r>
      <w:r w:rsidRPr="00FF4438">
        <w:rPr>
          <w:rFonts w:asciiTheme="majorHAnsi" w:hAnsiTheme="majorHAnsi"/>
          <w:b/>
        </w:rPr>
        <w:t>people</w:t>
      </w:r>
      <w:r w:rsidRPr="00FF4438">
        <w:rPr>
          <w:rFonts w:asciiTheme="majorHAnsi" w:hAnsiTheme="majorHAnsi"/>
        </w:rPr>
        <w:t>, the offspring of Abraham, will be numerous “a great nation” (12v2), “</w:t>
      </w:r>
      <w:r w:rsidR="00705472">
        <w:rPr>
          <w:rFonts w:asciiTheme="majorHAnsi" w:hAnsiTheme="majorHAnsi"/>
        </w:rPr>
        <w:t>as</w:t>
      </w:r>
      <w:r w:rsidRPr="00FF4438">
        <w:rPr>
          <w:rFonts w:asciiTheme="majorHAnsi" w:hAnsiTheme="majorHAnsi"/>
        </w:rPr>
        <w:t xml:space="preserve"> the dust of the earth” (13</w:t>
      </w:r>
      <w:r w:rsidR="00705472">
        <w:rPr>
          <w:rFonts w:asciiTheme="majorHAnsi" w:hAnsiTheme="majorHAnsi"/>
        </w:rPr>
        <w:t>v16) “as stars in the sky” (15v5</w:t>
      </w:r>
      <w:r w:rsidRPr="00FF4438">
        <w:rPr>
          <w:rFonts w:asciiTheme="majorHAnsi" w:hAnsiTheme="majorHAnsi"/>
        </w:rPr>
        <w:t xml:space="preserve">). </w:t>
      </w:r>
    </w:p>
    <w:p w14:paraId="1436DA54" w14:textId="77777777" w:rsidR="00D36804" w:rsidRPr="00FF4438" w:rsidRDefault="0055664D" w:rsidP="0055664D">
      <w:pPr>
        <w:pStyle w:val="ListParagraph"/>
        <w:numPr>
          <w:ilvl w:val="0"/>
          <w:numId w:val="2"/>
        </w:numPr>
        <w:rPr>
          <w:rFonts w:asciiTheme="majorHAnsi" w:hAnsiTheme="majorHAnsi"/>
        </w:rPr>
      </w:pPr>
      <w:r w:rsidRPr="00FF4438">
        <w:rPr>
          <w:rFonts w:asciiTheme="majorHAnsi" w:hAnsiTheme="majorHAnsi"/>
        </w:rPr>
        <w:t xml:space="preserve">He also promises </w:t>
      </w:r>
      <w:r w:rsidR="00D36804" w:rsidRPr="00FF4438">
        <w:rPr>
          <w:rFonts w:asciiTheme="majorHAnsi" w:hAnsiTheme="majorHAnsi"/>
        </w:rPr>
        <w:t xml:space="preserve">his </w:t>
      </w:r>
      <w:r w:rsidR="00D36804" w:rsidRPr="00FF4438">
        <w:rPr>
          <w:rFonts w:asciiTheme="majorHAnsi" w:hAnsiTheme="majorHAnsi"/>
          <w:b/>
        </w:rPr>
        <w:t>presence</w:t>
      </w:r>
      <w:r w:rsidR="00D36804" w:rsidRPr="00FF4438">
        <w:rPr>
          <w:rFonts w:asciiTheme="majorHAnsi" w:hAnsiTheme="majorHAnsi"/>
        </w:rPr>
        <w:t>. Genesis 15v1</w:t>
      </w:r>
      <w:r w:rsidR="00705472">
        <w:rPr>
          <w:rFonts w:asciiTheme="majorHAnsi" w:hAnsiTheme="majorHAnsi"/>
        </w:rPr>
        <w:t>.</w:t>
      </w:r>
    </w:p>
    <w:p w14:paraId="1436DA55" w14:textId="78EE7233" w:rsidR="00AC1AFE" w:rsidRPr="00FF4438" w:rsidRDefault="00D36804" w:rsidP="007D53EB">
      <w:pPr>
        <w:pStyle w:val="ListParagraph"/>
        <w:numPr>
          <w:ilvl w:val="0"/>
          <w:numId w:val="2"/>
        </w:numPr>
        <w:rPr>
          <w:rFonts w:asciiTheme="majorHAnsi" w:hAnsiTheme="majorHAnsi"/>
        </w:rPr>
      </w:pPr>
      <w:r w:rsidRPr="00FF4438">
        <w:rPr>
          <w:rFonts w:asciiTheme="majorHAnsi" w:hAnsiTheme="majorHAnsi"/>
        </w:rPr>
        <w:t xml:space="preserve">Finally, God promises that through the Israelites, all nations will be </w:t>
      </w:r>
      <w:r w:rsidRPr="00FF4438">
        <w:rPr>
          <w:rFonts w:asciiTheme="majorHAnsi" w:hAnsiTheme="majorHAnsi"/>
          <w:b/>
        </w:rPr>
        <w:t>blessed</w:t>
      </w:r>
      <w:r w:rsidRPr="00FF4438">
        <w:rPr>
          <w:rFonts w:asciiTheme="majorHAnsi" w:hAnsiTheme="majorHAnsi"/>
        </w:rPr>
        <w:t xml:space="preserve">. </w:t>
      </w:r>
      <w:r w:rsidR="004E52BF" w:rsidRPr="00FF4438">
        <w:rPr>
          <w:rFonts w:asciiTheme="majorHAnsi" w:hAnsiTheme="majorHAnsi"/>
        </w:rPr>
        <w:t>“</w:t>
      </w:r>
      <w:r w:rsidR="004E52BF" w:rsidRPr="004E52BF">
        <w:rPr>
          <w:rFonts w:asciiTheme="majorHAnsi" w:hAnsiTheme="majorHAnsi"/>
        </w:rPr>
        <w:t>I will bless those who bless you, and him who dishonors you I will curse, and in you all the families of the earth shall be blessed.”</w:t>
      </w:r>
      <w:r w:rsidR="00DE006E" w:rsidRPr="00FF4438">
        <w:rPr>
          <w:rFonts w:asciiTheme="majorHAnsi" w:hAnsiTheme="majorHAnsi"/>
        </w:rPr>
        <w:t xml:space="preserve"> (12v3)</w:t>
      </w:r>
      <w:r w:rsidRPr="00FF4438">
        <w:rPr>
          <w:rFonts w:asciiTheme="majorHAnsi" w:hAnsiTheme="majorHAnsi"/>
        </w:rPr>
        <w:t>.</w:t>
      </w:r>
    </w:p>
    <w:p w14:paraId="1436DA56" w14:textId="77777777" w:rsidR="00DE006E" w:rsidRPr="00FF4438" w:rsidRDefault="00DE006E" w:rsidP="00DE006E">
      <w:pPr>
        <w:pStyle w:val="ListParagraph"/>
        <w:rPr>
          <w:rFonts w:asciiTheme="majorHAnsi" w:hAnsiTheme="majorHAnsi"/>
        </w:rPr>
      </w:pPr>
    </w:p>
    <w:p w14:paraId="1436DA57" w14:textId="77777777" w:rsidR="00BD06BA" w:rsidRPr="00FF4438" w:rsidRDefault="00DE006E" w:rsidP="007D53EB">
      <w:pPr>
        <w:rPr>
          <w:rFonts w:asciiTheme="majorHAnsi" w:hAnsiTheme="majorHAnsi"/>
        </w:rPr>
      </w:pPr>
      <w:r w:rsidRPr="00FF4438">
        <w:rPr>
          <w:rFonts w:asciiTheme="majorHAnsi" w:hAnsiTheme="majorHAnsi"/>
        </w:rPr>
        <w:t>T</w:t>
      </w:r>
      <w:r w:rsidR="0055664D" w:rsidRPr="00FF4438">
        <w:rPr>
          <w:rFonts w:asciiTheme="majorHAnsi" w:hAnsiTheme="majorHAnsi"/>
        </w:rPr>
        <w:t xml:space="preserve">he book of Numbers is crucial in understanding </w:t>
      </w:r>
      <w:r w:rsidR="00FC09C6" w:rsidRPr="00FF4438">
        <w:rPr>
          <w:rFonts w:asciiTheme="majorHAnsi" w:hAnsiTheme="majorHAnsi"/>
        </w:rPr>
        <w:t xml:space="preserve">redemptive </w:t>
      </w:r>
      <w:r w:rsidR="0055664D" w:rsidRPr="00FF4438">
        <w:rPr>
          <w:rFonts w:asciiTheme="majorHAnsi" w:hAnsiTheme="majorHAnsi"/>
        </w:rPr>
        <w:t>history because</w:t>
      </w:r>
      <w:r w:rsidR="00860B26" w:rsidRPr="00FF4438">
        <w:rPr>
          <w:rFonts w:asciiTheme="majorHAnsi" w:hAnsiTheme="majorHAnsi"/>
        </w:rPr>
        <w:t xml:space="preserve"> </w:t>
      </w:r>
      <w:r w:rsidR="0055664D" w:rsidRPr="00FF4438">
        <w:rPr>
          <w:rFonts w:asciiTheme="majorHAnsi" w:hAnsiTheme="majorHAnsi"/>
        </w:rPr>
        <w:t xml:space="preserve">it is the first time </w:t>
      </w:r>
      <w:r w:rsidR="00BD06BA" w:rsidRPr="00FF4438">
        <w:rPr>
          <w:rFonts w:asciiTheme="majorHAnsi" w:hAnsiTheme="majorHAnsi"/>
        </w:rPr>
        <w:t>(</w:t>
      </w:r>
      <w:r w:rsidR="0055664D" w:rsidRPr="00FF4438">
        <w:rPr>
          <w:rFonts w:asciiTheme="majorHAnsi" w:hAnsiTheme="majorHAnsi"/>
        </w:rPr>
        <w:t xml:space="preserve">since Adam and Eve were in the </w:t>
      </w:r>
      <w:r w:rsidR="00AC1AFE" w:rsidRPr="00FF4438">
        <w:rPr>
          <w:rFonts w:asciiTheme="majorHAnsi" w:hAnsiTheme="majorHAnsi"/>
        </w:rPr>
        <w:t>Garden</w:t>
      </w:r>
      <w:r w:rsidR="0055664D" w:rsidRPr="00FF4438">
        <w:rPr>
          <w:rFonts w:asciiTheme="majorHAnsi" w:hAnsiTheme="majorHAnsi"/>
        </w:rPr>
        <w:t xml:space="preserve"> of Eden</w:t>
      </w:r>
      <w:r w:rsidR="00BD06BA" w:rsidRPr="00FF4438">
        <w:rPr>
          <w:rFonts w:asciiTheme="majorHAnsi" w:hAnsiTheme="majorHAnsi"/>
        </w:rPr>
        <w:t>)</w:t>
      </w:r>
      <w:r w:rsidR="0055664D" w:rsidRPr="00FF4438">
        <w:rPr>
          <w:rFonts w:asciiTheme="majorHAnsi" w:hAnsiTheme="majorHAnsi"/>
        </w:rPr>
        <w:t xml:space="preserve"> that </w:t>
      </w:r>
      <w:r w:rsidRPr="00FF4438">
        <w:rPr>
          <w:rFonts w:asciiTheme="majorHAnsi" w:hAnsiTheme="majorHAnsi"/>
        </w:rPr>
        <w:t>we’ve</w:t>
      </w:r>
      <w:r w:rsidR="007D53EB" w:rsidRPr="00FF4438">
        <w:rPr>
          <w:rFonts w:asciiTheme="majorHAnsi" w:hAnsiTheme="majorHAnsi"/>
        </w:rPr>
        <w:t xml:space="preserve"> </w:t>
      </w:r>
      <w:r w:rsidR="0055664D" w:rsidRPr="00FF4438">
        <w:rPr>
          <w:rFonts w:asciiTheme="majorHAnsi" w:hAnsiTheme="majorHAnsi"/>
        </w:rPr>
        <w:t>see</w:t>
      </w:r>
      <w:r w:rsidR="007D53EB" w:rsidRPr="00FF4438">
        <w:rPr>
          <w:rFonts w:asciiTheme="majorHAnsi" w:hAnsiTheme="majorHAnsi"/>
        </w:rPr>
        <w:t>n</w:t>
      </w:r>
      <w:r w:rsidR="0055664D" w:rsidRPr="00FF4438">
        <w:rPr>
          <w:rFonts w:asciiTheme="majorHAnsi" w:hAnsiTheme="majorHAnsi"/>
        </w:rPr>
        <w:t xml:space="preserve"> </w:t>
      </w:r>
      <w:r w:rsidR="00860B26" w:rsidRPr="00FF4438">
        <w:rPr>
          <w:rFonts w:asciiTheme="majorHAnsi" w:hAnsiTheme="majorHAnsi"/>
        </w:rPr>
        <w:t>the possibility of all four of these promises coming true. The</w:t>
      </w:r>
      <w:r w:rsidR="0055664D" w:rsidRPr="00FF4438">
        <w:rPr>
          <w:rFonts w:asciiTheme="majorHAnsi" w:hAnsiTheme="majorHAnsi"/>
        </w:rPr>
        <w:t xml:space="preserve"> </w:t>
      </w:r>
      <w:r w:rsidR="0055664D" w:rsidRPr="00FF4438">
        <w:rPr>
          <w:rFonts w:asciiTheme="majorHAnsi" w:hAnsiTheme="majorHAnsi"/>
          <w:b/>
        </w:rPr>
        <w:t>people</w:t>
      </w:r>
      <w:r w:rsidR="0055664D" w:rsidRPr="00FF4438">
        <w:rPr>
          <w:rFonts w:asciiTheme="majorHAnsi" w:hAnsiTheme="majorHAnsi"/>
        </w:rPr>
        <w:t xml:space="preserve"> of God </w:t>
      </w:r>
      <w:r w:rsidR="00860B26" w:rsidRPr="00FF4438">
        <w:rPr>
          <w:rFonts w:asciiTheme="majorHAnsi" w:hAnsiTheme="majorHAnsi"/>
        </w:rPr>
        <w:t xml:space="preserve">are </w:t>
      </w:r>
      <w:r w:rsidR="0055664D" w:rsidRPr="00FF4438">
        <w:rPr>
          <w:rFonts w:asciiTheme="majorHAnsi" w:hAnsiTheme="majorHAnsi"/>
        </w:rPr>
        <w:t xml:space="preserve">attempting to occupy a </w:t>
      </w:r>
      <w:r w:rsidR="00D36804" w:rsidRPr="00FF4438">
        <w:rPr>
          <w:rFonts w:asciiTheme="majorHAnsi" w:hAnsiTheme="majorHAnsi"/>
          <w:b/>
        </w:rPr>
        <w:t>place</w:t>
      </w:r>
      <w:r w:rsidR="00D36804" w:rsidRPr="00FF4438">
        <w:rPr>
          <w:rFonts w:asciiTheme="majorHAnsi" w:hAnsiTheme="majorHAnsi"/>
        </w:rPr>
        <w:t xml:space="preserve"> </w:t>
      </w:r>
      <w:r w:rsidR="0055664D" w:rsidRPr="00FF4438">
        <w:rPr>
          <w:rFonts w:asciiTheme="majorHAnsi" w:hAnsiTheme="majorHAnsi"/>
        </w:rPr>
        <w:t xml:space="preserve">where they can </w:t>
      </w:r>
      <w:r w:rsidR="00D36804" w:rsidRPr="00FF4438">
        <w:rPr>
          <w:rFonts w:asciiTheme="majorHAnsi" w:hAnsiTheme="majorHAnsi"/>
        </w:rPr>
        <w:t xml:space="preserve">enjoy </w:t>
      </w:r>
      <w:r w:rsidR="00705472">
        <w:rPr>
          <w:rFonts w:asciiTheme="majorHAnsi" w:hAnsiTheme="majorHAnsi"/>
        </w:rPr>
        <w:t>God’s</w:t>
      </w:r>
      <w:r w:rsidR="00D36804" w:rsidRPr="00FF4438">
        <w:rPr>
          <w:rFonts w:asciiTheme="majorHAnsi" w:hAnsiTheme="majorHAnsi"/>
        </w:rPr>
        <w:t xml:space="preserve"> </w:t>
      </w:r>
      <w:r w:rsidR="00D36804" w:rsidRPr="00FF4438">
        <w:rPr>
          <w:rFonts w:asciiTheme="majorHAnsi" w:hAnsiTheme="majorHAnsi"/>
          <w:b/>
        </w:rPr>
        <w:t>presence</w:t>
      </w:r>
      <w:r w:rsidR="00D36804" w:rsidRPr="00FF4438">
        <w:rPr>
          <w:rFonts w:asciiTheme="majorHAnsi" w:hAnsiTheme="majorHAnsi"/>
        </w:rPr>
        <w:t xml:space="preserve"> and </w:t>
      </w:r>
      <w:r w:rsidRPr="00FF4438">
        <w:rPr>
          <w:rFonts w:asciiTheme="majorHAnsi" w:hAnsiTheme="majorHAnsi"/>
        </w:rPr>
        <w:t>so</w:t>
      </w:r>
      <w:r w:rsidR="00D36804" w:rsidRPr="00FF4438">
        <w:rPr>
          <w:rFonts w:asciiTheme="majorHAnsi" w:hAnsiTheme="majorHAnsi"/>
        </w:rPr>
        <w:t xml:space="preserve"> be a </w:t>
      </w:r>
      <w:r w:rsidR="00D36804" w:rsidRPr="00FF4438">
        <w:rPr>
          <w:rFonts w:asciiTheme="majorHAnsi" w:hAnsiTheme="majorHAnsi"/>
          <w:b/>
        </w:rPr>
        <w:t>blessing</w:t>
      </w:r>
      <w:r w:rsidR="00860B26" w:rsidRPr="00FF4438">
        <w:rPr>
          <w:rFonts w:asciiTheme="majorHAnsi" w:hAnsiTheme="majorHAnsi"/>
        </w:rPr>
        <w:t xml:space="preserve"> to </w:t>
      </w:r>
      <w:r w:rsidRPr="00FF4438">
        <w:rPr>
          <w:rFonts w:asciiTheme="majorHAnsi" w:hAnsiTheme="majorHAnsi"/>
        </w:rPr>
        <w:t>the nations</w:t>
      </w:r>
      <w:r w:rsidR="00D36804" w:rsidRPr="00FF4438">
        <w:rPr>
          <w:rFonts w:asciiTheme="majorHAnsi" w:hAnsiTheme="majorHAnsi"/>
        </w:rPr>
        <w:t xml:space="preserve">. </w:t>
      </w:r>
      <w:r w:rsidR="00601A34" w:rsidRPr="00FF4438">
        <w:rPr>
          <w:rFonts w:asciiTheme="majorHAnsi" w:hAnsiTheme="majorHAnsi"/>
        </w:rPr>
        <w:t xml:space="preserve"> </w:t>
      </w:r>
    </w:p>
    <w:p w14:paraId="1436DA58" w14:textId="77777777" w:rsidR="00BD06BA" w:rsidRPr="00FF4438" w:rsidRDefault="00BD06BA" w:rsidP="00BD06BA">
      <w:pPr>
        <w:rPr>
          <w:rFonts w:asciiTheme="majorHAnsi" w:hAnsiTheme="majorHAnsi"/>
        </w:rPr>
      </w:pPr>
    </w:p>
    <w:p w14:paraId="1436DA59" w14:textId="77777777" w:rsidR="00BD06BA" w:rsidRDefault="00DE006E" w:rsidP="00705472">
      <w:pPr>
        <w:rPr>
          <w:rFonts w:asciiTheme="majorHAnsi" w:hAnsiTheme="majorHAnsi"/>
        </w:rPr>
      </w:pPr>
      <w:r w:rsidRPr="00FF4438">
        <w:rPr>
          <w:rFonts w:asciiTheme="majorHAnsi" w:hAnsiTheme="majorHAnsi"/>
        </w:rPr>
        <w:lastRenderedPageBreak/>
        <w:t>But</w:t>
      </w:r>
      <w:r w:rsidR="00705472">
        <w:rPr>
          <w:rFonts w:asciiTheme="majorHAnsi" w:hAnsiTheme="majorHAnsi"/>
        </w:rPr>
        <w:t xml:space="preserve"> of course, these four don’t finally come together until Revelation 21.  So we know right up front that Numbers, in that sense, is a false start.  But what’s significant is </w:t>
      </w:r>
      <w:r w:rsidR="00705472">
        <w:rPr>
          <w:rFonts w:asciiTheme="majorHAnsi" w:hAnsiTheme="majorHAnsi"/>
          <w:i/>
        </w:rPr>
        <w:t xml:space="preserve">why </w:t>
      </w:r>
      <w:r w:rsidR="00705472">
        <w:rPr>
          <w:rFonts w:asciiTheme="majorHAnsi" w:hAnsiTheme="majorHAnsi"/>
        </w:rPr>
        <w:t xml:space="preserve">these four don’t come together.  </w:t>
      </w:r>
      <w:r w:rsidR="00705472" w:rsidRPr="006677A3">
        <w:rPr>
          <w:rFonts w:asciiTheme="majorHAnsi" w:hAnsiTheme="majorHAnsi"/>
          <w:b/>
          <w:i/>
        </w:rPr>
        <w:t>Can anyone answer that question in a single word?</w:t>
      </w:r>
      <w:r w:rsidR="00705472">
        <w:rPr>
          <w:rFonts w:asciiTheme="majorHAnsi" w:hAnsiTheme="majorHAnsi"/>
        </w:rPr>
        <w:t xml:space="preserve">  [Unbelief.]</w:t>
      </w:r>
    </w:p>
    <w:p w14:paraId="1436DA5A" w14:textId="77777777" w:rsidR="00705472" w:rsidRDefault="00705472" w:rsidP="00705472">
      <w:pPr>
        <w:rPr>
          <w:rFonts w:asciiTheme="majorHAnsi" w:hAnsiTheme="majorHAnsi"/>
        </w:rPr>
      </w:pPr>
    </w:p>
    <w:p w14:paraId="1436DA5B" w14:textId="77777777" w:rsidR="00EC4359" w:rsidRPr="00FF4438" w:rsidRDefault="00705472" w:rsidP="00C600AE">
      <w:pPr>
        <w:rPr>
          <w:rFonts w:asciiTheme="majorHAnsi" w:hAnsiTheme="majorHAnsi"/>
        </w:rPr>
      </w:pPr>
      <w:r>
        <w:rPr>
          <w:rFonts w:asciiTheme="majorHAnsi" w:hAnsiTheme="majorHAnsi"/>
        </w:rPr>
        <w:t>Right.  I</w:t>
      </w:r>
      <w:r w:rsidR="00EC4359" w:rsidRPr="00FF4438">
        <w:rPr>
          <w:rFonts w:asciiTheme="majorHAnsi" w:hAnsiTheme="majorHAnsi"/>
        </w:rPr>
        <w:t>n short</w:t>
      </w:r>
      <w:r w:rsidR="00C600AE" w:rsidRPr="00FF4438">
        <w:rPr>
          <w:rFonts w:asciiTheme="majorHAnsi" w:hAnsiTheme="majorHAnsi"/>
        </w:rPr>
        <w:t xml:space="preserve">, two thematic ideas are juxtaposed against one another in the book of Numbers.  </w:t>
      </w:r>
    </w:p>
    <w:p w14:paraId="1436DA5C" w14:textId="77777777" w:rsidR="00EC4359" w:rsidRPr="00FF4438" w:rsidRDefault="007D53EB" w:rsidP="00EC4359">
      <w:pPr>
        <w:ind w:left="1440"/>
        <w:rPr>
          <w:rFonts w:asciiTheme="majorHAnsi" w:hAnsiTheme="majorHAnsi"/>
        </w:rPr>
      </w:pPr>
      <w:r w:rsidRPr="00FF4438">
        <w:rPr>
          <w:rFonts w:asciiTheme="majorHAnsi" w:hAnsiTheme="majorHAnsi"/>
        </w:rPr>
        <w:t>One is the present problems -</w:t>
      </w:r>
      <w:r w:rsidR="00C600AE" w:rsidRPr="00FF4438">
        <w:rPr>
          <w:rFonts w:asciiTheme="majorHAnsi" w:hAnsiTheme="majorHAnsi"/>
        </w:rPr>
        <w:t xml:space="preserve"> the unbelief, rebellion, and disobedience of the people.  </w:t>
      </w:r>
    </w:p>
    <w:p w14:paraId="1436DA5D" w14:textId="77777777" w:rsidR="00EC4359" w:rsidRPr="00FF4438" w:rsidRDefault="00EC4359" w:rsidP="00EC4359">
      <w:pPr>
        <w:ind w:left="1440"/>
        <w:rPr>
          <w:rFonts w:asciiTheme="majorHAnsi" w:hAnsiTheme="majorHAnsi"/>
        </w:rPr>
      </w:pPr>
    </w:p>
    <w:p w14:paraId="1436DA5E" w14:textId="77777777" w:rsidR="00C600AE" w:rsidRPr="00FF4438" w:rsidRDefault="00C600AE" w:rsidP="00EC4359">
      <w:pPr>
        <w:ind w:left="1440"/>
        <w:rPr>
          <w:rFonts w:asciiTheme="majorHAnsi" w:hAnsiTheme="majorHAnsi"/>
        </w:rPr>
      </w:pPr>
      <w:r w:rsidRPr="00FF4438">
        <w:rPr>
          <w:rFonts w:asciiTheme="majorHAnsi" w:hAnsiTheme="majorHAnsi"/>
        </w:rPr>
        <w:t xml:space="preserve">Then, over against that are </w:t>
      </w:r>
      <w:r w:rsidR="006677A3">
        <w:rPr>
          <w:rFonts w:asciiTheme="majorHAnsi" w:hAnsiTheme="majorHAnsi"/>
        </w:rPr>
        <w:t>Yahweh’s faithfulness to his past</w:t>
      </w:r>
      <w:r w:rsidRPr="00FF4438">
        <w:rPr>
          <w:rFonts w:asciiTheme="majorHAnsi" w:hAnsiTheme="majorHAnsi"/>
        </w:rPr>
        <w:t xml:space="preserve"> promises – </w:t>
      </w:r>
      <w:r w:rsidR="006677A3">
        <w:rPr>
          <w:rFonts w:asciiTheme="majorHAnsi" w:hAnsiTheme="majorHAnsi"/>
        </w:rPr>
        <w:t>his patience and grace</w:t>
      </w:r>
      <w:r w:rsidRPr="00FF4438">
        <w:rPr>
          <w:rFonts w:asciiTheme="majorHAnsi" w:hAnsiTheme="majorHAnsi"/>
        </w:rPr>
        <w:t xml:space="preserve">. </w:t>
      </w:r>
    </w:p>
    <w:p w14:paraId="1436DA5F" w14:textId="77777777" w:rsidR="00C600AE" w:rsidRPr="00FF4438" w:rsidRDefault="00C600AE" w:rsidP="00D36804">
      <w:pPr>
        <w:rPr>
          <w:rFonts w:asciiTheme="majorHAnsi" w:hAnsiTheme="majorHAnsi"/>
        </w:rPr>
      </w:pPr>
    </w:p>
    <w:p w14:paraId="1436DA60" w14:textId="77777777" w:rsidR="00C600AE" w:rsidRPr="00FF4438" w:rsidRDefault="00D36804" w:rsidP="00D36804">
      <w:pPr>
        <w:rPr>
          <w:rFonts w:asciiTheme="majorHAnsi" w:hAnsiTheme="majorHAnsi"/>
        </w:rPr>
      </w:pPr>
      <w:r w:rsidRPr="00FF4438">
        <w:rPr>
          <w:rFonts w:asciiTheme="majorHAnsi" w:hAnsiTheme="majorHAnsi"/>
        </w:rPr>
        <w:t xml:space="preserve">And the big question that </w:t>
      </w:r>
      <w:r w:rsidR="007D53EB" w:rsidRPr="00FF4438">
        <w:rPr>
          <w:rFonts w:asciiTheme="majorHAnsi" w:hAnsiTheme="majorHAnsi"/>
        </w:rPr>
        <w:t>we face here is, “</w:t>
      </w:r>
      <w:r w:rsidR="00FC09C6" w:rsidRPr="00FF4438">
        <w:rPr>
          <w:rFonts w:asciiTheme="majorHAnsi" w:hAnsiTheme="majorHAnsi"/>
        </w:rPr>
        <w:t>What’s gonna</w:t>
      </w:r>
      <w:r w:rsidR="00C600AE" w:rsidRPr="00FF4438">
        <w:rPr>
          <w:rFonts w:asciiTheme="majorHAnsi" w:hAnsiTheme="majorHAnsi"/>
        </w:rPr>
        <w:t xml:space="preserve"> </w:t>
      </w:r>
      <w:r w:rsidR="007D53EB" w:rsidRPr="00FF4438">
        <w:rPr>
          <w:rFonts w:asciiTheme="majorHAnsi" w:hAnsiTheme="majorHAnsi"/>
        </w:rPr>
        <w:t>win?”</w:t>
      </w:r>
      <w:r w:rsidR="00C600AE" w:rsidRPr="00FF4438">
        <w:rPr>
          <w:rFonts w:asciiTheme="majorHAnsi" w:hAnsiTheme="majorHAnsi"/>
        </w:rPr>
        <w:t xml:space="preserve"> </w:t>
      </w:r>
      <w:r w:rsidR="007D53EB" w:rsidRPr="00FF4438">
        <w:rPr>
          <w:rFonts w:asciiTheme="majorHAnsi" w:hAnsiTheme="majorHAnsi"/>
        </w:rPr>
        <w:t>“</w:t>
      </w:r>
      <w:r w:rsidR="00BD06BA" w:rsidRPr="00FF4438">
        <w:rPr>
          <w:rFonts w:asciiTheme="majorHAnsi" w:hAnsiTheme="majorHAnsi"/>
        </w:rPr>
        <w:t>Will God’s promises prevail in the midst of disobedience, distru</w:t>
      </w:r>
      <w:r w:rsidR="007D53EB" w:rsidRPr="00FF4438">
        <w:rPr>
          <w:rFonts w:asciiTheme="majorHAnsi" w:hAnsiTheme="majorHAnsi"/>
        </w:rPr>
        <w:t xml:space="preserve">st and </w:t>
      </w:r>
      <w:r w:rsidR="00C600AE" w:rsidRPr="00FF4438">
        <w:rPr>
          <w:rFonts w:asciiTheme="majorHAnsi" w:hAnsiTheme="majorHAnsi"/>
        </w:rPr>
        <w:t>unbelief?</w:t>
      </w:r>
      <w:r w:rsidR="007D53EB" w:rsidRPr="00FF4438">
        <w:rPr>
          <w:rFonts w:asciiTheme="majorHAnsi" w:hAnsiTheme="majorHAnsi"/>
        </w:rPr>
        <w:t>”</w:t>
      </w:r>
    </w:p>
    <w:p w14:paraId="1436DA61" w14:textId="77777777" w:rsidR="00DE006E" w:rsidRPr="00FF4438" w:rsidRDefault="00DE006E" w:rsidP="00D36804">
      <w:pPr>
        <w:rPr>
          <w:rFonts w:asciiTheme="majorHAnsi" w:hAnsiTheme="majorHAnsi"/>
        </w:rPr>
      </w:pPr>
    </w:p>
    <w:p w14:paraId="1436DA62" w14:textId="77777777" w:rsidR="00D36804" w:rsidRPr="00FF4438" w:rsidRDefault="00DE006E" w:rsidP="00D36804">
      <w:pPr>
        <w:rPr>
          <w:rFonts w:asciiTheme="majorHAnsi" w:hAnsiTheme="majorHAnsi"/>
        </w:rPr>
      </w:pPr>
      <w:r w:rsidRPr="00FF4438">
        <w:rPr>
          <w:rFonts w:asciiTheme="majorHAnsi" w:hAnsiTheme="majorHAnsi"/>
        </w:rPr>
        <w:t>The answer, and a</w:t>
      </w:r>
      <w:r w:rsidR="00BD06BA" w:rsidRPr="00FF4438">
        <w:rPr>
          <w:rFonts w:asciiTheme="majorHAnsi" w:hAnsiTheme="majorHAnsi"/>
        </w:rPr>
        <w:t xml:space="preserve"> good theme sentence for the book</w:t>
      </w:r>
      <w:r w:rsidRPr="00FF4438">
        <w:rPr>
          <w:rFonts w:asciiTheme="majorHAnsi" w:hAnsiTheme="majorHAnsi"/>
        </w:rPr>
        <w:t>,</w:t>
      </w:r>
      <w:r w:rsidR="00BD06BA" w:rsidRPr="00FF4438">
        <w:rPr>
          <w:rFonts w:asciiTheme="majorHAnsi" w:hAnsiTheme="majorHAnsi"/>
        </w:rPr>
        <w:t xml:space="preserve"> would be…</w:t>
      </w:r>
    </w:p>
    <w:p w14:paraId="1436DA63" w14:textId="77777777" w:rsidR="00D36804" w:rsidRPr="00FF4438" w:rsidRDefault="00D36804" w:rsidP="00D36804">
      <w:pPr>
        <w:rPr>
          <w:rFonts w:asciiTheme="majorHAnsi" w:hAnsiTheme="majorHAnsi"/>
        </w:rPr>
      </w:pPr>
    </w:p>
    <w:p w14:paraId="1436DA64" w14:textId="77777777" w:rsidR="00D36804" w:rsidRPr="00FF4438" w:rsidRDefault="00D36804" w:rsidP="002D6D40">
      <w:pPr>
        <w:jc w:val="center"/>
        <w:rPr>
          <w:rFonts w:asciiTheme="majorHAnsi" w:hAnsiTheme="majorHAnsi"/>
          <w:b/>
        </w:rPr>
      </w:pPr>
      <w:r w:rsidRPr="00FF4438">
        <w:rPr>
          <w:rFonts w:asciiTheme="majorHAnsi" w:hAnsiTheme="majorHAnsi"/>
          <w:b/>
        </w:rPr>
        <w:t>Past promises will prevail in spite of present problems</w:t>
      </w:r>
    </w:p>
    <w:p w14:paraId="1436DA65" w14:textId="77777777" w:rsidR="00EC4359" w:rsidRPr="00FF4438" w:rsidRDefault="00EC4359" w:rsidP="00D36804">
      <w:pPr>
        <w:rPr>
          <w:rFonts w:asciiTheme="majorHAnsi" w:hAnsiTheme="majorHAnsi"/>
          <w:b/>
        </w:rPr>
      </w:pPr>
    </w:p>
    <w:p w14:paraId="1436DA66" w14:textId="77777777" w:rsidR="00D36804" w:rsidRDefault="00D36804" w:rsidP="00D36804">
      <w:pPr>
        <w:rPr>
          <w:rFonts w:asciiTheme="majorHAnsi" w:hAnsiTheme="majorHAnsi"/>
          <w:b/>
        </w:rPr>
      </w:pPr>
    </w:p>
    <w:p w14:paraId="1436DA67" w14:textId="77777777" w:rsidR="006677A3" w:rsidRPr="006677A3" w:rsidRDefault="006677A3" w:rsidP="00D36804">
      <w:pPr>
        <w:rPr>
          <w:rFonts w:asciiTheme="majorHAnsi" w:hAnsiTheme="majorHAnsi"/>
          <w:b/>
          <w:i/>
        </w:rPr>
      </w:pPr>
      <w:r>
        <w:rPr>
          <w:rFonts w:asciiTheme="majorHAnsi" w:hAnsiTheme="majorHAnsi"/>
        </w:rPr>
        <w:t xml:space="preserve">OK—that’s what we’re going to see in this book.  But to make sure we’re viewing this time as application and not just academic, let’s talk about this a bit.  </w:t>
      </w:r>
      <w:r>
        <w:rPr>
          <w:rFonts w:asciiTheme="majorHAnsi" w:hAnsiTheme="majorHAnsi"/>
          <w:b/>
          <w:i/>
        </w:rPr>
        <w:t>Why would we need to be reminded that God’s past promises will prevail in spite of present problems?</w:t>
      </w:r>
    </w:p>
    <w:p w14:paraId="1436DA68" w14:textId="77777777" w:rsidR="006677A3" w:rsidRPr="00FF4438" w:rsidRDefault="006677A3" w:rsidP="00D36804">
      <w:pPr>
        <w:rPr>
          <w:rFonts w:asciiTheme="majorHAnsi" w:hAnsiTheme="majorHAnsi"/>
          <w:b/>
        </w:rPr>
      </w:pPr>
    </w:p>
    <w:p w14:paraId="1436DA69" w14:textId="77777777" w:rsidR="00D36804" w:rsidRPr="00FF4438" w:rsidRDefault="00D36804" w:rsidP="00D36804">
      <w:pPr>
        <w:rPr>
          <w:rFonts w:asciiTheme="majorHAnsi" w:hAnsiTheme="majorHAnsi"/>
        </w:rPr>
      </w:pPr>
      <w:r w:rsidRPr="00FF4438">
        <w:rPr>
          <w:rFonts w:asciiTheme="majorHAnsi" w:hAnsiTheme="majorHAnsi"/>
          <w:b/>
        </w:rPr>
        <w:t>[TAKE QUESTIONS]</w:t>
      </w:r>
      <w:r w:rsidRPr="00FF4438">
        <w:rPr>
          <w:rFonts w:asciiTheme="majorHAnsi" w:hAnsiTheme="majorHAnsi"/>
        </w:rPr>
        <w:t xml:space="preserve"> </w:t>
      </w:r>
    </w:p>
    <w:p w14:paraId="1436DA6A" w14:textId="77777777" w:rsidR="002D6D40" w:rsidRPr="00FF4438" w:rsidRDefault="002D6D40">
      <w:pPr>
        <w:rPr>
          <w:rFonts w:asciiTheme="majorHAnsi" w:hAnsiTheme="majorHAnsi"/>
        </w:rPr>
      </w:pPr>
    </w:p>
    <w:p w14:paraId="1436DA6B" w14:textId="77777777" w:rsidR="00C522A1" w:rsidRPr="00FF4438" w:rsidRDefault="00FA2DCF">
      <w:pPr>
        <w:rPr>
          <w:rFonts w:asciiTheme="majorHAnsi" w:hAnsiTheme="majorHAnsi"/>
        </w:rPr>
      </w:pPr>
      <w:r>
        <w:rPr>
          <w:rFonts w:asciiTheme="majorHAnsi" w:hAnsiTheme="majorHAnsi"/>
        </w:rPr>
        <w:t>So—back to Numbers.  We’re going to break the book into three pieces based on three major themes that support the summary statement I just gave you.</w:t>
      </w:r>
    </w:p>
    <w:p w14:paraId="1436DA6C" w14:textId="77777777" w:rsidR="00860B26" w:rsidRPr="00FF4438" w:rsidRDefault="00860B26">
      <w:pPr>
        <w:rPr>
          <w:rFonts w:asciiTheme="majorHAnsi" w:hAnsiTheme="majorHAnsi"/>
        </w:rPr>
      </w:pPr>
    </w:p>
    <w:p w14:paraId="1436DA6D" w14:textId="77777777" w:rsidR="00860B26" w:rsidRPr="00FF4438" w:rsidRDefault="00DC2BB5" w:rsidP="00860B26">
      <w:pPr>
        <w:pStyle w:val="ListParagraph"/>
        <w:numPr>
          <w:ilvl w:val="0"/>
          <w:numId w:val="3"/>
        </w:numPr>
        <w:rPr>
          <w:rFonts w:asciiTheme="majorHAnsi" w:hAnsiTheme="majorHAnsi"/>
        </w:rPr>
      </w:pPr>
      <w:r w:rsidRPr="00FF4438">
        <w:rPr>
          <w:rFonts w:asciiTheme="majorHAnsi" w:hAnsiTheme="majorHAnsi"/>
        </w:rPr>
        <w:t>In chapter 1 to chapter 10</w:t>
      </w:r>
      <w:r w:rsidR="00C522A1" w:rsidRPr="00FF4438">
        <w:rPr>
          <w:rFonts w:asciiTheme="majorHAnsi" w:hAnsiTheme="majorHAnsi"/>
        </w:rPr>
        <w:t xml:space="preserve"> we see </w:t>
      </w:r>
      <w:r w:rsidR="00C522A1" w:rsidRPr="00FF4438">
        <w:rPr>
          <w:rFonts w:asciiTheme="majorHAnsi" w:hAnsiTheme="majorHAnsi"/>
          <w:b/>
        </w:rPr>
        <w:t>God preparing</w:t>
      </w:r>
      <w:r w:rsidR="00C522A1" w:rsidRPr="00FF4438">
        <w:rPr>
          <w:rFonts w:asciiTheme="majorHAnsi" w:hAnsiTheme="majorHAnsi"/>
        </w:rPr>
        <w:t xml:space="preserve"> his people for the fulfilment of his promises. </w:t>
      </w:r>
    </w:p>
    <w:p w14:paraId="1436DA6E" w14:textId="77777777" w:rsidR="00860B26" w:rsidRPr="00FF4438" w:rsidRDefault="00DC2BB5" w:rsidP="00860B26">
      <w:pPr>
        <w:pStyle w:val="ListParagraph"/>
        <w:numPr>
          <w:ilvl w:val="0"/>
          <w:numId w:val="3"/>
        </w:numPr>
        <w:rPr>
          <w:rFonts w:asciiTheme="majorHAnsi" w:hAnsiTheme="majorHAnsi"/>
        </w:rPr>
      </w:pPr>
      <w:r w:rsidRPr="00FF4438">
        <w:rPr>
          <w:rFonts w:asciiTheme="majorHAnsi" w:hAnsiTheme="majorHAnsi"/>
        </w:rPr>
        <w:t xml:space="preserve">In chapter 11 </w:t>
      </w:r>
      <w:r w:rsidR="00C522A1" w:rsidRPr="00FF4438">
        <w:rPr>
          <w:rFonts w:asciiTheme="majorHAnsi" w:hAnsiTheme="majorHAnsi"/>
        </w:rPr>
        <w:t xml:space="preserve">to chapter </w:t>
      </w:r>
      <w:r w:rsidR="00860B26" w:rsidRPr="00FF4438">
        <w:rPr>
          <w:rFonts w:asciiTheme="majorHAnsi" w:hAnsiTheme="majorHAnsi"/>
        </w:rPr>
        <w:t xml:space="preserve">16 we see </w:t>
      </w:r>
      <w:r w:rsidR="007D53EB" w:rsidRPr="00FF4438">
        <w:rPr>
          <w:rFonts w:asciiTheme="majorHAnsi" w:hAnsiTheme="majorHAnsi"/>
          <w:b/>
        </w:rPr>
        <w:t>God</w:t>
      </w:r>
      <w:r w:rsidR="00860B26" w:rsidRPr="00FF4438">
        <w:rPr>
          <w:rFonts w:asciiTheme="majorHAnsi" w:hAnsiTheme="majorHAnsi"/>
          <w:b/>
        </w:rPr>
        <w:t xml:space="preserve"> </w:t>
      </w:r>
      <w:r w:rsidR="007D53EB" w:rsidRPr="00FF4438">
        <w:rPr>
          <w:rFonts w:asciiTheme="majorHAnsi" w:hAnsiTheme="majorHAnsi"/>
          <w:b/>
        </w:rPr>
        <w:t>punishing</w:t>
      </w:r>
      <w:r w:rsidR="00860B26" w:rsidRPr="00FF4438">
        <w:rPr>
          <w:rFonts w:asciiTheme="majorHAnsi" w:hAnsiTheme="majorHAnsi"/>
        </w:rPr>
        <w:t xml:space="preserve"> his people for their great unbelief and lack of</w:t>
      </w:r>
      <w:r w:rsidR="007D53EB" w:rsidRPr="00FF4438">
        <w:rPr>
          <w:rFonts w:asciiTheme="majorHAnsi" w:hAnsiTheme="majorHAnsi"/>
        </w:rPr>
        <w:t xml:space="preserve"> trust in</w:t>
      </w:r>
      <w:r w:rsidR="00860B26" w:rsidRPr="00FF4438">
        <w:rPr>
          <w:rFonts w:asciiTheme="majorHAnsi" w:hAnsiTheme="majorHAnsi"/>
        </w:rPr>
        <w:t xml:space="preserve"> his promises being fulfilled.</w:t>
      </w:r>
    </w:p>
    <w:p w14:paraId="1436DA6F" w14:textId="77777777" w:rsidR="00860B26" w:rsidRPr="00FF4438" w:rsidRDefault="00860B26" w:rsidP="00860B26">
      <w:pPr>
        <w:pStyle w:val="ListParagraph"/>
        <w:numPr>
          <w:ilvl w:val="0"/>
          <w:numId w:val="3"/>
        </w:numPr>
        <w:rPr>
          <w:rFonts w:asciiTheme="majorHAnsi" w:hAnsiTheme="majorHAnsi"/>
        </w:rPr>
      </w:pPr>
      <w:r w:rsidRPr="00FF4438">
        <w:rPr>
          <w:rFonts w:asciiTheme="majorHAnsi" w:hAnsiTheme="majorHAnsi"/>
        </w:rPr>
        <w:t>And i</w:t>
      </w:r>
      <w:r w:rsidR="000F1C23" w:rsidRPr="00FF4438">
        <w:rPr>
          <w:rFonts w:asciiTheme="majorHAnsi" w:hAnsiTheme="majorHAnsi"/>
        </w:rPr>
        <w:t xml:space="preserve">n chapters 17 to </w:t>
      </w:r>
      <w:r w:rsidRPr="00FF4438">
        <w:rPr>
          <w:rFonts w:asciiTheme="majorHAnsi" w:hAnsiTheme="majorHAnsi"/>
        </w:rPr>
        <w:t xml:space="preserve">36 we see </w:t>
      </w:r>
      <w:r w:rsidRPr="00FF4438">
        <w:rPr>
          <w:rFonts w:asciiTheme="majorHAnsi" w:hAnsiTheme="majorHAnsi"/>
          <w:b/>
        </w:rPr>
        <w:t>God’s</w:t>
      </w:r>
      <w:r w:rsidRPr="00FF4438">
        <w:rPr>
          <w:rFonts w:asciiTheme="majorHAnsi" w:hAnsiTheme="majorHAnsi"/>
        </w:rPr>
        <w:t xml:space="preserve"> </w:t>
      </w:r>
      <w:r w:rsidRPr="00FF4438">
        <w:rPr>
          <w:rFonts w:asciiTheme="majorHAnsi" w:hAnsiTheme="majorHAnsi"/>
          <w:b/>
        </w:rPr>
        <w:t>patience</w:t>
      </w:r>
      <w:r w:rsidRPr="00FF4438">
        <w:rPr>
          <w:rFonts w:asciiTheme="majorHAnsi" w:hAnsiTheme="majorHAnsi"/>
        </w:rPr>
        <w:t xml:space="preserve"> with his people. </w:t>
      </w:r>
      <w:r w:rsidR="00FA2DCF">
        <w:rPr>
          <w:rFonts w:asciiTheme="majorHAnsi" w:hAnsiTheme="majorHAnsi"/>
        </w:rPr>
        <w:t>P</w:t>
      </w:r>
      <w:r w:rsidRPr="00FF4438">
        <w:rPr>
          <w:rFonts w:asciiTheme="majorHAnsi" w:hAnsiTheme="majorHAnsi"/>
        </w:rPr>
        <w:t>erhaps most importantly</w:t>
      </w:r>
      <w:r w:rsidR="00FA2DCF">
        <w:rPr>
          <w:rFonts w:asciiTheme="majorHAnsi" w:hAnsiTheme="majorHAnsi"/>
        </w:rPr>
        <w:t>, we learn</w:t>
      </w:r>
      <w:r w:rsidRPr="00FF4438">
        <w:rPr>
          <w:rFonts w:asciiTheme="majorHAnsi" w:hAnsiTheme="majorHAnsi"/>
        </w:rPr>
        <w:t xml:space="preserve"> that his promises will be fulfilled in spite of everything that has taken place.</w:t>
      </w:r>
    </w:p>
    <w:p w14:paraId="1436DA70" w14:textId="77777777" w:rsidR="00860B26" w:rsidRPr="00FF4438" w:rsidRDefault="00860B26">
      <w:pPr>
        <w:rPr>
          <w:rFonts w:asciiTheme="majorHAnsi" w:hAnsiTheme="majorHAnsi"/>
        </w:rPr>
      </w:pPr>
    </w:p>
    <w:p w14:paraId="1436DA71" w14:textId="77777777" w:rsidR="00BF164B" w:rsidRPr="00FF4438" w:rsidRDefault="00860B26" w:rsidP="00860B26">
      <w:pPr>
        <w:rPr>
          <w:rFonts w:asciiTheme="majorHAnsi" w:hAnsiTheme="majorHAnsi"/>
          <w:b/>
          <w:u w:val="single"/>
        </w:rPr>
      </w:pPr>
      <w:r w:rsidRPr="00FF4438">
        <w:rPr>
          <w:rFonts w:asciiTheme="majorHAnsi" w:hAnsiTheme="majorHAnsi"/>
        </w:rPr>
        <w:t xml:space="preserve">So </w:t>
      </w:r>
      <w:r w:rsidR="00FC09C6" w:rsidRPr="00FF4438">
        <w:rPr>
          <w:rFonts w:asciiTheme="majorHAnsi" w:hAnsiTheme="majorHAnsi"/>
        </w:rPr>
        <w:t>first</w:t>
      </w:r>
      <w:r w:rsidRPr="00FF4438">
        <w:rPr>
          <w:rFonts w:asciiTheme="majorHAnsi" w:hAnsiTheme="majorHAnsi"/>
        </w:rPr>
        <w:t xml:space="preserve">, let’s look at these </w:t>
      </w:r>
      <w:r w:rsidR="001A6ACC" w:rsidRPr="00FF4438">
        <w:rPr>
          <w:rFonts w:asciiTheme="majorHAnsi" w:hAnsiTheme="majorHAnsi"/>
        </w:rPr>
        <w:t>initial</w:t>
      </w:r>
      <w:r w:rsidR="00DC2BB5" w:rsidRPr="00FF4438">
        <w:rPr>
          <w:rFonts w:asciiTheme="majorHAnsi" w:hAnsiTheme="majorHAnsi"/>
        </w:rPr>
        <w:t xml:space="preserve"> </w:t>
      </w:r>
      <w:r w:rsidR="00244CDC" w:rsidRPr="00FF4438">
        <w:rPr>
          <w:rFonts w:asciiTheme="majorHAnsi" w:hAnsiTheme="majorHAnsi"/>
        </w:rPr>
        <w:t xml:space="preserve">chapters </w:t>
      </w:r>
      <w:r w:rsidRPr="00FF4438">
        <w:rPr>
          <w:rFonts w:asciiTheme="majorHAnsi" w:hAnsiTheme="majorHAnsi"/>
        </w:rPr>
        <w:t>and</w:t>
      </w:r>
      <w:r w:rsidR="00F31EB7" w:rsidRPr="00FF4438">
        <w:rPr>
          <w:rFonts w:asciiTheme="majorHAnsi" w:hAnsiTheme="majorHAnsi"/>
        </w:rPr>
        <w:t xml:space="preserve"> see how</w:t>
      </w:r>
      <w:r w:rsidRPr="00FF4438">
        <w:rPr>
          <w:rFonts w:asciiTheme="majorHAnsi" w:hAnsiTheme="majorHAnsi"/>
        </w:rPr>
        <w:t xml:space="preserve"> </w:t>
      </w:r>
      <w:r w:rsidR="00F31EB7" w:rsidRPr="00FF4438">
        <w:rPr>
          <w:rFonts w:asciiTheme="majorHAnsi" w:hAnsiTheme="majorHAnsi"/>
          <w:b/>
          <w:u w:val="single"/>
        </w:rPr>
        <w:t xml:space="preserve">God’s preparation preserves </w:t>
      </w:r>
      <w:r w:rsidRPr="00FF4438">
        <w:rPr>
          <w:rFonts w:asciiTheme="majorHAnsi" w:hAnsiTheme="majorHAnsi"/>
          <w:b/>
          <w:u w:val="single"/>
        </w:rPr>
        <w:t xml:space="preserve">his promises </w:t>
      </w:r>
      <w:r w:rsidR="00DC2BB5" w:rsidRPr="00FF4438">
        <w:rPr>
          <w:rFonts w:asciiTheme="majorHAnsi" w:hAnsiTheme="majorHAnsi"/>
          <w:b/>
          <w:u w:val="single"/>
        </w:rPr>
        <w:t>(1-10</w:t>
      </w:r>
      <w:r w:rsidRPr="00FF4438">
        <w:rPr>
          <w:rFonts w:asciiTheme="majorHAnsi" w:hAnsiTheme="majorHAnsi"/>
          <w:b/>
          <w:u w:val="single"/>
        </w:rPr>
        <w:t>)</w:t>
      </w:r>
    </w:p>
    <w:p w14:paraId="1436DA72" w14:textId="77777777" w:rsidR="00860B26" w:rsidRPr="00FF4438" w:rsidRDefault="00860B26" w:rsidP="00860B26">
      <w:pPr>
        <w:rPr>
          <w:rFonts w:asciiTheme="majorHAnsi" w:hAnsiTheme="majorHAnsi"/>
        </w:rPr>
      </w:pPr>
    </w:p>
    <w:p w14:paraId="1436DA73" w14:textId="77777777" w:rsidR="00DC2BB5" w:rsidRPr="00FF4438" w:rsidRDefault="00DC2BB5">
      <w:pPr>
        <w:rPr>
          <w:rFonts w:asciiTheme="majorHAnsi" w:hAnsiTheme="majorHAnsi"/>
        </w:rPr>
      </w:pPr>
      <w:r w:rsidRPr="00FF4438">
        <w:rPr>
          <w:rFonts w:asciiTheme="majorHAnsi" w:hAnsiTheme="majorHAnsi"/>
        </w:rPr>
        <w:t xml:space="preserve">At the start of these </w:t>
      </w:r>
      <w:r w:rsidR="00F878F2" w:rsidRPr="00FF4438">
        <w:rPr>
          <w:rFonts w:asciiTheme="majorHAnsi" w:hAnsiTheme="majorHAnsi"/>
        </w:rPr>
        <w:t>first</w:t>
      </w:r>
      <w:r w:rsidRPr="00FF4438">
        <w:rPr>
          <w:rFonts w:asciiTheme="majorHAnsi" w:hAnsiTheme="majorHAnsi"/>
        </w:rPr>
        <w:t xml:space="preserve"> ten chapters God’s people are still at the foot of Mou</w:t>
      </w:r>
      <w:r w:rsidR="008D3E63" w:rsidRPr="00FF4438">
        <w:rPr>
          <w:rFonts w:asciiTheme="majorHAnsi" w:hAnsiTheme="majorHAnsi"/>
        </w:rPr>
        <w:t xml:space="preserve">nt Sinai, ready to break camp. </w:t>
      </w:r>
      <w:r w:rsidR="00F878F2" w:rsidRPr="00FF4438">
        <w:rPr>
          <w:rFonts w:asciiTheme="majorHAnsi" w:hAnsiTheme="majorHAnsi"/>
        </w:rPr>
        <w:t xml:space="preserve"> The mood is </w:t>
      </w:r>
      <w:r w:rsidR="00FA2DCF">
        <w:rPr>
          <w:rFonts w:asciiTheme="majorHAnsi" w:hAnsiTheme="majorHAnsi"/>
        </w:rPr>
        <w:t>very</w:t>
      </w:r>
      <w:r w:rsidR="008D3E63" w:rsidRPr="00FF4438">
        <w:rPr>
          <w:rFonts w:asciiTheme="majorHAnsi" w:hAnsiTheme="majorHAnsi"/>
        </w:rPr>
        <w:t xml:space="preserve"> optimistic. </w:t>
      </w:r>
      <w:r w:rsidRPr="00FF4438">
        <w:rPr>
          <w:rFonts w:asciiTheme="majorHAnsi" w:hAnsiTheme="majorHAnsi"/>
        </w:rPr>
        <w:t xml:space="preserve">This was it! They’d received the laws, they’re in covenant with Yahweh, He dwells among them, and now </w:t>
      </w:r>
      <w:r w:rsidR="00FA2DCF">
        <w:rPr>
          <w:rFonts w:asciiTheme="majorHAnsi" w:hAnsiTheme="majorHAnsi"/>
        </w:rPr>
        <w:t>they’re</w:t>
      </w:r>
      <w:r w:rsidRPr="00FF4438">
        <w:rPr>
          <w:rFonts w:asciiTheme="majorHAnsi" w:hAnsiTheme="majorHAnsi"/>
        </w:rPr>
        <w:t xml:space="preserve"> going up</w:t>
      </w:r>
      <w:r w:rsidR="00F878F2" w:rsidRPr="00FF4438">
        <w:rPr>
          <w:rFonts w:asciiTheme="majorHAnsi" w:hAnsiTheme="majorHAnsi"/>
        </w:rPr>
        <w:t xml:space="preserve"> to </w:t>
      </w:r>
      <w:r w:rsidRPr="00FF4438">
        <w:rPr>
          <w:rFonts w:asciiTheme="majorHAnsi" w:hAnsiTheme="majorHAnsi"/>
        </w:rPr>
        <w:t xml:space="preserve">take the land of Canaan. </w:t>
      </w:r>
      <w:r w:rsidR="00F878F2" w:rsidRPr="00FF4438">
        <w:rPr>
          <w:rFonts w:asciiTheme="majorHAnsi" w:hAnsiTheme="majorHAnsi"/>
        </w:rPr>
        <w:t>These</w:t>
      </w:r>
      <w:r w:rsidRPr="00FF4438">
        <w:rPr>
          <w:rFonts w:asciiTheme="majorHAnsi" w:hAnsiTheme="majorHAnsi"/>
        </w:rPr>
        <w:t xml:space="preserve"> chapters</w:t>
      </w:r>
      <w:r w:rsidR="00FA2DCF">
        <w:rPr>
          <w:rFonts w:asciiTheme="majorHAnsi" w:hAnsiTheme="majorHAnsi"/>
        </w:rPr>
        <w:t xml:space="preserve"> are</w:t>
      </w:r>
      <w:r w:rsidRPr="00FF4438">
        <w:rPr>
          <w:rFonts w:asciiTheme="majorHAnsi" w:hAnsiTheme="majorHAnsi"/>
        </w:rPr>
        <w:t xml:space="preserve"> full of anticipation. Let’s dive in and see how </w:t>
      </w:r>
      <w:r w:rsidR="00CD4587">
        <w:rPr>
          <w:rFonts w:asciiTheme="majorHAnsi" w:hAnsiTheme="majorHAnsi"/>
        </w:rPr>
        <w:t>the first three</w:t>
      </w:r>
      <w:r w:rsidRPr="00FF4438">
        <w:rPr>
          <w:rFonts w:asciiTheme="majorHAnsi" w:hAnsiTheme="majorHAnsi"/>
        </w:rPr>
        <w:t xml:space="preserve"> </w:t>
      </w:r>
      <w:r w:rsidR="00CF5E2B" w:rsidRPr="00FF4438">
        <w:rPr>
          <w:rFonts w:asciiTheme="majorHAnsi" w:hAnsiTheme="majorHAnsi"/>
        </w:rPr>
        <w:t xml:space="preserve">promises to Abraham </w:t>
      </w:r>
      <w:r w:rsidRPr="00FF4438">
        <w:rPr>
          <w:rFonts w:asciiTheme="majorHAnsi" w:hAnsiTheme="majorHAnsi"/>
        </w:rPr>
        <w:t>are being fulfilled</w:t>
      </w:r>
      <w:r w:rsidR="00CD4587">
        <w:rPr>
          <w:rStyle w:val="FootnoteReference"/>
          <w:rFonts w:asciiTheme="majorHAnsi" w:hAnsiTheme="majorHAnsi"/>
        </w:rPr>
        <w:footnoteReference w:id="1"/>
      </w:r>
      <w:r w:rsidRPr="00FF4438">
        <w:rPr>
          <w:rFonts w:asciiTheme="majorHAnsi" w:hAnsiTheme="majorHAnsi"/>
        </w:rPr>
        <w:t xml:space="preserve">. </w:t>
      </w:r>
    </w:p>
    <w:p w14:paraId="1436DA74" w14:textId="77777777" w:rsidR="00CF5E2B" w:rsidRPr="00FF4438" w:rsidRDefault="00CF5E2B">
      <w:pPr>
        <w:rPr>
          <w:rFonts w:asciiTheme="majorHAnsi" w:hAnsiTheme="majorHAnsi"/>
        </w:rPr>
      </w:pPr>
    </w:p>
    <w:p w14:paraId="1436DA75" w14:textId="77777777" w:rsidR="00EC4359" w:rsidRPr="00FF4438" w:rsidRDefault="0014164D">
      <w:pPr>
        <w:rPr>
          <w:rFonts w:asciiTheme="majorHAnsi" w:hAnsiTheme="majorHAnsi"/>
        </w:rPr>
      </w:pPr>
      <w:r w:rsidRPr="00FF4438">
        <w:rPr>
          <w:rFonts w:asciiTheme="majorHAnsi" w:hAnsiTheme="majorHAnsi"/>
        </w:rPr>
        <w:t>First</w:t>
      </w:r>
      <w:r w:rsidR="00CF5E2B" w:rsidRPr="00FF4438">
        <w:rPr>
          <w:rFonts w:asciiTheme="majorHAnsi" w:hAnsiTheme="majorHAnsi"/>
        </w:rPr>
        <w:t xml:space="preserve"> with regard to God’s </w:t>
      </w:r>
      <w:r w:rsidR="00DC2BB5" w:rsidRPr="00FF4438">
        <w:rPr>
          <w:rFonts w:asciiTheme="majorHAnsi" w:hAnsiTheme="majorHAnsi"/>
          <w:b/>
        </w:rPr>
        <w:t>people</w:t>
      </w:r>
      <w:r w:rsidR="00DC2BB5" w:rsidRPr="00FF4438">
        <w:rPr>
          <w:rFonts w:asciiTheme="majorHAnsi" w:hAnsiTheme="majorHAnsi"/>
        </w:rPr>
        <w:t xml:space="preserve"> we see God’s promise of a great nation ta</w:t>
      </w:r>
      <w:r w:rsidR="008D3E63" w:rsidRPr="00FF4438">
        <w:rPr>
          <w:rFonts w:asciiTheme="majorHAnsi" w:hAnsiTheme="majorHAnsi"/>
        </w:rPr>
        <w:t xml:space="preserve">king form. </w:t>
      </w:r>
      <w:r w:rsidR="00F878F2" w:rsidRPr="00FF4438">
        <w:rPr>
          <w:rFonts w:asciiTheme="majorHAnsi" w:hAnsiTheme="majorHAnsi"/>
        </w:rPr>
        <w:t xml:space="preserve"> C</w:t>
      </w:r>
      <w:r w:rsidR="008D3E63" w:rsidRPr="00FF4438">
        <w:rPr>
          <w:rFonts w:asciiTheme="majorHAnsi" w:hAnsiTheme="majorHAnsi"/>
        </w:rPr>
        <w:t>hapter 1</w:t>
      </w:r>
      <w:r w:rsidR="00187229" w:rsidRPr="00FF4438">
        <w:rPr>
          <w:rFonts w:asciiTheme="majorHAnsi" w:hAnsiTheme="majorHAnsi"/>
        </w:rPr>
        <w:t>,</w:t>
      </w:r>
      <w:r w:rsidR="00DC2BB5" w:rsidRPr="00FF4438">
        <w:rPr>
          <w:rFonts w:asciiTheme="majorHAnsi" w:hAnsiTheme="majorHAnsi"/>
        </w:rPr>
        <w:t xml:space="preserve"> we read about a census </w:t>
      </w:r>
      <w:r w:rsidR="00F878F2" w:rsidRPr="00FF4438">
        <w:rPr>
          <w:rFonts w:asciiTheme="majorHAnsi" w:hAnsiTheme="majorHAnsi"/>
        </w:rPr>
        <w:t>to count</w:t>
      </w:r>
      <w:r w:rsidR="00187229" w:rsidRPr="00FF4438">
        <w:rPr>
          <w:rFonts w:asciiTheme="majorHAnsi" w:hAnsiTheme="majorHAnsi"/>
        </w:rPr>
        <w:t xml:space="preserve"> how many men are able to fight in the arm</w:t>
      </w:r>
      <w:r w:rsidR="009B7DF0" w:rsidRPr="00FF4438">
        <w:rPr>
          <w:rFonts w:asciiTheme="majorHAnsi" w:hAnsiTheme="majorHAnsi"/>
        </w:rPr>
        <w:t>y. As you can see from Numbers 1</w:t>
      </w:r>
      <w:r w:rsidR="00187229" w:rsidRPr="00FF4438">
        <w:rPr>
          <w:rFonts w:asciiTheme="majorHAnsi" w:hAnsiTheme="majorHAnsi"/>
        </w:rPr>
        <w:t xml:space="preserve"> </w:t>
      </w:r>
      <w:r w:rsidR="008D3E63" w:rsidRPr="00FF4438">
        <w:rPr>
          <w:rFonts w:asciiTheme="majorHAnsi" w:hAnsiTheme="majorHAnsi"/>
        </w:rPr>
        <w:t xml:space="preserve">verse </w:t>
      </w:r>
      <w:r w:rsidR="00187229" w:rsidRPr="00FF4438">
        <w:rPr>
          <w:rFonts w:asciiTheme="majorHAnsi" w:hAnsiTheme="majorHAnsi"/>
        </w:rPr>
        <w:t>46</w:t>
      </w:r>
      <w:r w:rsidR="009B7DF0" w:rsidRPr="00FF4438">
        <w:rPr>
          <w:rFonts w:asciiTheme="majorHAnsi" w:hAnsiTheme="majorHAnsi"/>
        </w:rPr>
        <w:t xml:space="preserve"> (or 2v32)</w:t>
      </w:r>
      <w:r w:rsidR="008D3E63" w:rsidRPr="00FF4438">
        <w:rPr>
          <w:rFonts w:asciiTheme="majorHAnsi" w:hAnsiTheme="majorHAnsi"/>
        </w:rPr>
        <w:t xml:space="preserve"> God’s people</w:t>
      </w:r>
      <w:r w:rsidR="00187229" w:rsidRPr="00FF4438">
        <w:rPr>
          <w:rFonts w:asciiTheme="majorHAnsi" w:hAnsiTheme="majorHAnsi"/>
        </w:rPr>
        <w:t xml:space="preserve"> are becoming a huge nation </w:t>
      </w:r>
      <w:r w:rsidR="008D3E63" w:rsidRPr="00FF4438">
        <w:rPr>
          <w:rFonts w:asciiTheme="majorHAnsi" w:hAnsiTheme="majorHAnsi"/>
        </w:rPr>
        <w:t xml:space="preserve">with </w:t>
      </w:r>
      <w:r w:rsidR="00187229" w:rsidRPr="00FF4438">
        <w:rPr>
          <w:rFonts w:asciiTheme="majorHAnsi" w:hAnsiTheme="majorHAnsi"/>
        </w:rPr>
        <w:t>“</w:t>
      </w:r>
      <w:r w:rsidR="00FA2DCF">
        <w:rPr>
          <w:rFonts w:asciiTheme="majorHAnsi" w:hAnsiTheme="majorHAnsi"/>
        </w:rPr>
        <w:t>603,550 men able to go to war”</w:t>
      </w:r>
      <w:r w:rsidR="00FA2DCF">
        <w:rPr>
          <w:rStyle w:val="FootnoteReference"/>
          <w:rFonts w:asciiTheme="majorHAnsi" w:hAnsiTheme="majorHAnsi"/>
        </w:rPr>
        <w:footnoteReference w:id="2"/>
      </w:r>
      <w:r w:rsidR="00FA2DCF">
        <w:rPr>
          <w:rFonts w:asciiTheme="majorHAnsi" w:hAnsiTheme="majorHAnsi"/>
        </w:rPr>
        <w:t>.</w:t>
      </w:r>
    </w:p>
    <w:p w14:paraId="1436DA76" w14:textId="77777777" w:rsidR="00EC4359" w:rsidRPr="00FF4438" w:rsidRDefault="00EC4359">
      <w:pPr>
        <w:rPr>
          <w:rFonts w:asciiTheme="majorHAnsi" w:hAnsiTheme="majorHAnsi"/>
        </w:rPr>
      </w:pPr>
    </w:p>
    <w:p w14:paraId="1436DA77" w14:textId="77777777" w:rsidR="00115823" w:rsidRPr="00FF4438" w:rsidRDefault="00F878F2" w:rsidP="00187229">
      <w:pPr>
        <w:rPr>
          <w:rFonts w:asciiTheme="majorHAnsi" w:hAnsiTheme="majorHAnsi"/>
        </w:rPr>
      </w:pPr>
      <w:r w:rsidRPr="00FF4438">
        <w:rPr>
          <w:rFonts w:asciiTheme="majorHAnsi" w:hAnsiTheme="majorHAnsi"/>
        </w:rPr>
        <w:t>Second</w:t>
      </w:r>
      <w:r w:rsidR="00187229" w:rsidRPr="00FF4438">
        <w:rPr>
          <w:rFonts w:asciiTheme="majorHAnsi" w:hAnsiTheme="majorHAnsi"/>
        </w:rPr>
        <w:t xml:space="preserve">, we see God’s promise of a </w:t>
      </w:r>
      <w:r w:rsidR="00187229" w:rsidRPr="00FF4438">
        <w:rPr>
          <w:rFonts w:asciiTheme="majorHAnsi" w:hAnsiTheme="majorHAnsi"/>
          <w:b/>
        </w:rPr>
        <w:t>place</w:t>
      </w:r>
      <w:r w:rsidR="00187229" w:rsidRPr="00FF4438">
        <w:rPr>
          <w:rFonts w:asciiTheme="majorHAnsi" w:hAnsiTheme="majorHAnsi"/>
        </w:rPr>
        <w:t xml:space="preserve"> taking shape. </w:t>
      </w:r>
      <w:r w:rsidR="00FA2DCF">
        <w:rPr>
          <w:rFonts w:asciiTheme="majorHAnsi" w:hAnsiTheme="majorHAnsi"/>
        </w:rPr>
        <w:t>O</w:t>
      </w:r>
      <w:r w:rsidR="00187229" w:rsidRPr="00FF4438">
        <w:rPr>
          <w:rFonts w:asciiTheme="majorHAnsi" w:hAnsiTheme="majorHAnsi"/>
        </w:rPr>
        <w:t>nce the preparations have been made we see God’s people on the move.</w:t>
      </w:r>
    </w:p>
    <w:p w14:paraId="1436DA78" w14:textId="77777777" w:rsidR="00115823" w:rsidRPr="00FF4438" w:rsidRDefault="00115823" w:rsidP="00187229">
      <w:pPr>
        <w:rPr>
          <w:rFonts w:asciiTheme="majorHAnsi" w:hAnsiTheme="majorHAnsi"/>
        </w:rPr>
      </w:pPr>
    </w:p>
    <w:p w14:paraId="1436DA79" w14:textId="77777777" w:rsidR="0043299E" w:rsidRPr="00FF4438" w:rsidRDefault="00DA474C" w:rsidP="0043299E">
      <w:pPr>
        <w:rPr>
          <w:rFonts w:asciiTheme="majorHAnsi" w:hAnsiTheme="majorHAnsi"/>
        </w:rPr>
      </w:pPr>
      <w:r w:rsidRPr="00FF4438">
        <w:rPr>
          <w:rFonts w:asciiTheme="majorHAnsi" w:hAnsiTheme="majorHAnsi"/>
        </w:rPr>
        <w:t>Betw</w:t>
      </w:r>
      <w:r w:rsidR="0014164D" w:rsidRPr="00FF4438">
        <w:rPr>
          <w:rFonts w:asciiTheme="majorHAnsi" w:hAnsiTheme="majorHAnsi"/>
        </w:rPr>
        <w:t>een those two periods of census (</w:t>
      </w:r>
      <w:r w:rsidRPr="00FF4438">
        <w:rPr>
          <w:rFonts w:asciiTheme="majorHAnsi" w:hAnsiTheme="majorHAnsi"/>
        </w:rPr>
        <w:t>chapters 1-4</w:t>
      </w:r>
      <w:r w:rsidR="0014164D" w:rsidRPr="00FF4438">
        <w:rPr>
          <w:rFonts w:asciiTheme="majorHAnsi" w:hAnsiTheme="majorHAnsi"/>
        </w:rPr>
        <w:t>)</w:t>
      </w:r>
      <w:r w:rsidR="00115823" w:rsidRPr="00FF4438">
        <w:rPr>
          <w:rFonts w:asciiTheme="majorHAnsi" w:hAnsiTheme="majorHAnsi"/>
        </w:rPr>
        <w:t xml:space="preserve"> and setting out</w:t>
      </w:r>
      <w:r w:rsidR="0014164D" w:rsidRPr="00FF4438">
        <w:rPr>
          <w:rFonts w:asciiTheme="majorHAnsi" w:hAnsiTheme="majorHAnsi"/>
        </w:rPr>
        <w:t xml:space="preserve"> (</w:t>
      </w:r>
      <w:r w:rsidR="00115823" w:rsidRPr="00FF4438">
        <w:rPr>
          <w:rFonts w:asciiTheme="majorHAnsi" w:hAnsiTheme="majorHAnsi"/>
        </w:rPr>
        <w:t>chapter 10</w:t>
      </w:r>
      <w:r w:rsidR="0014164D" w:rsidRPr="00FF4438">
        <w:rPr>
          <w:rFonts w:asciiTheme="majorHAnsi" w:hAnsiTheme="majorHAnsi"/>
        </w:rPr>
        <w:t>),</w:t>
      </w:r>
      <w:r w:rsidR="00115823" w:rsidRPr="00FF4438">
        <w:rPr>
          <w:rFonts w:asciiTheme="majorHAnsi" w:hAnsiTheme="majorHAnsi"/>
        </w:rPr>
        <w:t xml:space="preserve"> we also </w:t>
      </w:r>
      <w:r w:rsidR="00C80F57" w:rsidRPr="00FF4438">
        <w:rPr>
          <w:rFonts w:asciiTheme="majorHAnsi" w:hAnsiTheme="majorHAnsi"/>
        </w:rPr>
        <w:t>s</w:t>
      </w:r>
      <w:r w:rsidR="00115823" w:rsidRPr="00FF4438">
        <w:rPr>
          <w:rFonts w:asciiTheme="majorHAnsi" w:hAnsiTheme="majorHAnsi"/>
        </w:rPr>
        <w:t xml:space="preserve">ee God’s </w:t>
      </w:r>
      <w:r w:rsidR="008D3E63" w:rsidRPr="00FF4438">
        <w:rPr>
          <w:rFonts w:asciiTheme="majorHAnsi" w:hAnsiTheme="majorHAnsi"/>
        </w:rPr>
        <w:t xml:space="preserve">people being primed for </w:t>
      </w:r>
      <w:r w:rsidR="00C80F57" w:rsidRPr="00FF4438">
        <w:rPr>
          <w:rFonts w:asciiTheme="majorHAnsi" w:hAnsiTheme="majorHAnsi"/>
        </w:rPr>
        <w:t xml:space="preserve">the fullness </w:t>
      </w:r>
      <w:r w:rsidRPr="00FF4438">
        <w:rPr>
          <w:rFonts w:asciiTheme="majorHAnsi" w:hAnsiTheme="majorHAnsi"/>
        </w:rPr>
        <w:t xml:space="preserve">of </w:t>
      </w:r>
      <w:r w:rsidR="009D12A9" w:rsidRPr="00FF4438">
        <w:rPr>
          <w:rFonts w:asciiTheme="majorHAnsi" w:hAnsiTheme="majorHAnsi"/>
        </w:rPr>
        <w:t xml:space="preserve">his </w:t>
      </w:r>
      <w:r w:rsidRPr="00FF4438">
        <w:rPr>
          <w:rFonts w:asciiTheme="majorHAnsi" w:hAnsiTheme="majorHAnsi"/>
          <w:b/>
        </w:rPr>
        <w:t>presenc</w:t>
      </w:r>
      <w:r w:rsidR="009D12A9" w:rsidRPr="00FF4438">
        <w:rPr>
          <w:rFonts w:asciiTheme="majorHAnsi" w:hAnsiTheme="majorHAnsi"/>
          <w:b/>
        </w:rPr>
        <w:t>e</w:t>
      </w:r>
      <w:r w:rsidRPr="00FF4438">
        <w:rPr>
          <w:rFonts w:asciiTheme="majorHAnsi" w:hAnsiTheme="majorHAnsi"/>
        </w:rPr>
        <w:t xml:space="preserve">. </w:t>
      </w:r>
      <w:r w:rsidR="001D683C" w:rsidRPr="00FF4438">
        <w:rPr>
          <w:rFonts w:asciiTheme="majorHAnsi" w:hAnsiTheme="majorHAnsi"/>
        </w:rPr>
        <w:t xml:space="preserve">As we saw in Exodus, the people cannot draw near to God </w:t>
      </w:r>
      <w:r w:rsidR="00FA2DCF">
        <w:rPr>
          <w:rFonts w:asciiTheme="majorHAnsi" w:hAnsiTheme="majorHAnsi"/>
        </w:rPr>
        <w:lastRenderedPageBreak/>
        <w:t>unless they are clean</w:t>
      </w:r>
      <w:r w:rsidR="001D683C" w:rsidRPr="00FF4438">
        <w:rPr>
          <w:rFonts w:asciiTheme="majorHAnsi" w:hAnsiTheme="majorHAnsi"/>
        </w:rPr>
        <w:t>.</w:t>
      </w:r>
      <w:r w:rsidR="0014164D" w:rsidRPr="00FF4438">
        <w:rPr>
          <w:rFonts w:asciiTheme="majorHAnsi" w:hAnsiTheme="majorHAnsi"/>
        </w:rPr>
        <w:t xml:space="preserve">  So i</w:t>
      </w:r>
      <w:r w:rsidR="001D683C" w:rsidRPr="00FF4438">
        <w:rPr>
          <w:rFonts w:asciiTheme="majorHAnsi" w:hAnsiTheme="majorHAnsi"/>
        </w:rPr>
        <w:t xml:space="preserve">n chapters 5 and </w:t>
      </w:r>
      <w:r w:rsidR="0014164D" w:rsidRPr="00FF4438">
        <w:rPr>
          <w:rFonts w:asciiTheme="majorHAnsi" w:hAnsiTheme="majorHAnsi"/>
        </w:rPr>
        <w:t>6 we see the camp being cleansed;</w:t>
      </w:r>
      <w:r w:rsidR="001D683C" w:rsidRPr="00FF4438">
        <w:rPr>
          <w:rFonts w:asciiTheme="majorHAnsi" w:hAnsiTheme="majorHAnsi"/>
        </w:rPr>
        <w:t xml:space="preserve"> in chapter 7, t</w:t>
      </w:r>
      <w:r w:rsidR="0014164D" w:rsidRPr="00FF4438">
        <w:rPr>
          <w:rFonts w:asciiTheme="majorHAnsi" w:hAnsiTheme="majorHAnsi"/>
        </w:rPr>
        <w:t xml:space="preserve">he tabernacle </w:t>
      </w:r>
      <w:r w:rsidR="00204210" w:rsidRPr="00FF4438">
        <w:rPr>
          <w:rFonts w:asciiTheme="majorHAnsi" w:hAnsiTheme="majorHAnsi"/>
        </w:rPr>
        <w:t>is</w:t>
      </w:r>
      <w:r w:rsidR="0014164D" w:rsidRPr="00FF4438">
        <w:rPr>
          <w:rFonts w:asciiTheme="majorHAnsi" w:hAnsiTheme="majorHAnsi"/>
        </w:rPr>
        <w:t xml:space="preserve"> consecrated;</w:t>
      </w:r>
      <w:r w:rsidR="001D683C" w:rsidRPr="00FF4438">
        <w:rPr>
          <w:rFonts w:asciiTheme="majorHAnsi" w:hAnsiTheme="majorHAnsi"/>
        </w:rPr>
        <w:t xml:space="preserve"> and in chapter 8</w:t>
      </w:r>
      <w:r w:rsidR="00EF0255" w:rsidRPr="00FF4438">
        <w:rPr>
          <w:rFonts w:asciiTheme="majorHAnsi" w:hAnsiTheme="majorHAnsi"/>
        </w:rPr>
        <w:t>v5</w:t>
      </w:r>
      <w:r w:rsidR="001D683C" w:rsidRPr="00FF4438">
        <w:rPr>
          <w:rFonts w:asciiTheme="majorHAnsi" w:hAnsiTheme="majorHAnsi"/>
        </w:rPr>
        <w:t xml:space="preserve">, we see </w:t>
      </w:r>
      <w:r w:rsidR="0043299E" w:rsidRPr="00FF4438">
        <w:rPr>
          <w:rFonts w:asciiTheme="majorHAnsi" w:hAnsiTheme="majorHAnsi"/>
        </w:rPr>
        <w:t xml:space="preserve">the priests being inducted into their roles. </w:t>
      </w:r>
    </w:p>
    <w:p w14:paraId="1436DA7A" w14:textId="77777777" w:rsidR="0043299E" w:rsidRPr="00FF4438" w:rsidRDefault="0043299E" w:rsidP="0043299E">
      <w:pPr>
        <w:rPr>
          <w:rFonts w:asciiTheme="majorHAnsi" w:hAnsiTheme="majorHAnsi"/>
        </w:rPr>
      </w:pPr>
    </w:p>
    <w:p w14:paraId="1436DA7B" w14:textId="77777777" w:rsidR="00664CB5" w:rsidRPr="00FF4438" w:rsidRDefault="0043299E" w:rsidP="0042486F">
      <w:pPr>
        <w:rPr>
          <w:rFonts w:asciiTheme="majorHAnsi" w:hAnsiTheme="majorHAnsi"/>
        </w:rPr>
      </w:pPr>
      <w:r w:rsidRPr="00FF4438">
        <w:rPr>
          <w:rFonts w:asciiTheme="majorHAnsi" w:hAnsiTheme="majorHAnsi"/>
        </w:rPr>
        <w:t xml:space="preserve">However, chapters 9 and 10, also, centre on God’s presence with his people when they move. </w:t>
      </w:r>
      <w:r w:rsidR="0014164D" w:rsidRPr="00FF4438">
        <w:rPr>
          <w:rFonts w:asciiTheme="majorHAnsi" w:hAnsiTheme="majorHAnsi"/>
        </w:rPr>
        <w:t>I</w:t>
      </w:r>
      <w:r w:rsidRPr="00FF4438">
        <w:rPr>
          <w:rFonts w:asciiTheme="majorHAnsi" w:hAnsiTheme="majorHAnsi"/>
        </w:rPr>
        <w:t xml:space="preserve">n chapter 9 we see God’s presence in the form of a </w:t>
      </w:r>
      <w:r w:rsidR="0042486F" w:rsidRPr="00FF4438">
        <w:rPr>
          <w:rFonts w:asciiTheme="majorHAnsi" w:hAnsiTheme="majorHAnsi"/>
        </w:rPr>
        <w:t xml:space="preserve">fire and a </w:t>
      </w:r>
      <w:r w:rsidRPr="00FF4438">
        <w:rPr>
          <w:rFonts w:asciiTheme="majorHAnsi" w:hAnsiTheme="majorHAnsi"/>
        </w:rPr>
        <w:t xml:space="preserve">cloud over the tabernacle. </w:t>
      </w:r>
      <w:r w:rsidR="008D3E63" w:rsidRPr="00FF4438">
        <w:rPr>
          <w:rFonts w:asciiTheme="majorHAnsi" w:hAnsiTheme="majorHAnsi"/>
        </w:rPr>
        <w:t xml:space="preserve">Look with me at </w:t>
      </w:r>
      <w:r w:rsidR="00CD4587">
        <w:rPr>
          <w:rFonts w:asciiTheme="majorHAnsi" w:hAnsiTheme="majorHAnsi"/>
        </w:rPr>
        <w:t>Numbers 9v15-17:</w:t>
      </w:r>
      <w:r w:rsidRPr="00FF4438">
        <w:rPr>
          <w:rFonts w:asciiTheme="majorHAnsi" w:hAnsiTheme="majorHAnsi"/>
        </w:rPr>
        <w:t xml:space="preserve"> </w:t>
      </w:r>
    </w:p>
    <w:p w14:paraId="1436DA7C" w14:textId="77777777" w:rsidR="0014164D" w:rsidRPr="00FF4438" w:rsidRDefault="0014164D" w:rsidP="0042486F">
      <w:pPr>
        <w:rPr>
          <w:rFonts w:asciiTheme="majorHAnsi" w:hAnsiTheme="majorHAnsi"/>
        </w:rPr>
      </w:pPr>
    </w:p>
    <w:p w14:paraId="1436DA7D" w14:textId="77777777" w:rsidR="0042486F" w:rsidRDefault="00CD4587" w:rsidP="00CD4587">
      <w:pPr>
        <w:ind w:left="720"/>
        <w:rPr>
          <w:rFonts w:asciiTheme="majorHAnsi" w:hAnsiTheme="majorHAnsi"/>
        </w:rPr>
      </w:pPr>
      <w:r w:rsidRPr="00CD4587">
        <w:rPr>
          <w:rFonts w:asciiTheme="majorHAnsi" w:hAnsiTheme="majorHAnsi"/>
          <w:b/>
          <w:bCs/>
          <w:vertAlign w:val="superscript"/>
        </w:rPr>
        <w:t>15 </w:t>
      </w:r>
      <w:r w:rsidRPr="00CD4587">
        <w:rPr>
          <w:rFonts w:asciiTheme="majorHAnsi" w:hAnsiTheme="majorHAnsi"/>
        </w:rPr>
        <w:t>On the day that the tabernacle was set up, the cloud covered the tabernacle, the tent of the testimony. And at evening it was over the tabernacle like the appearance of fire until morning. </w:t>
      </w:r>
      <w:r w:rsidRPr="00CD4587">
        <w:rPr>
          <w:rFonts w:asciiTheme="majorHAnsi" w:hAnsiTheme="majorHAnsi"/>
          <w:b/>
          <w:bCs/>
          <w:vertAlign w:val="superscript"/>
        </w:rPr>
        <w:t>16 </w:t>
      </w:r>
      <w:r w:rsidRPr="00CD4587">
        <w:rPr>
          <w:rFonts w:asciiTheme="majorHAnsi" w:hAnsiTheme="majorHAnsi"/>
        </w:rPr>
        <w:t>So it was always: the cloud covered it by day and the appearance of fire by night. </w:t>
      </w:r>
      <w:r w:rsidRPr="00CD4587">
        <w:rPr>
          <w:rFonts w:asciiTheme="majorHAnsi" w:hAnsiTheme="majorHAnsi"/>
          <w:b/>
          <w:bCs/>
          <w:vertAlign w:val="superscript"/>
        </w:rPr>
        <w:t>17 </w:t>
      </w:r>
      <w:r w:rsidRPr="00CD4587">
        <w:rPr>
          <w:rFonts w:asciiTheme="majorHAnsi" w:hAnsiTheme="majorHAnsi"/>
        </w:rPr>
        <w:t>And whenever the cloud lifted from over the tent, after that the people of Israel set out, and in the place where the cloud settled down, there the people of Israel camped.</w:t>
      </w:r>
    </w:p>
    <w:p w14:paraId="1436DA7E" w14:textId="77777777" w:rsidR="00CD4587" w:rsidRPr="00FF4438" w:rsidRDefault="00CD4587" w:rsidP="0042486F">
      <w:pPr>
        <w:rPr>
          <w:rFonts w:asciiTheme="majorHAnsi" w:hAnsiTheme="majorHAnsi"/>
        </w:rPr>
      </w:pPr>
    </w:p>
    <w:p w14:paraId="1436DA7F" w14:textId="77777777" w:rsidR="007973E9" w:rsidRPr="00FF4438" w:rsidRDefault="0014164D" w:rsidP="00187229">
      <w:pPr>
        <w:rPr>
          <w:rFonts w:asciiTheme="majorHAnsi" w:hAnsiTheme="majorHAnsi"/>
        </w:rPr>
      </w:pPr>
      <w:r w:rsidRPr="00FF4438">
        <w:rPr>
          <w:rFonts w:asciiTheme="majorHAnsi" w:hAnsiTheme="majorHAnsi"/>
        </w:rPr>
        <w:t xml:space="preserve">And </w:t>
      </w:r>
      <w:r w:rsidR="00204210" w:rsidRPr="00FF4438">
        <w:rPr>
          <w:rFonts w:asciiTheme="majorHAnsi" w:hAnsiTheme="majorHAnsi"/>
        </w:rPr>
        <w:t xml:space="preserve">as we see in chapter 2, the camp is designed so that the tabernacle, and its accompanying cloud or pillar of fire, is always right in the middle.  </w:t>
      </w:r>
      <w:r w:rsidRPr="00FF4438">
        <w:rPr>
          <w:rFonts w:asciiTheme="majorHAnsi" w:hAnsiTheme="majorHAnsi"/>
        </w:rPr>
        <w:t>So</w:t>
      </w:r>
      <w:r w:rsidR="0043299E" w:rsidRPr="00FF4438">
        <w:rPr>
          <w:rFonts w:asciiTheme="majorHAnsi" w:hAnsiTheme="majorHAnsi"/>
        </w:rPr>
        <w:t xml:space="preserve"> the people </w:t>
      </w:r>
      <w:r w:rsidR="00204210" w:rsidRPr="00FF4438">
        <w:rPr>
          <w:rFonts w:asciiTheme="majorHAnsi" w:hAnsiTheme="majorHAnsi"/>
        </w:rPr>
        <w:t>are</w:t>
      </w:r>
      <w:r w:rsidR="0043299E" w:rsidRPr="00FF4438">
        <w:rPr>
          <w:rFonts w:asciiTheme="majorHAnsi" w:hAnsiTheme="majorHAnsi"/>
        </w:rPr>
        <w:t xml:space="preserve"> always reminded that</w:t>
      </w:r>
      <w:r w:rsidR="008A3679" w:rsidRPr="00FF4438">
        <w:rPr>
          <w:rFonts w:asciiTheme="majorHAnsi" w:hAnsiTheme="majorHAnsi"/>
        </w:rPr>
        <w:t xml:space="preserve"> Yahweh </w:t>
      </w:r>
      <w:r w:rsidR="00204210" w:rsidRPr="00FF4438">
        <w:rPr>
          <w:rFonts w:asciiTheme="majorHAnsi" w:hAnsiTheme="majorHAnsi"/>
        </w:rPr>
        <w:t>is</w:t>
      </w:r>
      <w:r w:rsidR="008A3679" w:rsidRPr="00FF4438">
        <w:rPr>
          <w:rFonts w:asciiTheme="majorHAnsi" w:hAnsiTheme="majorHAnsi"/>
        </w:rPr>
        <w:t xml:space="preserve"> dwelling with them </w:t>
      </w:r>
      <w:r w:rsidR="0043299E" w:rsidRPr="00FF4438">
        <w:rPr>
          <w:rFonts w:asciiTheme="majorHAnsi" w:hAnsiTheme="majorHAnsi"/>
        </w:rPr>
        <w:t xml:space="preserve">in the </w:t>
      </w:r>
      <w:r w:rsidR="008A3679" w:rsidRPr="00FF4438">
        <w:rPr>
          <w:rFonts w:asciiTheme="majorHAnsi" w:hAnsiTheme="majorHAnsi"/>
        </w:rPr>
        <w:t xml:space="preserve">very </w:t>
      </w:r>
      <w:r w:rsidR="0043299E" w:rsidRPr="00FF4438">
        <w:rPr>
          <w:rFonts w:asciiTheme="majorHAnsi" w:hAnsiTheme="majorHAnsi"/>
        </w:rPr>
        <w:t xml:space="preserve">centre of their camp.  </w:t>
      </w:r>
    </w:p>
    <w:p w14:paraId="1436DA80" w14:textId="77777777" w:rsidR="0014164D" w:rsidRPr="00FF4438" w:rsidRDefault="0014164D" w:rsidP="00187229">
      <w:pPr>
        <w:rPr>
          <w:rFonts w:asciiTheme="majorHAnsi" w:hAnsiTheme="majorHAnsi"/>
        </w:rPr>
      </w:pPr>
    </w:p>
    <w:p w14:paraId="1436DA81" w14:textId="77777777" w:rsidR="00300DEF" w:rsidRPr="00FF4438" w:rsidRDefault="00D02371" w:rsidP="00300DEF">
      <w:pPr>
        <w:rPr>
          <w:rFonts w:asciiTheme="majorHAnsi" w:hAnsiTheme="majorHAnsi"/>
        </w:rPr>
      </w:pPr>
      <w:r w:rsidRPr="00FF4438">
        <w:rPr>
          <w:rFonts w:asciiTheme="majorHAnsi" w:hAnsiTheme="majorHAnsi"/>
        </w:rPr>
        <w:t xml:space="preserve">I guess it’s easy for many of us to </w:t>
      </w:r>
      <w:r w:rsidR="00CB63CE" w:rsidRPr="00FF4438">
        <w:rPr>
          <w:rFonts w:asciiTheme="majorHAnsi" w:hAnsiTheme="majorHAnsi"/>
        </w:rPr>
        <w:t xml:space="preserve">feel somewhat envious of </w:t>
      </w:r>
      <w:r w:rsidR="00CD4587">
        <w:rPr>
          <w:rFonts w:asciiTheme="majorHAnsi" w:hAnsiTheme="majorHAnsi"/>
        </w:rPr>
        <w:t xml:space="preserve">how close these people lived to </w:t>
      </w:r>
      <w:r w:rsidR="00CB63CE" w:rsidRPr="00FF4438">
        <w:rPr>
          <w:rFonts w:asciiTheme="majorHAnsi" w:hAnsiTheme="majorHAnsi"/>
        </w:rPr>
        <w:t xml:space="preserve">God’s </w:t>
      </w:r>
      <w:r w:rsidR="00CD4587">
        <w:rPr>
          <w:rFonts w:asciiTheme="majorHAnsi" w:hAnsiTheme="majorHAnsi"/>
        </w:rPr>
        <w:t xml:space="preserve">visible </w:t>
      </w:r>
      <w:r w:rsidR="00CB63CE" w:rsidRPr="00FF4438">
        <w:rPr>
          <w:rFonts w:asciiTheme="majorHAnsi" w:hAnsiTheme="majorHAnsi"/>
        </w:rPr>
        <w:t>presence</w:t>
      </w:r>
      <w:r w:rsidR="00CD4587">
        <w:rPr>
          <w:rFonts w:asciiTheme="majorHAnsi" w:hAnsiTheme="majorHAnsi"/>
        </w:rPr>
        <w:t xml:space="preserve">.  “If only I could live with that fiery cloud always in view!”  But of course, we need to remember that as Christians we don’t live in a camp that’s indwelt by God; we </w:t>
      </w:r>
      <w:r w:rsidR="00CD4587">
        <w:rPr>
          <w:rFonts w:asciiTheme="majorHAnsi" w:hAnsiTheme="majorHAnsi"/>
          <w:i/>
        </w:rPr>
        <w:t xml:space="preserve">ourselves </w:t>
      </w:r>
      <w:r w:rsidR="00CD4587">
        <w:rPr>
          <w:rFonts w:asciiTheme="majorHAnsi" w:hAnsiTheme="majorHAnsi"/>
        </w:rPr>
        <w:t>are indwelt by his Spirit.  We have his very Word in our hands.  We are far more blessed than they were.</w:t>
      </w:r>
    </w:p>
    <w:p w14:paraId="1436DA82" w14:textId="77777777" w:rsidR="00D02371" w:rsidRPr="00FF4438" w:rsidRDefault="00D02371" w:rsidP="00187229">
      <w:pPr>
        <w:rPr>
          <w:rFonts w:asciiTheme="majorHAnsi" w:hAnsiTheme="majorHAnsi"/>
        </w:rPr>
      </w:pPr>
    </w:p>
    <w:p w14:paraId="1436DA83" w14:textId="77777777" w:rsidR="00BF164B" w:rsidRPr="00FF4438" w:rsidRDefault="00BF164B" w:rsidP="00BF164B">
      <w:pPr>
        <w:rPr>
          <w:rFonts w:asciiTheme="majorHAnsi" w:hAnsiTheme="majorHAnsi"/>
        </w:rPr>
      </w:pPr>
      <w:r w:rsidRPr="00FF4438">
        <w:rPr>
          <w:rFonts w:asciiTheme="majorHAnsi" w:hAnsiTheme="majorHAnsi"/>
          <w:b/>
        </w:rPr>
        <w:t>[TAKE QUESTIONS]</w:t>
      </w:r>
      <w:r w:rsidRPr="00FF4438">
        <w:rPr>
          <w:rFonts w:asciiTheme="majorHAnsi" w:hAnsiTheme="majorHAnsi"/>
        </w:rPr>
        <w:t xml:space="preserve"> </w:t>
      </w:r>
    </w:p>
    <w:p w14:paraId="1436DA84" w14:textId="77777777" w:rsidR="00AC1AFE" w:rsidRPr="00FF4438" w:rsidRDefault="00AC1AFE" w:rsidP="00187229">
      <w:pPr>
        <w:rPr>
          <w:rFonts w:asciiTheme="majorHAnsi" w:hAnsiTheme="majorHAnsi"/>
        </w:rPr>
      </w:pPr>
    </w:p>
    <w:p w14:paraId="1436DA85" w14:textId="77777777" w:rsidR="00187229" w:rsidRPr="00FF4438" w:rsidRDefault="00BF164B" w:rsidP="00187229">
      <w:pPr>
        <w:rPr>
          <w:rFonts w:asciiTheme="majorHAnsi" w:hAnsiTheme="majorHAnsi"/>
        </w:rPr>
      </w:pPr>
      <w:r w:rsidRPr="00FF4438">
        <w:rPr>
          <w:rFonts w:asciiTheme="majorHAnsi" w:hAnsiTheme="majorHAnsi"/>
        </w:rPr>
        <w:t xml:space="preserve">So </w:t>
      </w:r>
      <w:r w:rsidR="00270458" w:rsidRPr="00FF4438">
        <w:rPr>
          <w:rFonts w:asciiTheme="majorHAnsi" w:hAnsiTheme="majorHAnsi"/>
        </w:rPr>
        <w:t>in summary</w:t>
      </w:r>
      <w:r w:rsidR="007039B1" w:rsidRPr="00FF4438">
        <w:rPr>
          <w:rFonts w:asciiTheme="majorHAnsi" w:hAnsiTheme="majorHAnsi"/>
        </w:rPr>
        <w:t>,</w:t>
      </w:r>
      <w:r w:rsidR="00270458" w:rsidRPr="00FF4438">
        <w:rPr>
          <w:rFonts w:asciiTheme="majorHAnsi" w:hAnsiTheme="majorHAnsi"/>
        </w:rPr>
        <w:t xml:space="preserve"> </w:t>
      </w:r>
      <w:r w:rsidRPr="00FF4438">
        <w:rPr>
          <w:rFonts w:asciiTheme="majorHAnsi" w:hAnsiTheme="majorHAnsi"/>
        </w:rPr>
        <w:t>this is all e</w:t>
      </w:r>
      <w:r w:rsidR="00187229" w:rsidRPr="00FF4438">
        <w:rPr>
          <w:rFonts w:asciiTheme="majorHAnsi" w:hAnsiTheme="majorHAnsi"/>
        </w:rPr>
        <w:t>xhilaratin</w:t>
      </w:r>
      <w:r w:rsidR="00270458" w:rsidRPr="00FF4438">
        <w:rPr>
          <w:rFonts w:asciiTheme="majorHAnsi" w:hAnsiTheme="majorHAnsi"/>
        </w:rPr>
        <w:t xml:space="preserve">g stuff! </w:t>
      </w:r>
      <w:r w:rsidR="00CD4587">
        <w:rPr>
          <w:rFonts w:asciiTheme="majorHAnsi" w:hAnsiTheme="majorHAnsi"/>
        </w:rPr>
        <w:t>Everything</w:t>
      </w:r>
      <w:r w:rsidR="00270458" w:rsidRPr="00FF4438">
        <w:rPr>
          <w:rFonts w:asciiTheme="majorHAnsi" w:hAnsiTheme="majorHAnsi"/>
        </w:rPr>
        <w:t xml:space="preserve"> look</w:t>
      </w:r>
      <w:r w:rsidR="00CD4587">
        <w:rPr>
          <w:rFonts w:asciiTheme="majorHAnsi" w:hAnsiTheme="majorHAnsi"/>
        </w:rPr>
        <w:t>s</w:t>
      </w:r>
      <w:r w:rsidR="00270458" w:rsidRPr="00FF4438">
        <w:rPr>
          <w:rFonts w:asciiTheme="majorHAnsi" w:hAnsiTheme="majorHAnsi"/>
        </w:rPr>
        <w:t xml:space="preserve"> good. </w:t>
      </w:r>
      <w:r w:rsidR="00187229" w:rsidRPr="00FF4438">
        <w:rPr>
          <w:rFonts w:asciiTheme="majorHAnsi" w:hAnsiTheme="majorHAnsi"/>
        </w:rPr>
        <w:t xml:space="preserve">The </w:t>
      </w:r>
      <w:r w:rsidR="0043299E" w:rsidRPr="00FF4438">
        <w:rPr>
          <w:rFonts w:asciiTheme="majorHAnsi" w:hAnsiTheme="majorHAnsi"/>
        </w:rPr>
        <w:t xml:space="preserve">numerous </w:t>
      </w:r>
      <w:r w:rsidR="00CD4587">
        <w:rPr>
          <w:rFonts w:asciiTheme="majorHAnsi" w:hAnsiTheme="majorHAnsi"/>
        </w:rPr>
        <w:t>people are obedient,</w:t>
      </w:r>
      <w:r w:rsidR="0042486F" w:rsidRPr="00FF4438">
        <w:rPr>
          <w:rFonts w:asciiTheme="majorHAnsi" w:hAnsiTheme="majorHAnsi"/>
        </w:rPr>
        <w:t xml:space="preserve"> and they have</w:t>
      </w:r>
      <w:r w:rsidR="00187229" w:rsidRPr="00FF4438">
        <w:rPr>
          <w:rFonts w:asciiTheme="majorHAnsi" w:hAnsiTheme="majorHAnsi"/>
        </w:rPr>
        <w:t xml:space="preserve"> Yahweh</w:t>
      </w:r>
      <w:r w:rsidR="005E1D24" w:rsidRPr="00FF4438">
        <w:rPr>
          <w:rFonts w:asciiTheme="majorHAnsi" w:hAnsiTheme="majorHAnsi"/>
        </w:rPr>
        <w:t xml:space="preserve"> visibly </w:t>
      </w:r>
      <w:r w:rsidR="0042486F" w:rsidRPr="00FF4438">
        <w:rPr>
          <w:rFonts w:asciiTheme="majorHAnsi" w:hAnsiTheme="majorHAnsi"/>
        </w:rPr>
        <w:t>guiding them to His land.</w:t>
      </w:r>
    </w:p>
    <w:p w14:paraId="1436DA86" w14:textId="77777777" w:rsidR="00187229" w:rsidRPr="00FF4438" w:rsidRDefault="00187229" w:rsidP="00187229">
      <w:pPr>
        <w:rPr>
          <w:rFonts w:asciiTheme="majorHAnsi" w:hAnsiTheme="majorHAnsi"/>
        </w:rPr>
      </w:pPr>
    </w:p>
    <w:p w14:paraId="1436DA87" w14:textId="77777777" w:rsidR="00BF164B" w:rsidRPr="00FF4438" w:rsidRDefault="0042486F" w:rsidP="00900C46">
      <w:pPr>
        <w:rPr>
          <w:rFonts w:asciiTheme="majorHAnsi" w:hAnsiTheme="majorHAnsi"/>
        </w:rPr>
      </w:pPr>
      <w:r w:rsidRPr="00FF4438">
        <w:rPr>
          <w:rFonts w:asciiTheme="majorHAnsi" w:hAnsiTheme="majorHAnsi"/>
        </w:rPr>
        <w:t xml:space="preserve">But then suddenly, starting in chapter 11, </w:t>
      </w:r>
      <w:r w:rsidR="0001199A" w:rsidRPr="00FF4438">
        <w:rPr>
          <w:rFonts w:asciiTheme="majorHAnsi" w:hAnsiTheme="majorHAnsi"/>
        </w:rPr>
        <w:t>things change</w:t>
      </w:r>
      <w:r w:rsidRPr="00FF4438">
        <w:rPr>
          <w:rFonts w:asciiTheme="majorHAnsi" w:hAnsiTheme="majorHAnsi"/>
        </w:rPr>
        <w:t>.</w:t>
      </w:r>
    </w:p>
    <w:p w14:paraId="1436DA88" w14:textId="77777777" w:rsidR="00BF164B" w:rsidRPr="00FF4438" w:rsidRDefault="00BF164B" w:rsidP="00900C46">
      <w:pPr>
        <w:rPr>
          <w:rFonts w:asciiTheme="majorHAnsi" w:hAnsiTheme="majorHAnsi"/>
        </w:rPr>
      </w:pPr>
    </w:p>
    <w:p w14:paraId="1436DA89" w14:textId="77777777" w:rsidR="00BF164B" w:rsidRPr="00FF4438" w:rsidRDefault="00F31EB7" w:rsidP="00BF164B">
      <w:pPr>
        <w:rPr>
          <w:rFonts w:asciiTheme="majorHAnsi" w:hAnsiTheme="majorHAnsi"/>
          <w:b/>
          <w:u w:val="single"/>
        </w:rPr>
      </w:pPr>
      <w:r w:rsidRPr="00FF4438">
        <w:rPr>
          <w:rFonts w:asciiTheme="majorHAnsi" w:hAnsiTheme="majorHAnsi"/>
          <w:b/>
          <w:u w:val="single"/>
        </w:rPr>
        <w:t xml:space="preserve">God’s punishment preserves </w:t>
      </w:r>
      <w:r w:rsidR="00BF164B" w:rsidRPr="00FF4438">
        <w:rPr>
          <w:rFonts w:asciiTheme="majorHAnsi" w:hAnsiTheme="majorHAnsi"/>
          <w:b/>
          <w:u w:val="single"/>
        </w:rPr>
        <w:t>his promises (11-16)</w:t>
      </w:r>
    </w:p>
    <w:p w14:paraId="1436DA8A" w14:textId="77777777" w:rsidR="00AE0FAD" w:rsidRPr="00FF4438" w:rsidRDefault="00AE0FAD" w:rsidP="00900C46">
      <w:pPr>
        <w:rPr>
          <w:rFonts w:asciiTheme="majorHAnsi" w:hAnsiTheme="majorHAnsi"/>
          <w:b/>
        </w:rPr>
      </w:pPr>
    </w:p>
    <w:p w14:paraId="1436DA8B" w14:textId="77777777" w:rsidR="0016228B" w:rsidRPr="00FF4438" w:rsidRDefault="00204210" w:rsidP="0016228B">
      <w:pPr>
        <w:rPr>
          <w:rFonts w:asciiTheme="majorHAnsi" w:hAnsiTheme="majorHAnsi"/>
        </w:rPr>
      </w:pPr>
      <w:r w:rsidRPr="00FF4438">
        <w:rPr>
          <w:rFonts w:asciiTheme="majorHAnsi" w:hAnsiTheme="majorHAnsi"/>
        </w:rPr>
        <w:t xml:space="preserve">“Complain” is the word that appears in nearly every one of the next six chapters.  </w:t>
      </w:r>
      <w:r w:rsidR="0001199A" w:rsidRPr="00FF4438">
        <w:rPr>
          <w:rFonts w:asciiTheme="majorHAnsi" w:hAnsiTheme="majorHAnsi"/>
        </w:rPr>
        <w:t>I</w:t>
      </w:r>
      <w:r w:rsidR="00846A4B" w:rsidRPr="00FF4438">
        <w:rPr>
          <w:rFonts w:asciiTheme="majorHAnsi" w:hAnsiTheme="majorHAnsi"/>
        </w:rPr>
        <w:t xml:space="preserve">n spite </w:t>
      </w:r>
      <w:r w:rsidR="0001199A" w:rsidRPr="00FF4438">
        <w:rPr>
          <w:rFonts w:asciiTheme="majorHAnsi" w:hAnsiTheme="majorHAnsi"/>
        </w:rPr>
        <w:t xml:space="preserve">of </w:t>
      </w:r>
      <w:r w:rsidR="00846A4B" w:rsidRPr="00FF4438">
        <w:rPr>
          <w:rFonts w:asciiTheme="majorHAnsi" w:hAnsiTheme="majorHAnsi"/>
        </w:rPr>
        <w:t xml:space="preserve">reason </w:t>
      </w:r>
      <w:r w:rsidR="007039B1" w:rsidRPr="00FF4438">
        <w:rPr>
          <w:rFonts w:asciiTheme="majorHAnsi" w:hAnsiTheme="majorHAnsi"/>
        </w:rPr>
        <w:t xml:space="preserve">for </w:t>
      </w:r>
      <w:r w:rsidR="00CD4587" w:rsidRPr="00FF4438">
        <w:rPr>
          <w:rFonts w:asciiTheme="majorHAnsi" w:hAnsiTheme="majorHAnsi"/>
        </w:rPr>
        <w:t xml:space="preserve">great </w:t>
      </w:r>
      <w:r w:rsidR="007039B1" w:rsidRPr="00FF4438">
        <w:rPr>
          <w:rFonts w:asciiTheme="majorHAnsi" w:hAnsiTheme="majorHAnsi"/>
        </w:rPr>
        <w:t>optimism</w:t>
      </w:r>
      <w:r w:rsidR="0001199A" w:rsidRPr="00FF4438">
        <w:rPr>
          <w:rFonts w:asciiTheme="majorHAnsi" w:hAnsiTheme="majorHAnsi"/>
        </w:rPr>
        <w:t>, God’s people</w:t>
      </w:r>
      <w:r w:rsidR="007039B1" w:rsidRPr="00FF4438">
        <w:rPr>
          <w:rFonts w:asciiTheme="majorHAnsi" w:hAnsiTheme="majorHAnsi"/>
        </w:rPr>
        <w:t xml:space="preserve"> </w:t>
      </w:r>
      <w:r w:rsidRPr="00FF4438">
        <w:rPr>
          <w:rFonts w:asciiTheme="majorHAnsi" w:hAnsiTheme="majorHAnsi"/>
        </w:rPr>
        <w:t>are grumbling</w:t>
      </w:r>
      <w:r w:rsidR="007039B1" w:rsidRPr="00FF4438">
        <w:rPr>
          <w:rFonts w:asciiTheme="majorHAnsi" w:hAnsiTheme="majorHAnsi"/>
        </w:rPr>
        <w:t>.</w:t>
      </w:r>
      <w:r w:rsidR="00846A4B" w:rsidRPr="00FF4438">
        <w:rPr>
          <w:rFonts w:asciiTheme="majorHAnsi" w:hAnsiTheme="majorHAnsi"/>
        </w:rPr>
        <w:t xml:space="preserve"> In chapter 11v1 they complain about their ”hardships”. In chapter 11v13 they complain about their food</w:t>
      </w:r>
      <w:r w:rsidR="00600714" w:rsidRPr="00FF4438">
        <w:rPr>
          <w:rFonts w:asciiTheme="majorHAnsi" w:hAnsiTheme="majorHAnsi"/>
        </w:rPr>
        <w:t>. In chapter 12 Miriam and Aaron</w:t>
      </w:r>
      <w:r w:rsidR="007039B1" w:rsidRPr="00FF4438">
        <w:rPr>
          <w:rFonts w:asciiTheme="majorHAnsi" w:hAnsiTheme="majorHAnsi"/>
        </w:rPr>
        <w:t>,</w:t>
      </w:r>
      <w:r w:rsidR="00600714" w:rsidRPr="00FF4438">
        <w:rPr>
          <w:rFonts w:asciiTheme="majorHAnsi" w:hAnsiTheme="majorHAnsi"/>
        </w:rPr>
        <w:t xml:space="preserve"> Moses’ </w:t>
      </w:r>
      <w:r w:rsidR="007039B1" w:rsidRPr="00FF4438">
        <w:rPr>
          <w:rFonts w:asciiTheme="majorHAnsi" w:hAnsiTheme="majorHAnsi"/>
        </w:rPr>
        <w:t>own brother and sister</w:t>
      </w:r>
      <w:r w:rsidR="00600714" w:rsidRPr="00FF4438">
        <w:rPr>
          <w:rFonts w:asciiTheme="majorHAnsi" w:hAnsiTheme="majorHAnsi"/>
        </w:rPr>
        <w:t xml:space="preserve"> “talk against him” (v.1). Finally</w:t>
      </w:r>
      <w:r w:rsidR="0016228B" w:rsidRPr="00FF4438">
        <w:rPr>
          <w:rFonts w:asciiTheme="majorHAnsi" w:hAnsiTheme="majorHAnsi"/>
        </w:rPr>
        <w:t>,</w:t>
      </w:r>
      <w:r w:rsidR="00600714" w:rsidRPr="00FF4438">
        <w:rPr>
          <w:rFonts w:asciiTheme="majorHAnsi" w:hAnsiTheme="majorHAnsi"/>
        </w:rPr>
        <w:t xml:space="preserve"> in chapter 13</w:t>
      </w:r>
      <w:r w:rsidR="0016228B" w:rsidRPr="00FF4438">
        <w:rPr>
          <w:rFonts w:asciiTheme="majorHAnsi" w:hAnsiTheme="majorHAnsi"/>
        </w:rPr>
        <w:t>,</w:t>
      </w:r>
      <w:r w:rsidR="00600714" w:rsidRPr="00FF4438">
        <w:rPr>
          <w:rFonts w:asciiTheme="majorHAnsi" w:hAnsiTheme="majorHAnsi"/>
        </w:rPr>
        <w:t xml:space="preserve"> we come </w:t>
      </w:r>
      <w:r w:rsidR="0001199A" w:rsidRPr="00FF4438">
        <w:rPr>
          <w:rFonts w:asciiTheme="majorHAnsi" w:hAnsiTheme="majorHAnsi"/>
        </w:rPr>
        <w:t xml:space="preserve">to </w:t>
      </w:r>
      <w:r w:rsidR="00600714" w:rsidRPr="00FF4438">
        <w:rPr>
          <w:rFonts w:asciiTheme="majorHAnsi" w:hAnsiTheme="majorHAnsi"/>
        </w:rPr>
        <w:t xml:space="preserve">the </w:t>
      </w:r>
      <w:r w:rsidR="00C03631" w:rsidRPr="00FF4438">
        <w:rPr>
          <w:rFonts w:asciiTheme="majorHAnsi" w:hAnsiTheme="majorHAnsi"/>
        </w:rPr>
        <w:t>worst transgression</w:t>
      </w:r>
      <w:r w:rsidR="007039B1" w:rsidRPr="00FF4438">
        <w:rPr>
          <w:rFonts w:asciiTheme="majorHAnsi" w:hAnsiTheme="majorHAnsi"/>
        </w:rPr>
        <w:t>,</w:t>
      </w:r>
      <w:r w:rsidR="00C03631" w:rsidRPr="00FF4438">
        <w:rPr>
          <w:rFonts w:asciiTheme="majorHAnsi" w:hAnsiTheme="majorHAnsi"/>
        </w:rPr>
        <w:t xml:space="preserve"> for it’s here that God’s people </w:t>
      </w:r>
      <w:r w:rsidR="007039B1" w:rsidRPr="00FF4438">
        <w:rPr>
          <w:rFonts w:asciiTheme="majorHAnsi" w:hAnsiTheme="majorHAnsi"/>
        </w:rPr>
        <w:t xml:space="preserve">show that they </w:t>
      </w:r>
      <w:r w:rsidR="00C03631" w:rsidRPr="00FF4438">
        <w:rPr>
          <w:rFonts w:asciiTheme="majorHAnsi" w:hAnsiTheme="majorHAnsi"/>
        </w:rPr>
        <w:t xml:space="preserve">do not trust that </w:t>
      </w:r>
      <w:r w:rsidRPr="00FF4438">
        <w:rPr>
          <w:rFonts w:asciiTheme="majorHAnsi" w:hAnsiTheme="majorHAnsi"/>
        </w:rPr>
        <w:t>God will give them the land</w:t>
      </w:r>
      <w:r w:rsidR="00C03631" w:rsidRPr="00FF4438">
        <w:rPr>
          <w:rFonts w:asciiTheme="majorHAnsi" w:hAnsiTheme="majorHAnsi"/>
        </w:rPr>
        <w:t xml:space="preserve">. </w:t>
      </w:r>
    </w:p>
    <w:p w14:paraId="1436DA8C" w14:textId="77777777" w:rsidR="0016228B" w:rsidRPr="00FF4438" w:rsidRDefault="0016228B" w:rsidP="0016228B">
      <w:pPr>
        <w:rPr>
          <w:rFonts w:asciiTheme="majorHAnsi" w:hAnsiTheme="majorHAnsi"/>
        </w:rPr>
      </w:pPr>
    </w:p>
    <w:p w14:paraId="1436DA8D" w14:textId="77777777" w:rsidR="00664CB5" w:rsidRPr="00FF4438" w:rsidRDefault="007039B1" w:rsidP="00390345">
      <w:pPr>
        <w:rPr>
          <w:rFonts w:asciiTheme="majorHAnsi" w:hAnsiTheme="majorHAnsi"/>
        </w:rPr>
      </w:pPr>
      <w:r w:rsidRPr="00FF4438">
        <w:rPr>
          <w:rFonts w:asciiTheme="majorHAnsi" w:hAnsiTheme="majorHAnsi"/>
        </w:rPr>
        <w:t>In this famous chapter,</w:t>
      </w:r>
      <w:r w:rsidR="0016228B" w:rsidRPr="00FF4438">
        <w:rPr>
          <w:rFonts w:asciiTheme="majorHAnsi" w:hAnsiTheme="majorHAnsi"/>
        </w:rPr>
        <w:t xml:space="preserve"> Yahweh has instructed Mose</w:t>
      </w:r>
      <w:r w:rsidR="00EC0B77" w:rsidRPr="00FF4438">
        <w:rPr>
          <w:rFonts w:asciiTheme="majorHAnsi" w:hAnsiTheme="majorHAnsi"/>
        </w:rPr>
        <w:t xml:space="preserve">s to send spies into the land. </w:t>
      </w:r>
      <w:r w:rsidR="0016228B" w:rsidRPr="00FF4438">
        <w:rPr>
          <w:rFonts w:asciiTheme="majorHAnsi" w:hAnsiTheme="majorHAnsi"/>
        </w:rPr>
        <w:t>Twelve spies went in.</w:t>
      </w:r>
      <w:r w:rsidRPr="00FF4438">
        <w:rPr>
          <w:rFonts w:asciiTheme="majorHAnsi" w:hAnsiTheme="majorHAnsi"/>
        </w:rPr>
        <w:t xml:space="preserve"> On</w:t>
      </w:r>
      <w:r w:rsidR="00CD4587">
        <w:rPr>
          <w:rFonts w:asciiTheme="majorHAnsi" w:hAnsiTheme="majorHAnsi"/>
        </w:rPr>
        <w:t xml:space="preserve"> their return, here was their report (verses 27-28)</w:t>
      </w:r>
      <w:r w:rsidR="00390345" w:rsidRPr="00FF4438">
        <w:rPr>
          <w:rFonts w:asciiTheme="majorHAnsi" w:hAnsiTheme="majorHAnsi"/>
        </w:rPr>
        <w:t xml:space="preserve">: </w:t>
      </w:r>
    </w:p>
    <w:p w14:paraId="1436DA8E" w14:textId="77777777" w:rsidR="00664CB5" w:rsidRPr="00FF4438" w:rsidRDefault="00664CB5" w:rsidP="00390345">
      <w:pPr>
        <w:rPr>
          <w:rFonts w:asciiTheme="majorHAnsi" w:hAnsiTheme="majorHAnsi"/>
        </w:rPr>
      </w:pPr>
    </w:p>
    <w:p w14:paraId="1436DA8F" w14:textId="77777777" w:rsidR="0016228B" w:rsidRDefault="00CD4587" w:rsidP="00CD4587">
      <w:pPr>
        <w:ind w:left="720"/>
        <w:rPr>
          <w:rFonts w:asciiTheme="majorHAnsi" w:hAnsiTheme="majorHAnsi"/>
        </w:rPr>
      </w:pPr>
      <w:r w:rsidRPr="00CD4587">
        <w:rPr>
          <w:rFonts w:asciiTheme="majorHAnsi" w:hAnsiTheme="majorHAnsi"/>
        </w:rPr>
        <w:t>“We came to the land to which you sent us. It flows with milk and honey, and this is its fruit.  However, the people who dwell in the land are strong, and the cities are fortified and very large. And besides, we saw the descendants of Anak there.</w:t>
      </w:r>
      <w:r>
        <w:rPr>
          <w:rFonts w:asciiTheme="majorHAnsi" w:hAnsiTheme="majorHAnsi"/>
        </w:rPr>
        <w:t>”</w:t>
      </w:r>
    </w:p>
    <w:p w14:paraId="1436DA90" w14:textId="77777777" w:rsidR="00CD4587" w:rsidRPr="00FF4438" w:rsidRDefault="00CD4587" w:rsidP="0016228B">
      <w:pPr>
        <w:rPr>
          <w:rFonts w:asciiTheme="majorHAnsi" w:hAnsiTheme="majorHAnsi"/>
        </w:rPr>
      </w:pPr>
    </w:p>
    <w:p w14:paraId="1436DA91" w14:textId="77777777" w:rsidR="0016228B" w:rsidRPr="00FF4438" w:rsidRDefault="00686352" w:rsidP="0016228B">
      <w:pPr>
        <w:rPr>
          <w:rFonts w:asciiTheme="majorHAnsi" w:hAnsiTheme="majorHAnsi"/>
        </w:rPr>
      </w:pPr>
      <w:r>
        <w:rPr>
          <w:rFonts w:asciiTheme="majorHAnsi" w:hAnsiTheme="majorHAnsi"/>
        </w:rPr>
        <w:t>That wasn’</w:t>
      </w:r>
      <w:r w:rsidR="0016228B" w:rsidRPr="00FF4438">
        <w:rPr>
          <w:rFonts w:asciiTheme="majorHAnsi" w:hAnsiTheme="majorHAnsi"/>
        </w:rPr>
        <w:t>t exactly the report that Moses was hoping they’d bring</w:t>
      </w:r>
      <w:r w:rsidR="00EC0B77" w:rsidRPr="00FF4438">
        <w:rPr>
          <w:rFonts w:asciiTheme="majorHAnsi" w:hAnsiTheme="majorHAnsi"/>
        </w:rPr>
        <w:t xml:space="preserve"> back.</w:t>
      </w:r>
      <w:r w:rsidR="0016228B" w:rsidRPr="00FF4438">
        <w:rPr>
          <w:rFonts w:asciiTheme="majorHAnsi" w:hAnsiTheme="majorHAnsi"/>
        </w:rPr>
        <w:t xml:space="preserve"> </w:t>
      </w:r>
      <w:r>
        <w:rPr>
          <w:rFonts w:asciiTheme="majorHAnsi" w:hAnsiTheme="majorHAnsi"/>
        </w:rPr>
        <w:t>Caleb’s report in verse 30 is more like it</w:t>
      </w:r>
      <w:r w:rsidR="00390345" w:rsidRPr="00FF4438">
        <w:rPr>
          <w:rFonts w:asciiTheme="majorHAnsi" w:hAnsiTheme="majorHAnsi"/>
        </w:rPr>
        <w:t>:</w:t>
      </w:r>
      <w:r w:rsidR="0016228B" w:rsidRPr="00FF4438">
        <w:rPr>
          <w:rFonts w:asciiTheme="majorHAnsi" w:hAnsiTheme="majorHAnsi"/>
        </w:rPr>
        <w:t xml:space="preserve"> </w:t>
      </w:r>
    </w:p>
    <w:p w14:paraId="1436DA92" w14:textId="77777777" w:rsidR="00664CB5" w:rsidRPr="00FF4438" w:rsidRDefault="00686352" w:rsidP="00686352">
      <w:pPr>
        <w:ind w:left="720"/>
        <w:rPr>
          <w:rFonts w:asciiTheme="majorHAnsi" w:hAnsiTheme="majorHAnsi"/>
        </w:rPr>
      </w:pPr>
      <w:r w:rsidRPr="00686352">
        <w:rPr>
          <w:rFonts w:asciiTheme="majorHAnsi" w:hAnsiTheme="majorHAnsi"/>
        </w:rPr>
        <w:t>But Caleb quieted the people before Moses and said, “Let us go up at once and occupy it, for we are well able to overcome it.”</w:t>
      </w:r>
    </w:p>
    <w:p w14:paraId="1436DA93" w14:textId="77777777" w:rsidR="0016228B" w:rsidRPr="00FF4438" w:rsidRDefault="0016228B" w:rsidP="0016228B">
      <w:pPr>
        <w:rPr>
          <w:rFonts w:asciiTheme="majorHAnsi" w:hAnsiTheme="majorHAnsi"/>
        </w:rPr>
      </w:pPr>
      <w:r w:rsidRPr="00FF4438">
        <w:rPr>
          <w:rFonts w:asciiTheme="majorHAnsi" w:hAnsiTheme="majorHAnsi"/>
        </w:rPr>
        <w:t>Those are the words of faith</w:t>
      </w:r>
      <w:r w:rsidR="00390345" w:rsidRPr="00FF4438">
        <w:rPr>
          <w:rFonts w:asciiTheme="majorHAnsi" w:hAnsiTheme="majorHAnsi"/>
        </w:rPr>
        <w:t>, and trust in God’s promises!</w:t>
      </w:r>
      <w:r w:rsidRPr="00FF4438">
        <w:rPr>
          <w:rFonts w:asciiTheme="majorHAnsi" w:hAnsiTheme="majorHAnsi"/>
        </w:rPr>
        <w:t xml:space="preserve">  </w:t>
      </w:r>
    </w:p>
    <w:p w14:paraId="1436DA94" w14:textId="77777777" w:rsidR="0016228B" w:rsidRPr="00FF4438" w:rsidRDefault="0016228B" w:rsidP="0016228B">
      <w:pPr>
        <w:rPr>
          <w:rFonts w:asciiTheme="majorHAnsi" w:hAnsiTheme="majorHAnsi"/>
        </w:rPr>
      </w:pPr>
    </w:p>
    <w:p w14:paraId="1436DA95" w14:textId="77777777" w:rsidR="00664CB5" w:rsidRPr="00FF4438" w:rsidRDefault="00686352" w:rsidP="00EC0B77">
      <w:pPr>
        <w:rPr>
          <w:rFonts w:asciiTheme="majorHAnsi" w:hAnsiTheme="majorHAnsi"/>
        </w:rPr>
      </w:pPr>
      <w:r>
        <w:rPr>
          <w:rFonts w:asciiTheme="majorHAnsi" w:hAnsiTheme="majorHAnsi"/>
        </w:rPr>
        <w:t xml:space="preserve">But of the 12 spies, only Caleb and Joshua responded in faith.  </w:t>
      </w:r>
      <w:r w:rsidR="00E3445B">
        <w:rPr>
          <w:rFonts w:asciiTheme="majorHAnsi" w:hAnsiTheme="majorHAnsi"/>
        </w:rPr>
        <w:t xml:space="preserve">The ten other spies complained that victory was impossible.  And, sadly, it wasn’t only </w:t>
      </w:r>
      <w:r w:rsidR="00664CB5" w:rsidRPr="00FF4438">
        <w:rPr>
          <w:rFonts w:asciiTheme="majorHAnsi" w:hAnsiTheme="majorHAnsi"/>
        </w:rPr>
        <w:t>the spies who lacked faith.</w:t>
      </w:r>
      <w:r w:rsidR="0016228B" w:rsidRPr="00FF4438">
        <w:rPr>
          <w:rFonts w:asciiTheme="majorHAnsi" w:hAnsiTheme="majorHAnsi"/>
        </w:rPr>
        <w:t xml:space="preserve"> Listen to the response of the peopl</w:t>
      </w:r>
      <w:r w:rsidR="00664CB5" w:rsidRPr="00FF4438">
        <w:rPr>
          <w:rFonts w:asciiTheme="majorHAnsi" w:hAnsiTheme="majorHAnsi"/>
        </w:rPr>
        <w:t xml:space="preserve">e </w:t>
      </w:r>
      <w:r w:rsidR="00E3445B">
        <w:rPr>
          <w:rFonts w:asciiTheme="majorHAnsi" w:hAnsiTheme="majorHAnsi"/>
        </w:rPr>
        <w:t>in c</w:t>
      </w:r>
      <w:r w:rsidR="00204210" w:rsidRPr="00FF4438">
        <w:rPr>
          <w:rFonts w:asciiTheme="majorHAnsi" w:hAnsiTheme="majorHAnsi"/>
        </w:rPr>
        <w:t>hapter 14:</w:t>
      </w:r>
    </w:p>
    <w:p w14:paraId="1436DA96" w14:textId="77777777" w:rsidR="00664CB5" w:rsidRPr="00FF4438" w:rsidRDefault="00664CB5" w:rsidP="00EC0B77">
      <w:pPr>
        <w:rPr>
          <w:rFonts w:asciiTheme="majorHAnsi" w:hAnsiTheme="majorHAnsi"/>
        </w:rPr>
      </w:pPr>
    </w:p>
    <w:p w14:paraId="1436DA97" w14:textId="77777777" w:rsidR="00EC0B77" w:rsidRDefault="00E3445B" w:rsidP="00E3445B">
      <w:pPr>
        <w:ind w:left="720"/>
        <w:rPr>
          <w:rFonts w:asciiTheme="majorHAnsi" w:hAnsiTheme="majorHAnsi"/>
        </w:rPr>
      </w:pPr>
      <w:r w:rsidRPr="00E3445B">
        <w:rPr>
          <w:rFonts w:asciiTheme="majorHAnsi" w:hAnsiTheme="majorHAnsi"/>
          <w:b/>
          <w:bCs/>
          <w:vertAlign w:val="superscript"/>
        </w:rPr>
        <w:t>1</w:t>
      </w:r>
      <w:r w:rsidRPr="00E3445B">
        <w:rPr>
          <w:rFonts w:asciiTheme="majorHAnsi" w:hAnsiTheme="majorHAnsi"/>
        </w:rPr>
        <w:t>Then all the congregation raised a loud cry, and the people wept that night. </w:t>
      </w:r>
      <w:r w:rsidRPr="00E3445B">
        <w:rPr>
          <w:rFonts w:asciiTheme="majorHAnsi" w:hAnsiTheme="majorHAnsi"/>
          <w:b/>
          <w:bCs/>
          <w:vertAlign w:val="superscript"/>
        </w:rPr>
        <w:t>2 </w:t>
      </w:r>
      <w:r w:rsidRPr="00E3445B">
        <w:rPr>
          <w:rFonts w:asciiTheme="majorHAnsi" w:hAnsiTheme="majorHAnsi"/>
        </w:rPr>
        <w:t>And all the people of Israel grumbled against Moses and Aaron. The whole congregation said to them, “Would that we had died in the land of Egypt! Or would that we had died in this wilderness! </w:t>
      </w:r>
      <w:r w:rsidRPr="00E3445B">
        <w:rPr>
          <w:rFonts w:asciiTheme="majorHAnsi" w:hAnsiTheme="majorHAnsi"/>
          <w:b/>
          <w:bCs/>
          <w:vertAlign w:val="superscript"/>
        </w:rPr>
        <w:t>3 </w:t>
      </w:r>
      <w:r w:rsidRPr="00E3445B">
        <w:rPr>
          <w:rFonts w:asciiTheme="majorHAnsi" w:hAnsiTheme="majorHAnsi"/>
        </w:rPr>
        <w:t>Why is the Lord bringing us into this land, to fall by the sword? Our wives and our little ones will become a prey. Would it not be better for us to go back to Egypt?” </w:t>
      </w:r>
      <w:r w:rsidRPr="00E3445B">
        <w:rPr>
          <w:rFonts w:asciiTheme="majorHAnsi" w:hAnsiTheme="majorHAnsi"/>
          <w:b/>
          <w:bCs/>
          <w:vertAlign w:val="superscript"/>
        </w:rPr>
        <w:t>4 </w:t>
      </w:r>
      <w:r w:rsidRPr="00E3445B">
        <w:rPr>
          <w:rFonts w:asciiTheme="majorHAnsi" w:hAnsiTheme="majorHAnsi"/>
        </w:rPr>
        <w:t>And they said to one another, “Let us choose a leader and go back to Egypt.”</w:t>
      </w:r>
    </w:p>
    <w:p w14:paraId="1436DA98" w14:textId="77777777" w:rsidR="00E3445B" w:rsidRPr="00FF4438" w:rsidRDefault="00E3445B" w:rsidP="00390345">
      <w:pPr>
        <w:rPr>
          <w:rFonts w:asciiTheme="majorHAnsi" w:hAnsiTheme="majorHAnsi"/>
        </w:rPr>
      </w:pPr>
    </w:p>
    <w:p w14:paraId="1436DA99" w14:textId="77777777" w:rsidR="004222F0" w:rsidRPr="00FF4438" w:rsidRDefault="00EC0B77" w:rsidP="00390345">
      <w:pPr>
        <w:rPr>
          <w:rFonts w:asciiTheme="majorHAnsi" w:hAnsiTheme="majorHAnsi"/>
        </w:rPr>
      </w:pPr>
      <w:r w:rsidRPr="00FF4438">
        <w:rPr>
          <w:rFonts w:asciiTheme="majorHAnsi" w:hAnsiTheme="majorHAnsi"/>
        </w:rPr>
        <w:t>Ok so i</w:t>
      </w:r>
      <w:r w:rsidR="0016228B" w:rsidRPr="00FF4438">
        <w:rPr>
          <w:rFonts w:asciiTheme="majorHAnsi" w:hAnsiTheme="majorHAnsi"/>
        </w:rPr>
        <w:t>t’</w:t>
      </w:r>
      <w:r w:rsidRPr="00FF4438">
        <w:rPr>
          <w:rFonts w:asciiTheme="majorHAnsi" w:hAnsiTheme="majorHAnsi"/>
        </w:rPr>
        <w:t xml:space="preserve">s mutiny! </w:t>
      </w:r>
      <w:r w:rsidR="0016228B" w:rsidRPr="00FF4438">
        <w:rPr>
          <w:rFonts w:asciiTheme="majorHAnsi" w:hAnsiTheme="majorHAnsi"/>
        </w:rPr>
        <w:t>And worse, they want to return to slavery!</w:t>
      </w:r>
      <w:r w:rsidRPr="00FF4438">
        <w:rPr>
          <w:rFonts w:asciiTheme="majorHAnsi" w:hAnsiTheme="majorHAnsi"/>
        </w:rPr>
        <w:t xml:space="preserve"> As Moses and Aaron are quick to point out their rebellion is against the Lord (14v7).</w:t>
      </w:r>
      <w:r w:rsidR="0016228B" w:rsidRPr="00FF4438">
        <w:rPr>
          <w:rFonts w:asciiTheme="majorHAnsi" w:hAnsiTheme="majorHAnsi"/>
        </w:rPr>
        <w:t xml:space="preserve"> </w:t>
      </w:r>
      <w:r w:rsidR="00E3445B">
        <w:rPr>
          <w:rFonts w:asciiTheme="majorHAnsi" w:hAnsiTheme="majorHAnsi"/>
        </w:rPr>
        <w:t>They do</w:t>
      </w:r>
      <w:r w:rsidRPr="00FF4438">
        <w:rPr>
          <w:rFonts w:asciiTheme="majorHAnsi" w:hAnsiTheme="majorHAnsi"/>
        </w:rPr>
        <w:t>n</w:t>
      </w:r>
      <w:r w:rsidR="00E3445B">
        <w:rPr>
          <w:rFonts w:asciiTheme="majorHAnsi" w:hAnsiTheme="majorHAnsi"/>
        </w:rPr>
        <w:t>’</w:t>
      </w:r>
      <w:r w:rsidRPr="00FF4438">
        <w:rPr>
          <w:rFonts w:asciiTheme="majorHAnsi" w:hAnsiTheme="majorHAnsi"/>
        </w:rPr>
        <w:t xml:space="preserve">t want to </w:t>
      </w:r>
      <w:r w:rsidR="00944596" w:rsidRPr="00FF4438">
        <w:rPr>
          <w:rFonts w:asciiTheme="majorHAnsi" w:hAnsiTheme="majorHAnsi"/>
        </w:rPr>
        <w:t>be</w:t>
      </w:r>
      <w:r w:rsidR="00E3445B">
        <w:rPr>
          <w:rFonts w:asciiTheme="majorHAnsi" w:hAnsiTheme="majorHAnsi"/>
        </w:rPr>
        <w:t xml:space="preserve"> a separate people, they don’</w:t>
      </w:r>
      <w:r w:rsidRPr="00FF4438">
        <w:rPr>
          <w:rFonts w:asciiTheme="majorHAnsi" w:hAnsiTheme="majorHAnsi"/>
        </w:rPr>
        <w:t xml:space="preserve">t </w:t>
      </w:r>
      <w:r w:rsidR="00E3445B">
        <w:rPr>
          <w:rFonts w:asciiTheme="majorHAnsi" w:hAnsiTheme="majorHAnsi"/>
        </w:rPr>
        <w:t>want a separate land, they don’</w:t>
      </w:r>
      <w:r w:rsidRPr="00FF4438">
        <w:rPr>
          <w:rFonts w:asciiTheme="majorHAnsi" w:hAnsiTheme="majorHAnsi"/>
        </w:rPr>
        <w:t xml:space="preserve">t want to bless the nations, </w:t>
      </w:r>
      <w:r w:rsidR="00E3445B">
        <w:rPr>
          <w:rFonts w:asciiTheme="majorHAnsi" w:hAnsiTheme="majorHAnsi"/>
        </w:rPr>
        <w:t>they do</w:t>
      </w:r>
      <w:r w:rsidRPr="00FF4438">
        <w:rPr>
          <w:rFonts w:asciiTheme="majorHAnsi" w:hAnsiTheme="majorHAnsi"/>
        </w:rPr>
        <w:t>n</w:t>
      </w:r>
      <w:r w:rsidR="00E3445B">
        <w:rPr>
          <w:rFonts w:asciiTheme="majorHAnsi" w:hAnsiTheme="majorHAnsi"/>
        </w:rPr>
        <w:t>’</w:t>
      </w:r>
      <w:r w:rsidRPr="00FF4438">
        <w:rPr>
          <w:rFonts w:asciiTheme="majorHAnsi" w:hAnsiTheme="majorHAnsi"/>
        </w:rPr>
        <w:t>t want God’s presence!</w:t>
      </w:r>
    </w:p>
    <w:p w14:paraId="1436DA9A" w14:textId="77777777" w:rsidR="004222F0" w:rsidRPr="00FF4438" w:rsidRDefault="004222F0" w:rsidP="00390345">
      <w:pPr>
        <w:rPr>
          <w:rFonts w:asciiTheme="majorHAnsi" w:hAnsiTheme="majorHAnsi"/>
        </w:rPr>
      </w:pPr>
    </w:p>
    <w:p w14:paraId="1436DA9B" w14:textId="77777777" w:rsidR="00EC0B77" w:rsidRPr="00FF4438" w:rsidRDefault="00E3445B" w:rsidP="00390345">
      <w:pPr>
        <w:rPr>
          <w:rFonts w:asciiTheme="majorHAnsi" w:hAnsiTheme="majorHAnsi"/>
        </w:rPr>
      </w:pPr>
      <w:r>
        <w:rPr>
          <w:rFonts w:asciiTheme="majorHAnsi" w:hAnsiTheme="majorHAnsi"/>
        </w:rPr>
        <w:t xml:space="preserve">Now, it’s worth pausing here to reflect </w:t>
      </w:r>
      <w:r w:rsidR="004222F0" w:rsidRPr="00FF4438">
        <w:rPr>
          <w:rFonts w:asciiTheme="majorHAnsi" w:hAnsiTheme="majorHAnsi"/>
        </w:rPr>
        <w:t xml:space="preserve">on the roots of their sin and often our own sin. Notice the constant connection between their dissatisfaction and their sin. </w:t>
      </w:r>
      <w:r w:rsidR="00204210" w:rsidRPr="00FF4438">
        <w:rPr>
          <w:rFonts w:asciiTheme="majorHAnsi" w:hAnsiTheme="majorHAnsi"/>
        </w:rPr>
        <w:t>Complaining reveals an underlying spiritual state</w:t>
      </w:r>
      <w:r w:rsidR="00753F23" w:rsidRPr="00FF4438">
        <w:rPr>
          <w:rFonts w:asciiTheme="majorHAnsi" w:hAnsiTheme="majorHAnsi"/>
        </w:rPr>
        <w:t>. The people are given supernatural</w:t>
      </w:r>
      <w:r w:rsidR="004222F0" w:rsidRPr="00FF4438">
        <w:rPr>
          <w:rFonts w:asciiTheme="majorHAnsi" w:hAnsiTheme="majorHAnsi"/>
        </w:rPr>
        <w:t xml:space="preserve"> food they </w:t>
      </w:r>
      <w:r w:rsidR="00095A5B" w:rsidRPr="00FF4438">
        <w:rPr>
          <w:rFonts w:asciiTheme="majorHAnsi" w:hAnsiTheme="majorHAnsi"/>
        </w:rPr>
        <w:t>don’t</w:t>
      </w:r>
      <w:r w:rsidR="004222F0" w:rsidRPr="00FF4438">
        <w:rPr>
          <w:rFonts w:asciiTheme="majorHAnsi" w:hAnsiTheme="majorHAnsi"/>
        </w:rPr>
        <w:t xml:space="preserve"> have to work for. </w:t>
      </w:r>
      <w:r w:rsidR="00095A5B" w:rsidRPr="00FF4438">
        <w:rPr>
          <w:rFonts w:asciiTheme="majorHAnsi" w:hAnsiTheme="majorHAnsi"/>
        </w:rPr>
        <w:t>They’ve</w:t>
      </w:r>
      <w:r w:rsidR="004222F0" w:rsidRPr="00FF4438">
        <w:rPr>
          <w:rFonts w:asciiTheme="majorHAnsi" w:hAnsiTheme="majorHAnsi"/>
        </w:rPr>
        <w:t xml:space="preserve"> been </w:t>
      </w:r>
      <w:r w:rsidR="00753F23" w:rsidRPr="00FF4438">
        <w:rPr>
          <w:rFonts w:asciiTheme="majorHAnsi" w:hAnsiTheme="majorHAnsi"/>
        </w:rPr>
        <w:t xml:space="preserve">miraculously </w:t>
      </w:r>
      <w:r w:rsidR="004222F0" w:rsidRPr="00FF4438">
        <w:rPr>
          <w:rFonts w:asciiTheme="majorHAnsi" w:hAnsiTheme="majorHAnsi"/>
        </w:rPr>
        <w:t xml:space="preserve">rescued from Egypt without having to fight a single battle. </w:t>
      </w:r>
      <w:r w:rsidR="00753F23" w:rsidRPr="00FF4438">
        <w:rPr>
          <w:rFonts w:asciiTheme="majorHAnsi" w:hAnsiTheme="majorHAnsi"/>
        </w:rPr>
        <w:t>They have a faithful leader. They have God’s l</w:t>
      </w:r>
      <w:r w:rsidR="002560E5">
        <w:rPr>
          <w:rFonts w:asciiTheme="majorHAnsi" w:hAnsiTheme="majorHAnsi"/>
        </w:rPr>
        <w:t>aw. It’s easy to see how they’</w:t>
      </w:r>
      <w:r w:rsidR="00753F23" w:rsidRPr="00FF4438">
        <w:rPr>
          <w:rFonts w:asciiTheme="majorHAnsi" w:hAnsiTheme="majorHAnsi"/>
        </w:rPr>
        <w:t>ve been blessed and how inappropriate their complaining is</w:t>
      </w:r>
      <w:r w:rsidR="002560E5">
        <w:rPr>
          <w:rFonts w:asciiTheme="majorHAnsi" w:hAnsiTheme="majorHAnsi"/>
        </w:rPr>
        <w:t>.  B</w:t>
      </w:r>
      <w:r w:rsidR="00753F23" w:rsidRPr="00FF4438">
        <w:rPr>
          <w:rFonts w:asciiTheme="majorHAnsi" w:hAnsiTheme="majorHAnsi"/>
        </w:rPr>
        <w:t xml:space="preserve">ut how often do we </w:t>
      </w:r>
      <w:r w:rsidR="002560E5">
        <w:rPr>
          <w:rFonts w:asciiTheme="majorHAnsi" w:hAnsiTheme="majorHAnsi"/>
        </w:rPr>
        <w:t>have</w:t>
      </w:r>
      <w:r w:rsidR="00753F23" w:rsidRPr="00FF4438">
        <w:rPr>
          <w:rFonts w:asciiTheme="majorHAnsi" w:hAnsiTheme="majorHAnsi"/>
        </w:rPr>
        <w:t xml:space="preserve"> a similar attitude? </w:t>
      </w:r>
      <w:r w:rsidR="002560E5">
        <w:rPr>
          <w:rFonts w:asciiTheme="majorHAnsi" w:hAnsiTheme="majorHAnsi"/>
        </w:rPr>
        <w:t>S</w:t>
      </w:r>
      <w:r w:rsidR="00753F23" w:rsidRPr="00FF4438">
        <w:rPr>
          <w:rFonts w:asciiTheme="majorHAnsi" w:hAnsiTheme="majorHAnsi"/>
        </w:rPr>
        <w:t xml:space="preserve">inful dissatisfaction tells us more about our souls than our circumstances. </w:t>
      </w:r>
      <w:r w:rsidR="00664CB5" w:rsidRPr="00FF4438">
        <w:rPr>
          <w:rFonts w:asciiTheme="majorHAnsi" w:hAnsiTheme="majorHAnsi"/>
        </w:rPr>
        <w:t>Beware of discontentment.</w:t>
      </w:r>
    </w:p>
    <w:p w14:paraId="1436DA9C" w14:textId="77777777" w:rsidR="00EC0B77" w:rsidRPr="00FF4438" w:rsidRDefault="00EC0B77" w:rsidP="0016228B">
      <w:pPr>
        <w:rPr>
          <w:rFonts w:asciiTheme="majorHAnsi" w:hAnsiTheme="majorHAnsi"/>
        </w:rPr>
      </w:pPr>
    </w:p>
    <w:p w14:paraId="1436DA9D" w14:textId="77777777" w:rsidR="007973E9" w:rsidRPr="00FF4438" w:rsidRDefault="00EC0B77" w:rsidP="00390345">
      <w:pPr>
        <w:rPr>
          <w:rFonts w:asciiTheme="majorHAnsi" w:hAnsiTheme="majorHAnsi"/>
        </w:rPr>
      </w:pPr>
      <w:r w:rsidRPr="00FF4438">
        <w:rPr>
          <w:rFonts w:asciiTheme="majorHAnsi" w:hAnsiTheme="majorHAnsi"/>
        </w:rPr>
        <w:t>So</w:t>
      </w:r>
      <w:r w:rsidR="00753F23" w:rsidRPr="00FF4438">
        <w:rPr>
          <w:rFonts w:asciiTheme="majorHAnsi" w:hAnsiTheme="majorHAnsi"/>
        </w:rPr>
        <w:t>, back to Numbers,</w:t>
      </w:r>
      <w:r w:rsidR="00846A4B" w:rsidRPr="00FF4438">
        <w:rPr>
          <w:rFonts w:asciiTheme="majorHAnsi" w:hAnsiTheme="majorHAnsi"/>
        </w:rPr>
        <w:t xml:space="preserve"> what are results of </w:t>
      </w:r>
      <w:r w:rsidR="0016228B" w:rsidRPr="00FF4438">
        <w:rPr>
          <w:rFonts w:asciiTheme="majorHAnsi" w:hAnsiTheme="majorHAnsi"/>
        </w:rPr>
        <w:t xml:space="preserve">all </w:t>
      </w:r>
      <w:r w:rsidR="00846A4B" w:rsidRPr="00FF4438">
        <w:rPr>
          <w:rFonts w:asciiTheme="majorHAnsi" w:hAnsiTheme="majorHAnsi"/>
        </w:rPr>
        <w:t xml:space="preserve">this </w:t>
      </w:r>
      <w:r w:rsidR="00534C84" w:rsidRPr="00FF4438">
        <w:rPr>
          <w:rFonts w:asciiTheme="majorHAnsi" w:hAnsiTheme="majorHAnsi"/>
        </w:rPr>
        <w:t>discontentment</w:t>
      </w:r>
      <w:r w:rsidR="00846A4B" w:rsidRPr="00FF4438">
        <w:rPr>
          <w:rFonts w:asciiTheme="majorHAnsi" w:hAnsiTheme="majorHAnsi"/>
        </w:rPr>
        <w:t>?</w:t>
      </w:r>
      <w:r w:rsidR="00534C84" w:rsidRPr="00FF4438">
        <w:rPr>
          <w:rFonts w:asciiTheme="majorHAnsi" w:hAnsiTheme="majorHAnsi"/>
        </w:rPr>
        <w:t xml:space="preserve">  </w:t>
      </w:r>
      <w:r w:rsidR="00846A4B" w:rsidRPr="00FF4438">
        <w:rPr>
          <w:rFonts w:asciiTheme="majorHAnsi" w:hAnsiTheme="majorHAnsi"/>
        </w:rPr>
        <w:t xml:space="preserve">Well, when it’s </w:t>
      </w:r>
      <w:r w:rsidR="002B215C" w:rsidRPr="00FF4438">
        <w:rPr>
          <w:rFonts w:asciiTheme="majorHAnsi" w:hAnsiTheme="majorHAnsi"/>
        </w:rPr>
        <w:t xml:space="preserve">complaints at </w:t>
      </w:r>
      <w:r w:rsidR="00846A4B" w:rsidRPr="00FF4438">
        <w:rPr>
          <w:rFonts w:asciiTheme="majorHAnsi" w:hAnsiTheme="majorHAnsi"/>
        </w:rPr>
        <w:t>hardships God sends fire to burn the camp (11v1)</w:t>
      </w:r>
      <w:r w:rsidR="00095A5B" w:rsidRPr="00FF4438">
        <w:rPr>
          <w:rFonts w:asciiTheme="majorHAnsi" w:hAnsiTheme="majorHAnsi"/>
        </w:rPr>
        <w:t>;</w:t>
      </w:r>
      <w:r w:rsidR="00846A4B" w:rsidRPr="00FF4438">
        <w:rPr>
          <w:rFonts w:asciiTheme="majorHAnsi" w:hAnsiTheme="majorHAnsi"/>
        </w:rPr>
        <w:t xml:space="preserve"> when it’s</w:t>
      </w:r>
      <w:r w:rsidR="002B215C" w:rsidRPr="00FF4438">
        <w:rPr>
          <w:rFonts w:asciiTheme="majorHAnsi" w:hAnsiTheme="majorHAnsi"/>
        </w:rPr>
        <w:t xml:space="preserve"> complaints at </w:t>
      </w:r>
      <w:r w:rsidR="00846A4B" w:rsidRPr="00FF4438">
        <w:rPr>
          <w:rFonts w:asciiTheme="majorHAnsi" w:hAnsiTheme="majorHAnsi"/>
        </w:rPr>
        <w:t>food God sends a plague (11v33)</w:t>
      </w:r>
      <w:r w:rsidR="00095A5B" w:rsidRPr="00FF4438">
        <w:rPr>
          <w:rFonts w:asciiTheme="majorHAnsi" w:hAnsiTheme="majorHAnsi"/>
        </w:rPr>
        <w:t>;</w:t>
      </w:r>
      <w:r w:rsidR="00C03631" w:rsidRPr="00FF4438">
        <w:rPr>
          <w:rFonts w:asciiTheme="majorHAnsi" w:hAnsiTheme="majorHAnsi"/>
        </w:rPr>
        <w:t xml:space="preserve"> when it’s Miriam </w:t>
      </w:r>
      <w:r w:rsidR="002B215C" w:rsidRPr="00FF4438">
        <w:rPr>
          <w:rFonts w:asciiTheme="majorHAnsi" w:hAnsiTheme="majorHAnsi"/>
        </w:rPr>
        <w:t>complaining</w:t>
      </w:r>
      <w:r w:rsidR="00095A5B" w:rsidRPr="00FF4438">
        <w:rPr>
          <w:rFonts w:asciiTheme="majorHAnsi" w:hAnsiTheme="majorHAnsi"/>
        </w:rPr>
        <w:t>,</w:t>
      </w:r>
      <w:r w:rsidR="002B215C" w:rsidRPr="00FF4438">
        <w:rPr>
          <w:rFonts w:asciiTheme="majorHAnsi" w:hAnsiTheme="majorHAnsi"/>
        </w:rPr>
        <w:t xml:space="preserve"> </w:t>
      </w:r>
      <w:r w:rsidR="00C03631" w:rsidRPr="00FF4438">
        <w:rPr>
          <w:rFonts w:asciiTheme="majorHAnsi" w:hAnsiTheme="majorHAnsi"/>
        </w:rPr>
        <w:t>God sends</w:t>
      </w:r>
      <w:r w:rsidR="0016228B" w:rsidRPr="00FF4438">
        <w:rPr>
          <w:rFonts w:asciiTheme="majorHAnsi" w:hAnsiTheme="majorHAnsi"/>
        </w:rPr>
        <w:t xml:space="preserve"> </w:t>
      </w:r>
      <w:r w:rsidR="00C03631" w:rsidRPr="00FF4438">
        <w:rPr>
          <w:rFonts w:asciiTheme="majorHAnsi" w:hAnsiTheme="majorHAnsi"/>
        </w:rPr>
        <w:t>lep</w:t>
      </w:r>
      <w:r w:rsidR="0016228B" w:rsidRPr="00FF4438">
        <w:rPr>
          <w:rFonts w:asciiTheme="majorHAnsi" w:hAnsiTheme="majorHAnsi"/>
        </w:rPr>
        <w:t>rosy</w:t>
      </w:r>
      <w:r w:rsidRPr="00FF4438">
        <w:rPr>
          <w:rFonts w:asciiTheme="majorHAnsi" w:hAnsiTheme="majorHAnsi"/>
        </w:rPr>
        <w:t xml:space="preserve"> (12v10)</w:t>
      </w:r>
      <w:r w:rsidR="00095A5B" w:rsidRPr="00FF4438">
        <w:rPr>
          <w:rFonts w:asciiTheme="majorHAnsi" w:hAnsiTheme="majorHAnsi"/>
        </w:rPr>
        <w:t>;</w:t>
      </w:r>
      <w:r w:rsidR="0016228B" w:rsidRPr="00FF4438">
        <w:rPr>
          <w:rFonts w:asciiTheme="majorHAnsi" w:hAnsiTheme="majorHAnsi"/>
        </w:rPr>
        <w:t xml:space="preserve"> but</w:t>
      </w:r>
      <w:r w:rsidR="00C03631" w:rsidRPr="00FF4438">
        <w:rPr>
          <w:rFonts w:asciiTheme="majorHAnsi" w:hAnsiTheme="majorHAnsi"/>
        </w:rPr>
        <w:t xml:space="preserve"> when it’s</w:t>
      </w:r>
      <w:r w:rsidR="0016228B" w:rsidRPr="00FF4438">
        <w:rPr>
          <w:rFonts w:asciiTheme="majorHAnsi" w:hAnsiTheme="majorHAnsi"/>
        </w:rPr>
        <w:t xml:space="preserve"> a total lack of trust in all God’s promises, </w:t>
      </w:r>
      <w:r w:rsidRPr="00FF4438">
        <w:rPr>
          <w:rFonts w:asciiTheme="majorHAnsi" w:hAnsiTheme="majorHAnsi"/>
        </w:rPr>
        <w:t>w</w:t>
      </w:r>
      <w:r w:rsidR="00390345" w:rsidRPr="00FF4438">
        <w:rPr>
          <w:rFonts w:asciiTheme="majorHAnsi" w:hAnsiTheme="majorHAnsi"/>
        </w:rPr>
        <w:t>ell</w:t>
      </w:r>
      <w:r w:rsidRPr="00FF4438">
        <w:rPr>
          <w:rFonts w:asciiTheme="majorHAnsi" w:hAnsiTheme="majorHAnsi"/>
        </w:rPr>
        <w:t xml:space="preserve">, Yahweh is having none of it! His wrath is kindled. </w:t>
      </w:r>
      <w:r w:rsidR="00390345" w:rsidRPr="00FF4438">
        <w:rPr>
          <w:rFonts w:asciiTheme="majorHAnsi" w:hAnsiTheme="majorHAnsi"/>
        </w:rPr>
        <w:t>Look at how He protect</w:t>
      </w:r>
      <w:r w:rsidR="00095A5B" w:rsidRPr="00FF4438">
        <w:rPr>
          <w:rFonts w:asciiTheme="majorHAnsi" w:hAnsiTheme="majorHAnsi"/>
        </w:rPr>
        <w:t>s Moses and pronounces His sentence</w:t>
      </w:r>
      <w:r w:rsidR="00390345" w:rsidRPr="00FF4438">
        <w:rPr>
          <w:rFonts w:asciiTheme="majorHAnsi" w:hAnsiTheme="majorHAnsi"/>
        </w:rPr>
        <w:t xml:space="preserve"> against the people, </w:t>
      </w:r>
      <w:r w:rsidRPr="00FF4438">
        <w:rPr>
          <w:rFonts w:asciiTheme="majorHAnsi" w:hAnsiTheme="majorHAnsi"/>
        </w:rPr>
        <w:t>chapter 14v10</w:t>
      </w:r>
      <w:r w:rsidR="007973E9" w:rsidRPr="00FF4438">
        <w:rPr>
          <w:rFonts w:asciiTheme="majorHAnsi" w:hAnsiTheme="majorHAnsi"/>
        </w:rPr>
        <w:t xml:space="preserve">-12. Listen for God’s anger </w:t>
      </w:r>
      <w:r w:rsidR="00095A5B" w:rsidRPr="00FF4438">
        <w:rPr>
          <w:rFonts w:asciiTheme="majorHAnsi" w:hAnsiTheme="majorHAnsi"/>
        </w:rPr>
        <w:t>with</w:t>
      </w:r>
      <w:r w:rsidR="007973E9" w:rsidRPr="00FF4438">
        <w:rPr>
          <w:rFonts w:asciiTheme="majorHAnsi" w:hAnsiTheme="majorHAnsi"/>
        </w:rPr>
        <w:t xml:space="preserve"> their lack of faith</w:t>
      </w:r>
      <w:r w:rsidRPr="00FF4438">
        <w:rPr>
          <w:rFonts w:asciiTheme="majorHAnsi" w:hAnsiTheme="majorHAnsi"/>
        </w:rPr>
        <w:t>:</w:t>
      </w:r>
    </w:p>
    <w:p w14:paraId="1436DA9E" w14:textId="77777777" w:rsidR="007973E9" w:rsidRPr="00FF4438" w:rsidRDefault="007973E9" w:rsidP="00390345">
      <w:pPr>
        <w:rPr>
          <w:rFonts w:asciiTheme="majorHAnsi" w:hAnsiTheme="majorHAnsi"/>
        </w:rPr>
      </w:pPr>
    </w:p>
    <w:p w14:paraId="1436DA9F" w14:textId="77777777" w:rsidR="002560E5" w:rsidRPr="002560E5" w:rsidRDefault="002560E5" w:rsidP="002560E5">
      <w:pPr>
        <w:ind w:left="720"/>
        <w:rPr>
          <w:rFonts w:asciiTheme="majorHAnsi" w:hAnsiTheme="majorHAnsi" w:cs="Times New Roman"/>
          <w:lang w:val="en-US"/>
        </w:rPr>
      </w:pPr>
      <w:r w:rsidRPr="002560E5">
        <w:rPr>
          <w:rFonts w:asciiTheme="majorHAnsi" w:hAnsiTheme="majorHAnsi" w:cs="Times New Roman"/>
          <w:b/>
          <w:bCs/>
          <w:vertAlign w:val="superscript"/>
          <w:lang w:val="en-US"/>
        </w:rPr>
        <w:t>10 </w:t>
      </w:r>
      <w:r w:rsidRPr="002560E5">
        <w:rPr>
          <w:rFonts w:asciiTheme="majorHAnsi" w:hAnsiTheme="majorHAnsi" w:cs="Times New Roman"/>
          <w:lang w:val="en-US"/>
        </w:rPr>
        <w:t>Then all the congregation said to stone them</w:t>
      </w:r>
      <w:r>
        <w:rPr>
          <w:rFonts w:asciiTheme="majorHAnsi" w:hAnsiTheme="majorHAnsi" w:cs="Times New Roman"/>
          <w:lang w:val="en-US"/>
        </w:rPr>
        <w:t xml:space="preserve"> [that is, Moses, Aaron, Joshua, and Caleb]</w:t>
      </w:r>
      <w:r w:rsidRPr="002560E5">
        <w:rPr>
          <w:rFonts w:asciiTheme="majorHAnsi" w:hAnsiTheme="majorHAnsi" w:cs="Times New Roman"/>
          <w:lang w:val="en-US"/>
        </w:rPr>
        <w:t xml:space="preserve"> with stones. But the glory of the </w:t>
      </w:r>
      <w:r w:rsidRPr="002560E5">
        <w:rPr>
          <w:rFonts w:asciiTheme="majorHAnsi" w:hAnsiTheme="majorHAnsi" w:cs="Times New Roman"/>
          <w:smallCaps/>
          <w:lang w:val="en-US"/>
        </w:rPr>
        <w:t>Lord</w:t>
      </w:r>
      <w:r>
        <w:rPr>
          <w:rFonts w:asciiTheme="majorHAnsi" w:hAnsiTheme="majorHAnsi" w:cs="Times New Roman"/>
          <w:lang w:val="en-US"/>
        </w:rPr>
        <w:t xml:space="preserve"> </w:t>
      </w:r>
      <w:r w:rsidRPr="002560E5">
        <w:rPr>
          <w:rFonts w:asciiTheme="majorHAnsi" w:hAnsiTheme="majorHAnsi" w:cs="Times New Roman"/>
          <w:lang w:val="en-US"/>
        </w:rPr>
        <w:t>appeared at the tent of meeting to all the people of Israel.</w:t>
      </w:r>
    </w:p>
    <w:p w14:paraId="1436DAA0" w14:textId="77777777" w:rsidR="002560E5" w:rsidRPr="002560E5" w:rsidRDefault="002560E5" w:rsidP="002560E5">
      <w:pPr>
        <w:ind w:left="720"/>
        <w:rPr>
          <w:rFonts w:asciiTheme="majorHAnsi" w:hAnsiTheme="majorHAnsi" w:cs="Times New Roman"/>
          <w:lang w:val="en-US"/>
        </w:rPr>
      </w:pPr>
      <w:r w:rsidRPr="002560E5">
        <w:rPr>
          <w:rFonts w:asciiTheme="majorHAnsi" w:hAnsiTheme="majorHAnsi" w:cs="Times New Roman"/>
          <w:b/>
          <w:bCs/>
          <w:vertAlign w:val="superscript"/>
          <w:lang w:val="en-US"/>
        </w:rPr>
        <w:t>11 </w:t>
      </w:r>
      <w:r w:rsidRPr="002560E5">
        <w:rPr>
          <w:rFonts w:asciiTheme="majorHAnsi" w:hAnsiTheme="majorHAnsi" w:cs="Times New Roman"/>
          <w:lang w:val="en-US"/>
        </w:rPr>
        <w:t>And the </w:t>
      </w:r>
      <w:r w:rsidRPr="002560E5">
        <w:rPr>
          <w:rFonts w:asciiTheme="majorHAnsi" w:hAnsiTheme="majorHAnsi" w:cs="Times New Roman"/>
          <w:smallCaps/>
          <w:lang w:val="en-US"/>
        </w:rPr>
        <w:t>Lord</w:t>
      </w:r>
      <w:r w:rsidRPr="002560E5">
        <w:rPr>
          <w:rFonts w:asciiTheme="majorHAnsi" w:hAnsiTheme="majorHAnsi" w:cs="Times New Roman"/>
          <w:lang w:val="en-US"/>
        </w:rPr>
        <w:t> said to Moses, “How long will this people despise me? And how long will they not believe in me, in spite of all the signs that I have done among them? </w:t>
      </w:r>
      <w:r w:rsidRPr="002560E5">
        <w:rPr>
          <w:rFonts w:asciiTheme="majorHAnsi" w:hAnsiTheme="majorHAnsi" w:cs="Times New Roman"/>
          <w:b/>
          <w:bCs/>
          <w:vertAlign w:val="superscript"/>
          <w:lang w:val="en-US"/>
        </w:rPr>
        <w:t>12 </w:t>
      </w:r>
      <w:r w:rsidRPr="002560E5">
        <w:rPr>
          <w:rFonts w:asciiTheme="majorHAnsi" w:hAnsiTheme="majorHAnsi" w:cs="Times New Roman"/>
          <w:lang w:val="en-US"/>
        </w:rPr>
        <w:t>I will strike them with the pestilence and disinherit them, and I will make of you a nation greater and mightier than they.”</w:t>
      </w:r>
    </w:p>
    <w:p w14:paraId="1436DAA1" w14:textId="77777777" w:rsidR="007973E9" w:rsidRPr="00FF4438" w:rsidRDefault="007973E9" w:rsidP="00390345">
      <w:pPr>
        <w:rPr>
          <w:rFonts w:asciiTheme="majorHAnsi" w:hAnsiTheme="majorHAnsi"/>
        </w:rPr>
      </w:pPr>
    </w:p>
    <w:p w14:paraId="1436DAA2" w14:textId="77777777" w:rsidR="002B215C" w:rsidRPr="00FF4438" w:rsidRDefault="00390345" w:rsidP="00390345">
      <w:pPr>
        <w:rPr>
          <w:rFonts w:asciiTheme="majorHAnsi" w:hAnsiTheme="majorHAnsi"/>
        </w:rPr>
      </w:pPr>
      <w:r w:rsidRPr="00FF4438">
        <w:rPr>
          <w:rFonts w:asciiTheme="majorHAnsi" w:hAnsiTheme="majorHAnsi"/>
        </w:rPr>
        <w:t xml:space="preserve">And so, just like </w:t>
      </w:r>
      <w:r w:rsidR="00095A5B" w:rsidRPr="00FF4438">
        <w:rPr>
          <w:rFonts w:asciiTheme="majorHAnsi" w:hAnsiTheme="majorHAnsi"/>
        </w:rPr>
        <w:t>with the</w:t>
      </w:r>
      <w:r w:rsidRPr="00FF4438">
        <w:rPr>
          <w:rFonts w:asciiTheme="majorHAnsi" w:hAnsiTheme="majorHAnsi"/>
        </w:rPr>
        <w:t xml:space="preserve"> golden calf in Exodus, Y</w:t>
      </w:r>
      <w:r w:rsidR="00095A5B" w:rsidRPr="00FF4438">
        <w:rPr>
          <w:rFonts w:asciiTheme="majorHAnsi" w:hAnsiTheme="majorHAnsi"/>
        </w:rPr>
        <w:t>ahweh is ready to blot them out</w:t>
      </w:r>
      <w:r w:rsidR="007973E9" w:rsidRPr="00FF4438">
        <w:rPr>
          <w:rFonts w:asciiTheme="majorHAnsi" w:hAnsiTheme="majorHAnsi"/>
        </w:rPr>
        <w:t xml:space="preserve">. </w:t>
      </w:r>
    </w:p>
    <w:p w14:paraId="1436DAA3" w14:textId="77777777" w:rsidR="002B215C" w:rsidRPr="00FF4438" w:rsidRDefault="002B215C" w:rsidP="00390345">
      <w:pPr>
        <w:rPr>
          <w:rFonts w:asciiTheme="majorHAnsi" w:hAnsiTheme="majorHAnsi"/>
        </w:rPr>
      </w:pPr>
    </w:p>
    <w:p w14:paraId="1436DAA4" w14:textId="77777777" w:rsidR="007973E9" w:rsidRPr="00FF4438" w:rsidRDefault="00095A5B" w:rsidP="00390345">
      <w:pPr>
        <w:rPr>
          <w:rFonts w:asciiTheme="majorHAnsi" w:hAnsiTheme="majorHAnsi"/>
        </w:rPr>
      </w:pPr>
      <w:r w:rsidRPr="00FF4438">
        <w:rPr>
          <w:rFonts w:asciiTheme="majorHAnsi" w:hAnsiTheme="majorHAnsi"/>
        </w:rPr>
        <w:t>A</w:t>
      </w:r>
      <w:r w:rsidR="00390345" w:rsidRPr="00FF4438">
        <w:rPr>
          <w:rFonts w:asciiTheme="majorHAnsi" w:hAnsiTheme="majorHAnsi"/>
        </w:rPr>
        <w:t xml:space="preserve"> long way from </w:t>
      </w:r>
      <w:r w:rsidR="007973E9" w:rsidRPr="00FF4438">
        <w:rPr>
          <w:rFonts w:asciiTheme="majorHAnsi" w:hAnsiTheme="majorHAnsi"/>
        </w:rPr>
        <w:t>the first ten chapters</w:t>
      </w:r>
      <w:r w:rsidRPr="00FF4438">
        <w:rPr>
          <w:rFonts w:asciiTheme="majorHAnsi" w:hAnsiTheme="majorHAnsi"/>
        </w:rPr>
        <w:t>, don’t you think?</w:t>
      </w:r>
      <w:r w:rsidR="007973E9" w:rsidRPr="00FF4438">
        <w:rPr>
          <w:rFonts w:asciiTheme="majorHAnsi" w:hAnsiTheme="majorHAnsi"/>
        </w:rPr>
        <w:t xml:space="preserve"> What a tragedy! </w:t>
      </w:r>
      <w:r w:rsidR="00390345" w:rsidRPr="00FF4438">
        <w:rPr>
          <w:rFonts w:asciiTheme="majorHAnsi" w:hAnsiTheme="majorHAnsi"/>
        </w:rPr>
        <w:t xml:space="preserve">And it’s </w:t>
      </w:r>
      <w:r w:rsidR="007973E9" w:rsidRPr="00FF4438">
        <w:rPr>
          <w:rFonts w:asciiTheme="majorHAnsi" w:hAnsiTheme="majorHAnsi"/>
        </w:rPr>
        <w:t xml:space="preserve">because of their lack of faith in God’s promises. </w:t>
      </w:r>
    </w:p>
    <w:p w14:paraId="1436DAA5" w14:textId="77777777" w:rsidR="007973E9" w:rsidRPr="00FF4438" w:rsidRDefault="007973E9" w:rsidP="00390345">
      <w:pPr>
        <w:rPr>
          <w:rFonts w:asciiTheme="majorHAnsi" w:hAnsiTheme="majorHAnsi"/>
        </w:rPr>
      </w:pPr>
    </w:p>
    <w:p w14:paraId="1436DAA6" w14:textId="77777777" w:rsidR="00AD42AE" w:rsidRPr="00FF4438" w:rsidRDefault="00095A5B" w:rsidP="00905E54">
      <w:pPr>
        <w:rPr>
          <w:rFonts w:asciiTheme="majorHAnsi" w:hAnsiTheme="majorHAnsi"/>
        </w:rPr>
      </w:pPr>
      <w:r w:rsidRPr="00FF4438">
        <w:rPr>
          <w:rFonts w:asciiTheme="majorHAnsi" w:hAnsiTheme="majorHAnsi"/>
        </w:rPr>
        <w:t>But</w:t>
      </w:r>
      <w:r w:rsidR="00AD42AE" w:rsidRPr="00FF4438">
        <w:rPr>
          <w:rFonts w:asciiTheme="majorHAnsi" w:hAnsiTheme="majorHAnsi"/>
        </w:rPr>
        <w:t xml:space="preserve"> it’s here that we have another </w:t>
      </w:r>
      <w:r w:rsidR="00905E54" w:rsidRPr="00FF4438">
        <w:rPr>
          <w:rFonts w:asciiTheme="majorHAnsi" w:hAnsiTheme="majorHAnsi"/>
        </w:rPr>
        <w:t>opportunity to see the ministry of the Lord Jesus Christ, as Moses</w:t>
      </w:r>
      <w:r w:rsidRPr="00FF4438">
        <w:rPr>
          <w:rFonts w:asciiTheme="majorHAnsi" w:hAnsiTheme="majorHAnsi"/>
        </w:rPr>
        <w:t xml:space="preserve"> again</w:t>
      </w:r>
      <w:r w:rsidR="00905E54" w:rsidRPr="00FF4438">
        <w:rPr>
          <w:rFonts w:asciiTheme="majorHAnsi" w:hAnsiTheme="majorHAnsi"/>
        </w:rPr>
        <w:t xml:space="preserve"> prefigures and foreshadows Christ by what he does next. </w:t>
      </w:r>
      <w:r w:rsidR="00AD42AE" w:rsidRPr="00FF4438">
        <w:rPr>
          <w:rFonts w:asciiTheme="majorHAnsi" w:hAnsiTheme="majorHAnsi"/>
        </w:rPr>
        <w:t xml:space="preserve">Moses pleads for the people </w:t>
      </w:r>
      <w:r w:rsidRPr="00FF4438">
        <w:rPr>
          <w:rFonts w:asciiTheme="majorHAnsi" w:hAnsiTheme="majorHAnsi"/>
        </w:rPr>
        <w:t>(</w:t>
      </w:r>
      <w:r w:rsidR="00AD42AE" w:rsidRPr="00FF4438">
        <w:rPr>
          <w:rFonts w:asciiTheme="majorHAnsi" w:hAnsiTheme="majorHAnsi"/>
        </w:rPr>
        <w:t>verses 13-19</w:t>
      </w:r>
      <w:r w:rsidRPr="00FF4438">
        <w:rPr>
          <w:rFonts w:asciiTheme="majorHAnsi" w:hAnsiTheme="majorHAnsi"/>
        </w:rPr>
        <w:t>)</w:t>
      </w:r>
      <w:r w:rsidR="002560E5">
        <w:rPr>
          <w:rFonts w:asciiTheme="majorHAnsi" w:hAnsiTheme="majorHAnsi"/>
        </w:rPr>
        <w:t>, basing his appeal in God’s desire for his own glory and fame</w:t>
      </w:r>
      <w:r w:rsidR="00AD42AE" w:rsidRPr="00FF4438">
        <w:rPr>
          <w:rFonts w:asciiTheme="majorHAnsi" w:hAnsiTheme="majorHAnsi"/>
        </w:rPr>
        <w:t xml:space="preserve">. </w:t>
      </w:r>
      <w:r w:rsidR="002560E5">
        <w:rPr>
          <w:rFonts w:asciiTheme="majorHAnsi" w:hAnsiTheme="majorHAnsi"/>
        </w:rPr>
        <w:t xml:space="preserve"> </w:t>
      </w:r>
      <w:r w:rsidR="00AD42AE" w:rsidRPr="00FF4438">
        <w:rPr>
          <w:rFonts w:asciiTheme="majorHAnsi" w:hAnsiTheme="majorHAnsi"/>
        </w:rPr>
        <w:t xml:space="preserve">As a result, God forgives them, verse 20, </w:t>
      </w:r>
      <w:r w:rsidR="00534C84" w:rsidRPr="00FF4438">
        <w:rPr>
          <w:rFonts w:asciiTheme="majorHAnsi" w:hAnsiTheme="majorHAnsi"/>
        </w:rPr>
        <w:t xml:space="preserve">and </w:t>
      </w:r>
      <w:r w:rsidRPr="00FF4438">
        <w:rPr>
          <w:rFonts w:asciiTheme="majorHAnsi" w:hAnsiTheme="majorHAnsi"/>
        </w:rPr>
        <w:t>doesn’t</w:t>
      </w:r>
      <w:r w:rsidR="00534C84" w:rsidRPr="00FF4438">
        <w:rPr>
          <w:rFonts w:asciiTheme="majorHAnsi" w:hAnsiTheme="majorHAnsi"/>
        </w:rPr>
        <w:t xml:space="preserve"> destroy them</w:t>
      </w:r>
      <w:r w:rsidR="00AD42AE" w:rsidRPr="00FF4438">
        <w:rPr>
          <w:rFonts w:asciiTheme="majorHAnsi" w:hAnsiTheme="majorHAnsi"/>
        </w:rPr>
        <w:t xml:space="preserve">. </w:t>
      </w:r>
    </w:p>
    <w:p w14:paraId="1436DAA7" w14:textId="77777777" w:rsidR="00AD42AE" w:rsidRPr="00FF4438" w:rsidRDefault="00AD42AE" w:rsidP="00905E54">
      <w:pPr>
        <w:rPr>
          <w:rFonts w:asciiTheme="majorHAnsi" w:hAnsiTheme="majorHAnsi"/>
        </w:rPr>
      </w:pPr>
    </w:p>
    <w:p w14:paraId="1436DAA8" w14:textId="77777777" w:rsidR="00AD42AE" w:rsidRPr="00FF4438" w:rsidRDefault="002560E5" w:rsidP="00905E54">
      <w:pPr>
        <w:rPr>
          <w:rFonts w:asciiTheme="majorHAnsi" w:hAnsiTheme="majorHAnsi"/>
        </w:rPr>
      </w:pPr>
      <w:r>
        <w:rPr>
          <w:rFonts w:asciiTheme="majorHAnsi" w:hAnsiTheme="majorHAnsi"/>
        </w:rPr>
        <w:t>But</w:t>
      </w:r>
      <w:r w:rsidR="00AD42AE" w:rsidRPr="00FF4438">
        <w:rPr>
          <w:rFonts w:asciiTheme="majorHAnsi" w:hAnsiTheme="majorHAnsi"/>
        </w:rPr>
        <w:t xml:space="preserve"> the </w:t>
      </w:r>
      <w:r>
        <w:rPr>
          <w:rFonts w:asciiTheme="majorHAnsi" w:hAnsiTheme="majorHAnsi"/>
        </w:rPr>
        <w:t>people’s unbelief</w:t>
      </w:r>
      <w:r w:rsidR="00AD42AE" w:rsidRPr="00FF4438">
        <w:rPr>
          <w:rFonts w:asciiTheme="majorHAnsi" w:hAnsiTheme="majorHAnsi"/>
        </w:rPr>
        <w:t xml:space="preserve"> is serious. As a result there are real punishm</w:t>
      </w:r>
      <w:r w:rsidR="002B215C" w:rsidRPr="00FF4438">
        <w:rPr>
          <w:rFonts w:asciiTheme="majorHAnsi" w:hAnsiTheme="majorHAnsi"/>
        </w:rPr>
        <w:t>ents for God’s people. Look at</w:t>
      </w:r>
      <w:r w:rsidR="00AD42AE" w:rsidRPr="00FF4438">
        <w:rPr>
          <w:rFonts w:asciiTheme="majorHAnsi" w:hAnsiTheme="majorHAnsi"/>
        </w:rPr>
        <w:t xml:space="preserve"> the next few verses in 21-23:</w:t>
      </w:r>
    </w:p>
    <w:p w14:paraId="1436DAA9" w14:textId="77777777" w:rsidR="002B215C" w:rsidRPr="00FF4438" w:rsidRDefault="002B215C" w:rsidP="00AD42AE">
      <w:pPr>
        <w:rPr>
          <w:rFonts w:asciiTheme="majorHAnsi" w:hAnsiTheme="majorHAnsi"/>
        </w:rPr>
      </w:pPr>
    </w:p>
    <w:p w14:paraId="1436DAAA" w14:textId="77777777" w:rsidR="0021054B" w:rsidRDefault="002560E5" w:rsidP="002560E5">
      <w:pPr>
        <w:ind w:left="720"/>
        <w:rPr>
          <w:rFonts w:asciiTheme="majorHAnsi" w:hAnsiTheme="majorHAnsi"/>
        </w:rPr>
      </w:pPr>
      <w:r w:rsidRPr="002560E5">
        <w:rPr>
          <w:rFonts w:asciiTheme="majorHAnsi" w:hAnsiTheme="majorHAnsi"/>
        </w:rPr>
        <w:t>“I have pardoned, according to your word. </w:t>
      </w:r>
      <w:r w:rsidRPr="002560E5">
        <w:rPr>
          <w:rFonts w:asciiTheme="majorHAnsi" w:hAnsiTheme="majorHAnsi"/>
          <w:b/>
          <w:bCs/>
          <w:vertAlign w:val="superscript"/>
        </w:rPr>
        <w:t>21 </w:t>
      </w:r>
      <w:r w:rsidRPr="002560E5">
        <w:rPr>
          <w:rFonts w:asciiTheme="majorHAnsi" w:hAnsiTheme="majorHAnsi"/>
        </w:rPr>
        <w:t>But truly, as I live, and as all the earth shall be filled with the glory of the Lord, </w:t>
      </w:r>
      <w:r w:rsidRPr="002560E5">
        <w:rPr>
          <w:rFonts w:asciiTheme="majorHAnsi" w:hAnsiTheme="majorHAnsi"/>
          <w:b/>
          <w:bCs/>
          <w:vertAlign w:val="superscript"/>
        </w:rPr>
        <w:t>22 </w:t>
      </w:r>
      <w:r w:rsidRPr="002560E5">
        <w:rPr>
          <w:rFonts w:asciiTheme="majorHAnsi" w:hAnsiTheme="majorHAnsi"/>
        </w:rPr>
        <w:t>none of the men who have seen my glory and my signs that I did in Egypt and in the wilderness, and yet have put me to the test these ten times and have not obeyed my voice, </w:t>
      </w:r>
      <w:r w:rsidRPr="002560E5">
        <w:rPr>
          <w:rFonts w:asciiTheme="majorHAnsi" w:hAnsiTheme="majorHAnsi"/>
          <w:b/>
          <w:bCs/>
          <w:vertAlign w:val="superscript"/>
        </w:rPr>
        <w:t>23 </w:t>
      </w:r>
      <w:r w:rsidRPr="002560E5">
        <w:rPr>
          <w:rFonts w:asciiTheme="majorHAnsi" w:hAnsiTheme="majorHAnsi"/>
        </w:rPr>
        <w:t>shall see the land that I swore to give to their fathers. And none of those who despised me shall see it.</w:t>
      </w:r>
    </w:p>
    <w:p w14:paraId="1436DAAB" w14:textId="77777777" w:rsidR="002560E5" w:rsidRPr="00FF4438" w:rsidRDefault="002560E5" w:rsidP="00AD42AE">
      <w:pPr>
        <w:rPr>
          <w:rFonts w:asciiTheme="majorHAnsi" w:hAnsiTheme="majorHAnsi"/>
        </w:rPr>
      </w:pPr>
    </w:p>
    <w:p w14:paraId="1436DAAC" w14:textId="77777777" w:rsidR="00C54CAD" w:rsidRPr="00FF4438" w:rsidRDefault="0021054B" w:rsidP="0021054B">
      <w:pPr>
        <w:rPr>
          <w:rFonts w:asciiTheme="majorHAnsi" w:hAnsiTheme="majorHAnsi"/>
        </w:rPr>
      </w:pPr>
      <w:r w:rsidRPr="00FF4438">
        <w:rPr>
          <w:rFonts w:asciiTheme="majorHAnsi" w:hAnsiTheme="majorHAnsi"/>
        </w:rPr>
        <w:t>Ok, so what</w:t>
      </w:r>
      <w:r w:rsidR="0001507B">
        <w:rPr>
          <w:rFonts w:asciiTheme="majorHAnsi" w:hAnsiTheme="majorHAnsi"/>
        </w:rPr>
        <w:t xml:space="preserve"> connection is there between this punishment and God’s promises?  </w:t>
      </w:r>
      <w:r w:rsidR="00C54CAD" w:rsidRPr="00FF4438">
        <w:rPr>
          <w:rFonts w:asciiTheme="majorHAnsi" w:hAnsiTheme="majorHAnsi"/>
        </w:rPr>
        <w:t>O</w:t>
      </w:r>
      <w:r w:rsidR="00270458" w:rsidRPr="00FF4438">
        <w:rPr>
          <w:rFonts w:asciiTheme="majorHAnsi" w:hAnsiTheme="majorHAnsi"/>
        </w:rPr>
        <w:t xml:space="preserve">n the surface it seems as though God’s punishment </w:t>
      </w:r>
      <w:r w:rsidR="002B215C" w:rsidRPr="00FF4438">
        <w:rPr>
          <w:rFonts w:asciiTheme="majorHAnsi" w:hAnsiTheme="majorHAnsi"/>
        </w:rPr>
        <w:t xml:space="preserve">is </w:t>
      </w:r>
      <w:r w:rsidR="00C54CAD" w:rsidRPr="00FF4438">
        <w:rPr>
          <w:rFonts w:asciiTheme="majorHAnsi" w:hAnsiTheme="majorHAnsi"/>
        </w:rPr>
        <w:t>break</w:t>
      </w:r>
      <w:r w:rsidR="002B215C" w:rsidRPr="00FF4438">
        <w:rPr>
          <w:rFonts w:asciiTheme="majorHAnsi" w:hAnsiTheme="majorHAnsi"/>
        </w:rPr>
        <w:t>ing</w:t>
      </w:r>
      <w:r w:rsidR="00C54CAD" w:rsidRPr="00FF4438">
        <w:rPr>
          <w:rFonts w:asciiTheme="majorHAnsi" w:hAnsiTheme="majorHAnsi"/>
        </w:rPr>
        <w:t xml:space="preserve"> his promises. </w:t>
      </w:r>
      <w:r w:rsidR="0001507B">
        <w:rPr>
          <w:rFonts w:asciiTheme="majorHAnsi" w:hAnsiTheme="majorHAnsi"/>
        </w:rPr>
        <w:t xml:space="preserve">But we need to </w:t>
      </w:r>
      <w:r w:rsidR="00270458" w:rsidRPr="00FF4438">
        <w:rPr>
          <w:rFonts w:asciiTheme="majorHAnsi" w:hAnsiTheme="majorHAnsi"/>
        </w:rPr>
        <w:t>remember</w:t>
      </w:r>
      <w:r w:rsidR="005C75DB" w:rsidRPr="00FF4438">
        <w:rPr>
          <w:rFonts w:asciiTheme="majorHAnsi" w:hAnsiTheme="majorHAnsi"/>
        </w:rPr>
        <w:t xml:space="preserve"> that God, back in Exodus, declared </w:t>
      </w:r>
      <w:r w:rsidR="00C54CAD" w:rsidRPr="00FF4438">
        <w:rPr>
          <w:rFonts w:asciiTheme="majorHAnsi" w:hAnsiTheme="majorHAnsi"/>
        </w:rPr>
        <w:t xml:space="preserve">to these very people that </w:t>
      </w:r>
      <w:r w:rsidR="006E51F2" w:rsidRPr="00FF4438">
        <w:rPr>
          <w:rFonts w:asciiTheme="majorHAnsi" w:hAnsiTheme="majorHAnsi"/>
        </w:rPr>
        <w:t xml:space="preserve">they </w:t>
      </w:r>
      <w:r w:rsidR="00C54CAD" w:rsidRPr="00FF4438">
        <w:rPr>
          <w:rFonts w:asciiTheme="majorHAnsi" w:hAnsiTheme="majorHAnsi"/>
        </w:rPr>
        <w:t>would only be</w:t>
      </w:r>
      <w:r w:rsidR="005C75DB" w:rsidRPr="00FF4438">
        <w:rPr>
          <w:rFonts w:asciiTheme="majorHAnsi" w:hAnsiTheme="majorHAnsi"/>
        </w:rPr>
        <w:t xml:space="preserve"> blessed if they kept his covenant and obeyed</w:t>
      </w:r>
      <w:r w:rsidR="0001507B">
        <w:rPr>
          <w:rFonts w:asciiTheme="majorHAnsi" w:hAnsiTheme="majorHAnsi"/>
        </w:rPr>
        <w:t>.  If they didn’t,</w:t>
      </w:r>
      <w:r w:rsidR="00C54CAD" w:rsidRPr="00FF4438">
        <w:rPr>
          <w:rFonts w:asciiTheme="majorHAnsi" w:hAnsiTheme="majorHAnsi"/>
        </w:rPr>
        <w:t xml:space="preserve"> </w:t>
      </w:r>
      <w:r w:rsidR="005C75DB" w:rsidRPr="00FF4438">
        <w:rPr>
          <w:rFonts w:asciiTheme="majorHAnsi" w:hAnsiTheme="majorHAnsi"/>
        </w:rPr>
        <w:t xml:space="preserve">they would be cursed. </w:t>
      </w:r>
      <w:r w:rsidR="0001507B">
        <w:rPr>
          <w:rFonts w:asciiTheme="majorHAnsi" w:hAnsiTheme="majorHAnsi"/>
        </w:rPr>
        <w:t xml:space="preserve">So </w:t>
      </w:r>
      <w:r w:rsidR="001741B7" w:rsidRPr="00FF4438">
        <w:rPr>
          <w:rFonts w:asciiTheme="majorHAnsi" w:hAnsiTheme="majorHAnsi"/>
        </w:rPr>
        <w:t xml:space="preserve">God </w:t>
      </w:r>
      <w:r w:rsidR="006E51F2" w:rsidRPr="00FF4438">
        <w:rPr>
          <w:rFonts w:asciiTheme="majorHAnsi" w:hAnsiTheme="majorHAnsi"/>
        </w:rPr>
        <w:t xml:space="preserve">is </w:t>
      </w:r>
      <w:r w:rsidR="0001507B">
        <w:rPr>
          <w:rFonts w:asciiTheme="majorHAnsi" w:hAnsiTheme="majorHAnsi"/>
        </w:rPr>
        <w:t xml:space="preserve">in fact </w:t>
      </w:r>
      <w:r w:rsidR="006E51F2" w:rsidRPr="00FF4438">
        <w:rPr>
          <w:rFonts w:asciiTheme="majorHAnsi" w:hAnsiTheme="majorHAnsi"/>
        </w:rPr>
        <w:t>keeping his promise</w:t>
      </w:r>
      <w:r w:rsidR="005C75DB" w:rsidRPr="00FF4438">
        <w:rPr>
          <w:rFonts w:asciiTheme="majorHAnsi" w:hAnsiTheme="majorHAnsi"/>
        </w:rPr>
        <w:t xml:space="preserve">. </w:t>
      </w:r>
      <w:r w:rsidR="0001507B">
        <w:rPr>
          <w:rFonts w:asciiTheme="majorHAnsi" w:hAnsiTheme="majorHAnsi"/>
        </w:rPr>
        <w:t xml:space="preserve"> </w:t>
      </w:r>
      <w:r w:rsidR="00C54CAD" w:rsidRPr="00FF4438">
        <w:rPr>
          <w:rFonts w:asciiTheme="majorHAnsi" w:hAnsiTheme="majorHAnsi"/>
        </w:rPr>
        <w:t>God had promised to punish</w:t>
      </w:r>
      <w:r w:rsidR="00BD3B0A" w:rsidRPr="00FF4438">
        <w:rPr>
          <w:rFonts w:asciiTheme="majorHAnsi" w:hAnsiTheme="majorHAnsi"/>
        </w:rPr>
        <w:t xml:space="preserve"> their</w:t>
      </w:r>
      <w:r w:rsidR="00C54CAD" w:rsidRPr="00FF4438">
        <w:rPr>
          <w:rFonts w:asciiTheme="majorHAnsi" w:hAnsiTheme="majorHAnsi"/>
        </w:rPr>
        <w:t xml:space="preserve"> lack of faith.</w:t>
      </w:r>
    </w:p>
    <w:p w14:paraId="1436DAAD" w14:textId="77777777" w:rsidR="00C54CAD" w:rsidRPr="00FF4438" w:rsidRDefault="00C54CAD" w:rsidP="0021054B">
      <w:pPr>
        <w:rPr>
          <w:rFonts w:asciiTheme="majorHAnsi" w:hAnsiTheme="majorHAnsi"/>
        </w:rPr>
      </w:pPr>
    </w:p>
    <w:p w14:paraId="1436DAAE" w14:textId="77777777" w:rsidR="00C54CAD" w:rsidRPr="00FF4438" w:rsidRDefault="00534C84" w:rsidP="0021054B">
      <w:pPr>
        <w:rPr>
          <w:rFonts w:asciiTheme="majorHAnsi" w:hAnsiTheme="majorHAnsi"/>
        </w:rPr>
      </w:pPr>
      <w:r w:rsidRPr="00FF4438">
        <w:rPr>
          <w:rFonts w:asciiTheme="majorHAnsi" w:hAnsiTheme="majorHAnsi"/>
        </w:rPr>
        <w:t xml:space="preserve">But what about </w:t>
      </w:r>
      <w:r w:rsidR="00C54CAD" w:rsidRPr="00FF4438">
        <w:rPr>
          <w:rFonts w:asciiTheme="majorHAnsi" w:hAnsiTheme="majorHAnsi"/>
        </w:rPr>
        <w:t>the Abrahamic promises. Where are we in relation to these?</w:t>
      </w:r>
    </w:p>
    <w:p w14:paraId="1436DAAF" w14:textId="77777777" w:rsidR="00534C84" w:rsidRPr="00FF4438" w:rsidRDefault="00534C84" w:rsidP="0021054B">
      <w:pPr>
        <w:rPr>
          <w:rFonts w:asciiTheme="majorHAnsi" w:hAnsiTheme="majorHAnsi"/>
        </w:rPr>
      </w:pPr>
    </w:p>
    <w:p w14:paraId="1436DAB0" w14:textId="77777777" w:rsidR="00270458" w:rsidRPr="00FF4438" w:rsidRDefault="00C54CAD" w:rsidP="00270458">
      <w:pPr>
        <w:rPr>
          <w:rFonts w:asciiTheme="majorHAnsi" w:hAnsiTheme="majorHAnsi"/>
        </w:rPr>
      </w:pPr>
      <w:r w:rsidRPr="00FF4438">
        <w:rPr>
          <w:rFonts w:asciiTheme="majorHAnsi" w:hAnsiTheme="majorHAnsi"/>
        </w:rPr>
        <w:t>Well</w:t>
      </w:r>
      <w:r w:rsidR="00534C84" w:rsidRPr="00FF4438">
        <w:rPr>
          <w:rFonts w:asciiTheme="majorHAnsi" w:hAnsiTheme="majorHAnsi"/>
        </w:rPr>
        <w:t>,</w:t>
      </w:r>
      <w:r w:rsidRPr="00FF4438">
        <w:rPr>
          <w:rFonts w:asciiTheme="majorHAnsi" w:hAnsiTheme="majorHAnsi"/>
        </w:rPr>
        <w:t xml:space="preserve"> in relation to the </w:t>
      </w:r>
      <w:r w:rsidR="00BC7302" w:rsidRPr="00FF4438">
        <w:rPr>
          <w:rFonts w:asciiTheme="majorHAnsi" w:hAnsiTheme="majorHAnsi"/>
        </w:rPr>
        <w:t xml:space="preserve">promise of God’s </w:t>
      </w:r>
      <w:r w:rsidR="00BC7302" w:rsidRPr="0001507B">
        <w:rPr>
          <w:rFonts w:asciiTheme="majorHAnsi" w:hAnsiTheme="majorHAnsi"/>
        </w:rPr>
        <w:t>people</w:t>
      </w:r>
      <w:r w:rsidR="0001507B">
        <w:rPr>
          <w:rFonts w:asciiTheme="majorHAnsi" w:hAnsiTheme="majorHAnsi"/>
        </w:rPr>
        <w:t>—</w:t>
      </w:r>
      <w:r w:rsidRPr="0001507B">
        <w:rPr>
          <w:rFonts w:asciiTheme="majorHAnsi" w:hAnsiTheme="majorHAnsi"/>
        </w:rPr>
        <w:t>it</w:t>
      </w:r>
      <w:r w:rsidRPr="00FF4438">
        <w:rPr>
          <w:rFonts w:asciiTheme="majorHAnsi" w:hAnsiTheme="majorHAnsi"/>
        </w:rPr>
        <w:t xml:space="preserve"> </w:t>
      </w:r>
      <w:r w:rsidR="00944596" w:rsidRPr="00FF4438">
        <w:rPr>
          <w:rFonts w:asciiTheme="majorHAnsi" w:hAnsiTheme="majorHAnsi"/>
        </w:rPr>
        <w:t xml:space="preserve">seems </w:t>
      </w:r>
      <w:r w:rsidR="0001507B">
        <w:rPr>
          <w:rFonts w:asciiTheme="majorHAnsi" w:hAnsiTheme="majorHAnsi"/>
        </w:rPr>
        <w:t>that</w:t>
      </w:r>
      <w:r w:rsidR="00BC7302" w:rsidRPr="00FF4438">
        <w:rPr>
          <w:rFonts w:asciiTheme="majorHAnsi" w:hAnsiTheme="majorHAnsi"/>
        </w:rPr>
        <w:t xml:space="preserve"> </w:t>
      </w:r>
      <w:r w:rsidR="00270458" w:rsidRPr="00FF4438">
        <w:rPr>
          <w:rFonts w:asciiTheme="majorHAnsi" w:hAnsiTheme="majorHAnsi"/>
        </w:rPr>
        <w:t xml:space="preserve">God’s people are no more. </w:t>
      </w:r>
      <w:r w:rsidR="0001507B">
        <w:rPr>
          <w:rFonts w:asciiTheme="majorHAnsi" w:hAnsiTheme="majorHAnsi"/>
        </w:rPr>
        <w:t xml:space="preserve">Not one of them “shall see the </w:t>
      </w:r>
      <w:r w:rsidRPr="00FF4438">
        <w:rPr>
          <w:rFonts w:asciiTheme="majorHAnsi" w:hAnsiTheme="majorHAnsi"/>
        </w:rPr>
        <w:t>land I promised to their</w:t>
      </w:r>
      <w:r w:rsidR="00270458" w:rsidRPr="00FF4438">
        <w:rPr>
          <w:rFonts w:asciiTheme="majorHAnsi" w:hAnsiTheme="majorHAnsi"/>
        </w:rPr>
        <w:t xml:space="preserve"> forefathers</w:t>
      </w:r>
      <w:r w:rsidRPr="00FF4438">
        <w:rPr>
          <w:rFonts w:asciiTheme="majorHAnsi" w:hAnsiTheme="majorHAnsi"/>
        </w:rPr>
        <w:t>”</w:t>
      </w:r>
      <w:r w:rsidR="00270458" w:rsidRPr="00FF4438">
        <w:rPr>
          <w:rFonts w:asciiTheme="majorHAnsi" w:hAnsiTheme="majorHAnsi"/>
        </w:rPr>
        <w:t xml:space="preserve"> verse 23 said. </w:t>
      </w:r>
      <w:r w:rsidRPr="00FF4438">
        <w:rPr>
          <w:rFonts w:asciiTheme="majorHAnsi" w:hAnsiTheme="majorHAnsi"/>
        </w:rPr>
        <w:t xml:space="preserve">Nevertheless, if we jump to down to verse 31 of chapter 14 we can see that God is still going to achieve the promises to his people. Verse 31 says </w:t>
      </w:r>
      <w:r w:rsidR="0001507B">
        <w:rPr>
          <w:rFonts w:asciiTheme="majorHAnsi" w:hAnsiTheme="majorHAnsi"/>
        </w:rPr>
        <w:t>–</w:t>
      </w:r>
      <w:r w:rsidRPr="00FF4438">
        <w:rPr>
          <w:rFonts w:asciiTheme="majorHAnsi" w:hAnsiTheme="majorHAnsi"/>
        </w:rPr>
        <w:t xml:space="preserve"> </w:t>
      </w:r>
      <w:r w:rsidR="0001507B">
        <w:rPr>
          <w:rFonts w:asciiTheme="majorHAnsi" w:hAnsiTheme="majorHAnsi"/>
        </w:rPr>
        <w:t>“</w:t>
      </w:r>
      <w:r w:rsidR="0001507B" w:rsidRPr="0001507B">
        <w:rPr>
          <w:rFonts w:asciiTheme="majorHAnsi" w:hAnsiTheme="majorHAnsi"/>
        </w:rPr>
        <w:t>But your little ones, who you said would become a prey, I will bring in, and they shall know the land that you have rejected.</w:t>
      </w:r>
      <w:r w:rsidR="0001507B">
        <w:rPr>
          <w:rFonts w:asciiTheme="majorHAnsi" w:hAnsiTheme="majorHAnsi"/>
        </w:rPr>
        <w:t xml:space="preserve">”  </w:t>
      </w:r>
      <w:r w:rsidR="00095A5B" w:rsidRPr="00FF4438">
        <w:rPr>
          <w:rFonts w:asciiTheme="majorHAnsi" w:hAnsiTheme="majorHAnsi"/>
        </w:rPr>
        <w:t xml:space="preserve">What irony!  And with this </w:t>
      </w:r>
      <w:r w:rsidRPr="00FF4438">
        <w:rPr>
          <w:rFonts w:asciiTheme="majorHAnsi" w:hAnsiTheme="majorHAnsi"/>
        </w:rPr>
        <w:t>there is still hope.</w:t>
      </w:r>
    </w:p>
    <w:p w14:paraId="1436DAB1" w14:textId="77777777" w:rsidR="00C54CAD" w:rsidRPr="00FF4438" w:rsidRDefault="00C54CAD" w:rsidP="0021054B">
      <w:pPr>
        <w:rPr>
          <w:rFonts w:asciiTheme="majorHAnsi" w:hAnsiTheme="majorHAnsi"/>
        </w:rPr>
      </w:pPr>
    </w:p>
    <w:p w14:paraId="7F8704DE" w14:textId="77777777" w:rsidR="00A048E2" w:rsidRPr="00FF4438" w:rsidRDefault="00C54CAD" w:rsidP="00A048E2">
      <w:pPr>
        <w:rPr>
          <w:rFonts w:asciiTheme="majorHAnsi" w:hAnsiTheme="majorHAnsi"/>
        </w:rPr>
      </w:pPr>
      <w:r w:rsidRPr="00FF4438">
        <w:rPr>
          <w:rFonts w:asciiTheme="majorHAnsi" w:hAnsiTheme="majorHAnsi"/>
        </w:rPr>
        <w:t>W</w:t>
      </w:r>
      <w:r w:rsidR="00BD3B0A" w:rsidRPr="00FF4438">
        <w:rPr>
          <w:rFonts w:asciiTheme="majorHAnsi" w:hAnsiTheme="majorHAnsi"/>
        </w:rPr>
        <w:t>ith this in mind, the promised</w:t>
      </w:r>
      <w:r w:rsidRPr="00FF4438">
        <w:rPr>
          <w:rFonts w:asciiTheme="majorHAnsi" w:hAnsiTheme="majorHAnsi"/>
        </w:rPr>
        <w:t xml:space="preserve"> </w:t>
      </w:r>
      <w:r w:rsidRPr="00FF4438">
        <w:rPr>
          <w:rFonts w:asciiTheme="majorHAnsi" w:hAnsiTheme="majorHAnsi"/>
          <w:b/>
        </w:rPr>
        <w:t>place</w:t>
      </w:r>
      <w:r w:rsidR="00DE2C08" w:rsidRPr="00FF4438">
        <w:rPr>
          <w:rFonts w:asciiTheme="majorHAnsi" w:hAnsiTheme="majorHAnsi"/>
        </w:rPr>
        <w:t xml:space="preserve"> is still </w:t>
      </w:r>
      <w:r w:rsidRPr="00FF4438">
        <w:rPr>
          <w:rFonts w:asciiTheme="majorHAnsi" w:hAnsiTheme="majorHAnsi"/>
        </w:rPr>
        <w:t xml:space="preserve">just about in sight. </w:t>
      </w:r>
      <w:r w:rsidR="00DE2C08" w:rsidRPr="00FF4438">
        <w:rPr>
          <w:rFonts w:asciiTheme="majorHAnsi" w:hAnsiTheme="majorHAnsi"/>
        </w:rPr>
        <w:t>But</w:t>
      </w:r>
      <w:r w:rsidRPr="00FF4438">
        <w:rPr>
          <w:rFonts w:asciiTheme="majorHAnsi" w:hAnsiTheme="majorHAnsi"/>
        </w:rPr>
        <w:t xml:space="preserve"> the land would not be not be inherited by the faithless. </w:t>
      </w:r>
      <w:r w:rsidR="00B361AB" w:rsidRPr="00FF4438">
        <w:rPr>
          <w:rFonts w:asciiTheme="majorHAnsi" w:hAnsiTheme="majorHAnsi"/>
        </w:rPr>
        <w:t xml:space="preserve">In fact in verse 25, of chapter 14, we get perhaps the most depressing verse in the </w:t>
      </w:r>
      <w:r w:rsidR="0001507B">
        <w:rPr>
          <w:rFonts w:asciiTheme="majorHAnsi" w:hAnsiTheme="majorHAnsi"/>
        </w:rPr>
        <w:t>whole</w:t>
      </w:r>
      <w:r w:rsidR="00B361AB" w:rsidRPr="00FF4438">
        <w:rPr>
          <w:rFonts w:asciiTheme="majorHAnsi" w:hAnsiTheme="majorHAnsi"/>
        </w:rPr>
        <w:t xml:space="preserve"> of Numbers</w:t>
      </w:r>
      <w:r w:rsidR="0001507B">
        <w:rPr>
          <w:rFonts w:asciiTheme="majorHAnsi" w:hAnsiTheme="majorHAnsi"/>
        </w:rPr>
        <w:t>.</w:t>
      </w:r>
      <w:r w:rsidR="00B361AB" w:rsidRPr="00FF4438">
        <w:rPr>
          <w:rFonts w:asciiTheme="majorHAnsi" w:hAnsiTheme="majorHAnsi"/>
        </w:rPr>
        <w:t xml:space="preserve"> “</w:t>
      </w:r>
      <w:r w:rsidR="0001507B" w:rsidRPr="0001507B">
        <w:rPr>
          <w:rFonts w:asciiTheme="majorHAnsi" w:hAnsiTheme="majorHAnsi"/>
        </w:rPr>
        <w:t>turn tomorrow and set out for the wilderness by the way to the Red Sea</w:t>
      </w:r>
      <w:r w:rsidR="00B361AB" w:rsidRPr="00FF4438">
        <w:rPr>
          <w:rFonts w:asciiTheme="majorHAnsi" w:hAnsiTheme="majorHAnsi"/>
        </w:rPr>
        <w:t>”</w:t>
      </w:r>
      <w:r w:rsidR="009317A8" w:rsidRPr="00FF4438">
        <w:rPr>
          <w:rFonts w:asciiTheme="majorHAnsi" w:hAnsiTheme="majorHAnsi"/>
        </w:rPr>
        <w:t>. In other words “Go back to where you came from!”</w:t>
      </w:r>
      <w:r w:rsidR="00A048E2">
        <w:rPr>
          <w:rFonts w:asciiTheme="majorHAnsi" w:hAnsiTheme="majorHAnsi"/>
        </w:rPr>
        <w:t xml:space="preserve">  </w:t>
      </w:r>
      <w:r w:rsidR="00A048E2" w:rsidRPr="00FF4438">
        <w:rPr>
          <w:rFonts w:asciiTheme="majorHAnsi" w:hAnsiTheme="majorHAnsi"/>
        </w:rPr>
        <w:t>So the promise of a place would wait for another generation because of their lack of faith.</w:t>
      </w:r>
    </w:p>
    <w:p w14:paraId="1436DAB3" w14:textId="77777777" w:rsidR="00DE2C08" w:rsidRPr="00FF4438" w:rsidRDefault="00DE2C08" w:rsidP="00DA2FA1">
      <w:pPr>
        <w:rPr>
          <w:rFonts w:asciiTheme="majorHAnsi" w:hAnsiTheme="majorHAnsi"/>
        </w:rPr>
      </w:pPr>
    </w:p>
    <w:p w14:paraId="1436DAB4" w14:textId="77777777" w:rsidR="00DE2C08" w:rsidRPr="00FF4438" w:rsidRDefault="00CB07C1" w:rsidP="00DA2FA1">
      <w:pPr>
        <w:rPr>
          <w:rFonts w:asciiTheme="majorHAnsi" w:hAnsiTheme="majorHAnsi"/>
        </w:rPr>
      </w:pPr>
      <w:r>
        <w:rPr>
          <w:rFonts w:asciiTheme="majorHAnsi" w:hAnsiTheme="majorHAnsi"/>
        </w:rPr>
        <w:t>Hebrews 3</w:t>
      </w:r>
      <w:r w:rsidR="00DE2C08" w:rsidRPr="00FF4438">
        <w:rPr>
          <w:rFonts w:asciiTheme="majorHAnsi" w:hAnsiTheme="majorHAnsi"/>
        </w:rPr>
        <w:t xml:space="preserve"> applies this</w:t>
      </w:r>
      <w:r>
        <w:rPr>
          <w:rFonts w:asciiTheme="majorHAnsi" w:hAnsiTheme="majorHAnsi"/>
        </w:rPr>
        <w:t xml:space="preserve"> tragedy</w:t>
      </w:r>
      <w:r w:rsidR="00DE2C08" w:rsidRPr="00FF4438">
        <w:rPr>
          <w:rFonts w:asciiTheme="majorHAnsi" w:hAnsiTheme="majorHAnsi"/>
        </w:rPr>
        <w:t xml:space="preserve"> directly to us.  I’ll read it to you:</w:t>
      </w:r>
    </w:p>
    <w:p w14:paraId="1436DAB5" w14:textId="77777777" w:rsidR="00DA2FA1" w:rsidRPr="00FF4438" w:rsidRDefault="00DA2FA1" w:rsidP="00DA2FA1">
      <w:pPr>
        <w:rPr>
          <w:rFonts w:asciiTheme="majorHAnsi" w:hAnsiTheme="majorHAnsi"/>
        </w:rPr>
      </w:pPr>
    </w:p>
    <w:p w14:paraId="1436DAB6" w14:textId="77777777" w:rsidR="00753F23" w:rsidRDefault="00CB07C1" w:rsidP="00CB07C1">
      <w:pPr>
        <w:pStyle w:val="NormalWeb"/>
        <w:spacing w:before="2" w:after="2"/>
        <w:ind w:left="720"/>
        <w:rPr>
          <w:rFonts w:asciiTheme="majorHAnsi" w:hAnsiTheme="majorHAnsi"/>
          <w:sz w:val="24"/>
          <w:szCs w:val="24"/>
        </w:rPr>
      </w:pPr>
      <w:r w:rsidRPr="00CB07C1">
        <w:rPr>
          <w:rFonts w:asciiTheme="majorHAnsi" w:hAnsiTheme="majorHAnsi"/>
          <w:b/>
          <w:bCs/>
          <w:sz w:val="24"/>
          <w:szCs w:val="24"/>
          <w:vertAlign w:val="superscript"/>
        </w:rPr>
        <w:t>16 </w:t>
      </w:r>
      <w:r w:rsidRPr="00CB07C1">
        <w:rPr>
          <w:rFonts w:asciiTheme="majorHAnsi" w:hAnsiTheme="majorHAnsi"/>
          <w:sz w:val="24"/>
          <w:szCs w:val="24"/>
        </w:rPr>
        <w:t>For who were those who heard and yet rebelled? Was it not all those who left Egypt led by Moses? </w:t>
      </w:r>
      <w:r w:rsidRPr="00CB07C1">
        <w:rPr>
          <w:rFonts w:asciiTheme="majorHAnsi" w:hAnsiTheme="majorHAnsi"/>
          <w:b/>
          <w:bCs/>
          <w:sz w:val="24"/>
          <w:szCs w:val="24"/>
          <w:vertAlign w:val="superscript"/>
        </w:rPr>
        <w:t>17 </w:t>
      </w:r>
      <w:r w:rsidRPr="00CB07C1">
        <w:rPr>
          <w:rFonts w:asciiTheme="majorHAnsi" w:hAnsiTheme="majorHAnsi"/>
          <w:sz w:val="24"/>
          <w:szCs w:val="24"/>
        </w:rPr>
        <w:t>And with whom was he provoked for forty years? Was it not with those who sinned, whose bodies fell in the wilderness? </w:t>
      </w:r>
      <w:r w:rsidRPr="00CB07C1">
        <w:rPr>
          <w:rFonts w:asciiTheme="majorHAnsi" w:hAnsiTheme="majorHAnsi"/>
          <w:b/>
          <w:bCs/>
          <w:sz w:val="24"/>
          <w:szCs w:val="24"/>
          <w:vertAlign w:val="superscript"/>
        </w:rPr>
        <w:t>18 </w:t>
      </w:r>
      <w:r w:rsidRPr="00CB07C1">
        <w:rPr>
          <w:rFonts w:asciiTheme="majorHAnsi" w:hAnsiTheme="majorHAnsi"/>
          <w:sz w:val="24"/>
          <w:szCs w:val="24"/>
        </w:rPr>
        <w:t>And to whom did he swear that they would not enter his rest, but to those who were disobedient? </w:t>
      </w:r>
      <w:r w:rsidRPr="00CB07C1">
        <w:rPr>
          <w:rFonts w:asciiTheme="majorHAnsi" w:hAnsiTheme="majorHAnsi"/>
          <w:b/>
          <w:bCs/>
          <w:sz w:val="24"/>
          <w:szCs w:val="24"/>
          <w:vertAlign w:val="superscript"/>
        </w:rPr>
        <w:t>19 </w:t>
      </w:r>
      <w:r w:rsidRPr="00CB07C1">
        <w:rPr>
          <w:rFonts w:asciiTheme="majorHAnsi" w:hAnsiTheme="majorHAnsi"/>
          <w:sz w:val="24"/>
          <w:szCs w:val="24"/>
        </w:rPr>
        <w:t>So we see that they were unable to enter because of unbelief.</w:t>
      </w:r>
    </w:p>
    <w:p w14:paraId="1436DAB7" w14:textId="77777777" w:rsidR="00CB07C1" w:rsidRPr="00FF4438" w:rsidRDefault="00CB07C1" w:rsidP="00BD3B0A">
      <w:pPr>
        <w:pStyle w:val="NormalWeb"/>
        <w:spacing w:before="2" w:after="2"/>
        <w:rPr>
          <w:rFonts w:asciiTheme="majorHAnsi" w:hAnsiTheme="majorHAnsi"/>
          <w:sz w:val="24"/>
          <w:szCs w:val="24"/>
        </w:rPr>
      </w:pPr>
    </w:p>
    <w:p w14:paraId="1436DAB8" w14:textId="256FECA7" w:rsidR="00DA2FA1" w:rsidRPr="00FF4438" w:rsidRDefault="00A048E2" w:rsidP="00DA2FA1">
      <w:pPr>
        <w:rPr>
          <w:rFonts w:asciiTheme="majorHAnsi" w:hAnsiTheme="majorHAnsi"/>
        </w:rPr>
      </w:pPr>
      <w:r>
        <w:rPr>
          <w:rFonts w:asciiTheme="majorHAnsi" w:hAnsiTheme="majorHAnsi"/>
        </w:rPr>
        <w:t>Hebrews tells us to take the experience of Israel as a very stern warning to us.  Just like them, we’ve heard the gospel—but we’ve heard it so much more clearly.  You can be exposed to much grace, much Biblical teaching—and still miss God’s place.  And of course, missing God’s place may have cost the Israelites the promised land; it would cost us heaven.  Y</w:t>
      </w:r>
      <w:r w:rsidR="00DA2FA1" w:rsidRPr="00FF4438">
        <w:rPr>
          <w:rFonts w:asciiTheme="majorHAnsi" w:hAnsiTheme="majorHAnsi"/>
        </w:rPr>
        <w:t>ou must have faith, and you must persevere in faith until the end. Don’t let sin and unbelief deceive you and lead you to make shipwreck of the faith. Don’t play with fire; you’re not in heaven yet; persevere in faith!</w:t>
      </w:r>
    </w:p>
    <w:p w14:paraId="1436DAB9" w14:textId="77777777" w:rsidR="00C54CAD" w:rsidRPr="00FF4438" w:rsidRDefault="00C54CAD" w:rsidP="0021054B">
      <w:pPr>
        <w:rPr>
          <w:rFonts w:asciiTheme="majorHAnsi" w:hAnsiTheme="majorHAnsi"/>
        </w:rPr>
      </w:pPr>
    </w:p>
    <w:p w14:paraId="1436DABC" w14:textId="055DD001" w:rsidR="00B26745" w:rsidRPr="00FF4438" w:rsidRDefault="0086419D" w:rsidP="0068197F">
      <w:pPr>
        <w:rPr>
          <w:rFonts w:asciiTheme="majorHAnsi" w:hAnsiTheme="majorHAnsi"/>
        </w:rPr>
      </w:pPr>
      <w:r>
        <w:rPr>
          <w:rFonts w:asciiTheme="majorHAnsi" w:hAnsiTheme="majorHAnsi"/>
        </w:rPr>
        <w:t xml:space="preserve">So that’s all about place.  </w:t>
      </w:r>
      <w:r w:rsidR="00DE2C08" w:rsidRPr="00FF4438">
        <w:rPr>
          <w:rFonts w:asciiTheme="majorHAnsi" w:hAnsiTheme="majorHAnsi"/>
        </w:rPr>
        <w:t>But t</w:t>
      </w:r>
      <w:r w:rsidR="00BC7302" w:rsidRPr="00FF4438">
        <w:rPr>
          <w:rFonts w:asciiTheme="majorHAnsi" w:hAnsiTheme="majorHAnsi"/>
        </w:rPr>
        <w:t>hird</w:t>
      </w:r>
      <w:r w:rsidR="00DE2C08" w:rsidRPr="00FF4438">
        <w:rPr>
          <w:rFonts w:asciiTheme="majorHAnsi" w:hAnsiTheme="majorHAnsi"/>
        </w:rPr>
        <w:t>ly, it’</w:t>
      </w:r>
      <w:r w:rsidR="00DA2FA1" w:rsidRPr="00FF4438">
        <w:rPr>
          <w:rFonts w:asciiTheme="majorHAnsi" w:hAnsiTheme="majorHAnsi"/>
        </w:rPr>
        <w:t xml:space="preserve">s worth noting that God’s </w:t>
      </w:r>
      <w:r w:rsidR="00DA2FA1" w:rsidRPr="00FF4438">
        <w:rPr>
          <w:rFonts w:asciiTheme="majorHAnsi" w:hAnsiTheme="majorHAnsi"/>
          <w:b/>
        </w:rPr>
        <w:t>presence</w:t>
      </w:r>
      <w:r>
        <w:rPr>
          <w:rFonts w:asciiTheme="majorHAnsi" w:hAnsiTheme="majorHAnsi"/>
        </w:rPr>
        <w:t xml:space="preserve"> is still with them. God hasn’</w:t>
      </w:r>
      <w:r w:rsidR="00DA2FA1" w:rsidRPr="00FF4438">
        <w:rPr>
          <w:rFonts w:asciiTheme="majorHAnsi" w:hAnsiTheme="majorHAnsi"/>
        </w:rPr>
        <w:t xml:space="preserve">t left them. He continues to speak to Moses in chapter </w:t>
      </w:r>
      <w:r w:rsidR="007B3E23" w:rsidRPr="00FF4438">
        <w:rPr>
          <w:rFonts w:asciiTheme="majorHAnsi" w:hAnsiTheme="majorHAnsi"/>
        </w:rPr>
        <w:t>1</w:t>
      </w:r>
      <w:r w:rsidR="00DA2FA1" w:rsidRPr="00FF4438">
        <w:rPr>
          <w:rFonts w:asciiTheme="majorHAnsi" w:hAnsiTheme="majorHAnsi"/>
        </w:rPr>
        <w:t>5</w:t>
      </w:r>
      <w:r w:rsidR="00B26745" w:rsidRPr="00FF4438">
        <w:rPr>
          <w:rFonts w:asciiTheme="majorHAnsi" w:hAnsiTheme="majorHAnsi"/>
        </w:rPr>
        <w:t>, and in chapter 16 vers</w:t>
      </w:r>
      <w:r w:rsidR="009D685F" w:rsidRPr="00FF4438">
        <w:rPr>
          <w:rFonts w:asciiTheme="majorHAnsi" w:hAnsiTheme="majorHAnsi"/>
        </w:rPr>
        <w:t>es 41-42, in spite of continued</w:t>
      </w:r>
      <w:r w:rsidR="00B26745" w:rsidRPr="00FF4438">
        <w:rPr>
          <w:rFonts w:asciiTheme="majorHAnsi" w:hAnsiTheme="majorHAnsi"/>
        </w:rPr>
        <w:t xml:space="preserve"> grumbling, God reveals himself in glory to them in a cloud.</w:t>
      </w:r>
    </w:p>
    <w:p w14:paraId="1436DABD" w14:textId="77777777" w:rsidR="00B26745" w:rsidRPr="00FF4438" w:rsidRDefault="00B26745" w:rsidP="0068197F">
      <w:pPr>
        <w:rPr>
          <w:rFonts w:asciiTheme="majorHAnsi" w:hAnsiTheme="majorHAnsi"/>
        </w:rPr>
      </w:pPr>
    </w:p>
    <w:p w14:paraId="1436DABE" w14:textId="77777777" w:rsidR="0068197F" w:rsidRPr="00FF4438" w:rsidRDefault="00B26745" w:rsidP="0068197F">
      <w:pPr>
        <w:rPr>
          <w:rFonts w:asciiTheme="majorHAnsi" w:hAnsiTheme="majorHAnsi"/>
        </w:rPr>
      </w:pPr>
      <w:r w:rsidRPr="00FF4438">
        <w:rPr>
          <w:rFonts w:asciiTheme="majorHAnsi" w:hAnsiTheme="majorHAnsi"/>
        </w:rPr>
        <w:t>In this section, we see little interaction with other people, although it is noteworthy that the because</w:t>
      </w:r>
      <w:r w:rsidR="009D685F" w:rsidRPr="00FF4438">
        <w:rPr>
          <w:rFonts w:asciiTheme="majorHAnsi" w:hAnsiTheme="majorHAnsi"/>
        </w:rPr>
        <w:t xml:space="preserve"> of the Israelites’ sin their</w:t>
      </w:r>
      <w:r w:rsidRPr="00FF4438">
        <w:rPr>
          <w:rFonts w:asciiTheme="majorHAnsi" w:hAnsiTheme="majorHAnsi"/>
        </w:rPr>
        <w:t xml:space="preserve"> </w:t>
      </w:r>
      <w:r w:rsidR="00DE2C08" w:rsidRPr="00FF4438">
        <w:rPr>
          <w:rFonts w:asciiTheme="majorHAnsi" w:hAnsiTheme="majorHAnsi"/>
        </w:rPr>
        <w:t>ability to be</w:t>
      </w:r>
      <w:r w:rsidRPr="00FF4438">
        <w:rPr>
          <w:rFonts w:asciiTheme="majorHAnsi" w:hAnsiTheme="majorHAnsi"/>
        </w:rPr>
        <w:t xml:space="preserve"> a </w:t>
      </w:r>
      <w:r w:rsidR="00DE2C08" w:rsidRPr="00FF4438">
        <w:rPr>
          <w:rFonts w:asciiTheme="majorHAnsi" w:hAnsiTheme="majorHAnsi"/>
          <w:b/>
        </w:rPr>
        <w:t>blessing</w:t>
      </w:r>
      <w:r w:rsidRPr="00FF4438">
        <w:rPr>
          <w:rFonts w:asciiTheme="majorHAnsi" w:hAnsiTheme="majorHAnsi"/>
        </w:rPr>
        <w:t xml:space="preserve"> to the nations</w:t>
      </w:r>
      <w:r w:rsidR="009D685F" w:rsidRPr="00FF4438">
        <w:rPr>
          <w:rFonts w:asciiTheme="majorHAnsi" w:hAnsiTheme="majorHAnsi"/>
        </w:rPr>
        <w:t xml:space="preserve"> is </w:t>
      </w:r>
      <w:r w:rsidR="00DE2C08" w:rsidRPr="00FF4438">
        <w:rPr>
          <w:rFonts w:asciiTheme="majorHAnsi" w:hAnsiTheme="majorHAnsi"/>
        </w:rPr>
        <w:t xml:space="preserve">quite </w:t>
      </w:r>
      <w:r w:rsidR="009D685F" w:rsidRPr="00FF4438">
        <w:rPr>
          <w:rFonts w:asciiTheme="majorHAnsi" w:hAnsiTheme="majorHAnsi"/>
        </w:rPr>
        <w:t>diminished</w:t>
      </w:r>
      <w:r w:rsidRPr="00FF4438">
        <w:rPr>
          <w:rFonts w:asciiTheme="majorHAnsi" w:hAnsiTheme="majorHAnsi"/>
        </w:rPr>
        <w:t xml:space="preserve">. </w:t>
      </w:r>
    </w:p>
    <w:p w14:paraId="1436DABF" w14:textId="77777777" w:rsidR="00BC7302" w:rsidRPr="00FF4438" w:rsidRDefault="00BC7302" w:rsidP="00AD42AE">
      <w:pPr>
        <w:rPr>
          <w:rFonts w:asciiTheme="majorHAnsi" w:hAnsiTheme="majorHAnsi"/>
        </w:rPr>
      </w:pPr>
    </w:p>
    <w:p w14:paraId="1436DAC0" w14:textId="77777777" w:rsidR="00B26745" w:rsidRPr="00FF4438" w:rsidRDefault="00B26745" w:rsidP="00B26745">
      <w:pPr>
        <w:rPr>
          <w:rFonts w:asciiTheme="majorHAnsi" w:hAnsiTheme="majorHAnsi"/>
        </w:rPr>
      </w:pPr>
      <w:r w:rsidRPr="00FF4438">
        <w:rPr>
          <w:rFonts w:asciiTheme="majorHAnsi" w:hAnsiTheme="majorHAnsi"/>
          <w:b/>
        </w:rPr>
        <w:t>[TAKE QUESTIONS]</w:t>
      </w:r>
      <w:r w:rsidRPr="00FF4438">
        <w:rPr>
          <w:rFonts w:asciiTheme="majorHAnsi" w:hAnsiTheme="majorHAnsi"/>
        </w:rPr>
        <w:t xml:space="preserve"> </w:t>
      </w:r>
    </w:p>
    <w:p w14:paraId="1436DAC1" w14:textId="77777777" w:rsidR="00B26745" w:rsidRPr="00FF4438" w:rsidRDefault="00B26745" w:rsidP="00AD42AE">
      <w:pPr>
        <w:rPr>
          <w:rFonts w:asciiTheme="majorHAnsi" w:hAnsiTheme="majorHAnsi"/>
        </w:rPr>
      </w:pPr>
    </w:p>
    <w:p w14:paraId="1436DAC2" w14:textId="77777777" w:rsidR="0021054B" w:rsidRPr="00FF4438" w:rsidRDefault="00753F23" w:rsidP="00AD42AE">
      <w:pPr>
        <w:rPr>
          <w:rFonts w:asciiTheme="majorHAnsi" w:hAnsiTheme="majorHAnsi"/>
          <w:b/>
          <w:u w:val="single"/>
        </w:rPr>
      </w:pPr>
      <w:r w:rsidRPr="00FF4438">
        <w:rPr>
          <w:rFonts w:asciiTheme="majorHAnsi" w:hAnsiTheme="majorHAnsi"/>
        </w:rPr>
        <w:t>Ok</w:t>
      </w:r>
      <w:r w:rsidR="00D20A96" w:rsidRPr="00FF4438">
        <w:rPr>
          <w:rFonts w:asciiTheme="majorHAnsi" w:hAnsiTheme="majorHAnsi"/>
        </w:rPr>
        <w:t>,</w:t>
      </w:r>
      <w:r w:rsidRPr="00FF4438">
        <w:rPr>
          <w:rFonts w:asciiTheme="majorHAnsi" w:hAnsiTheme="majorHAnsi"/>
        </w:rPr>
        <w:t xml:space="preserve"> </w:t>
      </w:r>
      <w:r w:rsidR="00DE2C08" w:rsidRPr="00FF4438">
        <w:rPr>
          <w:rFonts w:asciiTheme="majorHAnsi" w:hAnsiTheme="majorHAnsi"/>
        </w:rPr>
        <w:t>on to our</w:t>
      </w:r>
      <w:r w:rsidRPr="00FF4438">
        <w:rPr>
          <w:rFonts w:asciiTheme="majorHAnsi" w:hAnsiTheme="majorHAnsi"/>
        </w:rPr>
        <w:t xml:space="preserve"> final section. </w:t>
      </w:r>
      <w:r w:rsidR="00DE2C08" w:rsidRPr="00FF4438">
        <w:rPr>
          <w:rFonts w:asciiTheme="majorHAnsi" w:hAnsiTheme="majorHAnsi"/>
        </w:rPr>
        <w:t>So</w:t>
      </w:r>
      <w:r w:rsidRPr="00FF4438">
        <w:rPr>
          <w:rFonts w:asciiTheme="majorHAnsi" w:hAnsiTheme="majorHAnsi"/>
        </w:rPr>
        <w:t xml:space="preserve"> far </w:t>
      </w:r>
      <w:r w:rsidR="00DE2C08" w:rsidRPr="00FF4438">
        <w:rPr>
          <w:rFonts w:asciiTheme="majorHAnsi" w:hAnsiTheme="majorHAnsi"/>
        </w:rPr>
        <w:t>we’ve</w:t>
      </w:r>
      <w:r w:rsidRPr="00FF4438">
        <w:rPr>
          <w:rFonts w:asciiTheme="majorHAnsi" w:hAnsiTheme="majorHAnsi"/>
        </w:rPr>
        <w:t xml:space="preserve"> seen how God </w:t>
      </w:r>
      <w:r w:rsidRPr="00FF4438">
        <w:rPr>
          <w:rFonts w:asciiTheme="majorHAnsi" w:hAnsiTheme="majorHAnsi"/>
          <w:b/>
        </w:rPr>
        <w:t>prepares</w:t>
      </w:r>
      <w:r w:rsidRPr="00FF4438">
        <w:rPr>
          <w:rFonts w:asciiTheme="majorHAnsi" w:hAnsiTheme="majorHAnsi"/>
        </w:rPr>
        <w:t xml:space="preserve"> the people for the fulfilment of his promises in chapters 1-10. Then, in chapters 11-16, we saw how the people fail to trust and therefore how that they are </w:t>
      </w:r>
      <w:r w:rsidRPr="00FF4438">
        <w:rPr>
          <w:rFonts w:asciiTheme="majorHAnsi" w:hAnsiTheme="majorHAnsi"/>
          <w:b/>
        </w:rPr>
        <w:t>punished</w:t>
      </w:r>
      <w:r w:rsidRPr="00FF4438">
        <w:rPr>
          <w:rFonts w:asciiTheme="majorHAnsi" w:hAnsiTheme="majorHAnsi"/>
        </w:rPr>
        <w:t xml:space="preserve"> in keeping with God’s promises. Howev</w:t>
      </w:r>
      <w:r w:rsidR="00D20A96" w:rsidRPr="00FF4438">
        <w:rPr>
          <w:rFonts w:asciiTheme="majorHAnsi" w:hAnsiTheme="majorHAnsi"/>
        </w:rPr>
        <w:t>er</w:t>
      </w:r>
      <w:r w:rsidR="00580DFA" w:rsidRPr="00FF4438">
        <w:rPr>
          <w:rFonts w:asciiTheme="majorHAnsi" w:hAnsiTheme="majorHAnsi"/>
        </w:rPr>
        <w:t>,</w:t>
      </w:r>
      <w:r w:rsidR="00D20A96" w:rsidRPr="00FF4438">
        <w:rPr>
          <w:rFonts w:asciiTheme="majorHAnsi" w:hAnsiTheme="majorHAnsi"/>
        </w:rPr>
        <w:t xml:space="preserve"> in the final chapters we see God’s </w:t>
      </w:r>
      <w:r w:rsidR="00D20A96" w:rsidRPr="00FF4438">
        <w:rPr>
          <w:rFonts w:asciiTheme="majorHAnsi" w:hAnsiTheme="majorHAnsi"/>
          <w:b/>
        </w:rPr>
        <w:t>patience</w:t>
      </w:r>
      <w:r w:rsidR="00D20A96" w:rsidRPr="00FF4438">
        <w:rPr>
          <w:rFonts w:asciiTheme="majorHAnsi" w:hAnsiTheme="majorHAnsi"/>
        </w:rPr>
        <w:t xml:space="preserve"> with his people in order that his promises might prevail. </w:t>
      </w:r>
    </w:p>
    <w:p w14:paraId="1436DAC3" w14:textId="77777777" w:rsidR="00AD42AE" w:rsidRPr="00FF4438" w:rsidRDefault="00AD42AE" w:rsidP="00AD42AE">
      <w:pPr>
        <w:rPr>
          <w:rFonts w:asciiTheme="majorHAnsi" w:hAnsiTheme="majorHAnsi"/>
        </w:rPr>
      </w:pPr>
    </w:p>
    <w:p w14:paraId="1436DAC4" w14:textId="77777777" w:rsidR="00D20A96" w:rsidRPr="00FF4438" w:rsidRDefault="00D20A96" w:rsidP="00D20A96">
      <w:pPr>
        <w:rPr>
          <w:rFonts w:asciiTheme="majorHAnsi" w:hAnsiTheme="majorHAnsi"/>
          <w:b/>
          <w:u w:val="single"/>
        </w:rPr>
      </w:pPr>
      <w:r w:rsidRPr="00FF4438">
        <w:rPr>
          <w:rFonts w:asciiTheme="majorHAnsi" w:hAnsiTheme="majorHAnsi"/>
          <w:b/>
          <w:u w:val="single"/>
        </w:rPr>
        <w:t>God’s patience preserves his promises (17-36)</w:t>
      </w:r>
    </w:p>
    <w:p w14:paraId="1436DAC5" w14:textId="77777777" w:rsidR="00D20A96" w:rsidRPr="00FF4438" w:rsidRDefault="00D20A96" w:rsidP="00AD42AE">
      <w:pPr>
        <w:rPr>
          <w:rFonts w:asciiTheme="majorHAnsi" w:hAnsiTheme="majorHAnsi"/>
        </w:rPr>
      </w:pPr>
    </w:p>
    <w:p w14:paraId="1436DAC6" w14:textId="3624D5A8" w:rsidR="00D23B2D" w:rsidRPr="00FF4438" w:rsidRDefault="00580DFA" w:rsidP="00AD42AE">
      <w:pPr>
        <w:rPr>
          <w:rFonts w:asciiTheme="majorHAnsi" w:hAnsiTheme="majorHAnsi"/>
        </w:rPr>
      </w:pPr>
      <w:r w:rsidRPr="00FF4438">
        <w:rPr>
          <w:rFonts w:asciiTheme="majorHAnsi" w:hAnsiTheme="majorHAnsi"/>
        </w:rPr>
        <w:t xml:space="preserve">We may </w:t>
      </w:r>
      <w:r w:rsidR="00D20A96" w:rsidRPr="00FF4438">
        <w:rPr>
          <w:rFonts w:asciiTheme="majorHAnsi" w:hAnsiTheme="majorHAnsi"/>
        </w:rPr>
        <w:t>have thought that God’s punishment</w:t>
      </w:r>
      <w:r w:rsidR="003D0F58" w:rsidRPr="00FF4438">
        <w:rPr>
          <w:rFonts w:asciiTheme="majorHAnsi" w:hAnsiTheme="majorHAnsi"/>
        </w:rPr>
        <w:t xml:space="preserve"> and justice</w:t>
      </w:r>
      <w:r w:rsidR="00D20A96" w:rsidRPr="00FF4438">
        <w:rPr>
          <w:rFonts w:asciiTheme="majorHAnsi" w:hAnsiTheme="majorHAnsi"/>
        </w:rPr>
        <w:t xml:space="preserve"> would </w:t>
      </w:r>
      <w:r w:rsidR="003D0F58" w:rsidRPr="00FF4438">
        <w:rPr>
          <w:rFonts w:asciiTheme="majorHAnsi" w:hAnsiTheme="majorHAnsi"/>
        </w:rPr>
        <w:t xml:space="preserve">have </w:t>
      </w:r>
      <w:r w:rsidR="00D20A96" w:rsidRPr="00FF4438">
        <w:rPr>
          <w:rFonts w:asciiTheme="majorHAnsi" w:hAnsiTheme="majorHAnsi"/>
        </w:rPr>
        <w:t>be</w:t>
      </w:r>
      <w:r w:rsidR="003D0F58" w:rsidRPr="00FF4438">
        <w:rPr>
          <w:rFonts w:asciiTheme="majorHAnsi" w:hAnsiTheme="majorHAnsi"/>
        </w:rPr>
        <w:t>en</w:t>
      </w:r>
      <w:r w:rsidR="00D20A96" w:rsidRPr="00FF4438">
        <w:rPr>
          <w:rFonts w:asciiTheme="majorHAnsi" w:hAnsiTheme="majorHAnsi"/>
        </w:rPr>
        <w:t xml:space="preserve"> enough to quell the </w:t>
      </w:r>
      <w:r w:rsidRPr="00FF4438">
        <w:rPr>
          <w:rFonts w:asciiTheme="majorHAnsi" w:hAnsiTheme="majorHAnsi"/>
        </w:rPr>
        <w:t xml:space="preserve">rebellion and </w:t>
      </w:r>
      <w:r w:rsidR="003D0F58" w:rsidRPr="00FF4438">
        <w:rPr>
          <w:rFonts w:asciiTheme="majorHAnsi" w:hAnsiTheme="majorHAnsi"/>
        </w:rPr>
        <w:t xml:space="preserve">dissatisfaction in the Israelite camp. However, </w:t>
      </w:r>
      <w:r w:rsidR="0086419D">
        <w:rPr>
          <w:rFonts w:asciiTheme="majorHAnsi" w:hAnsiTheme="majorHAnsi"/>
        </w:rPr>
        <w:t>as we start this new section it’</w:t>
      </w:r>
      <w:r w:rsidR="003D0F58" w:rsidRPr="00FF4438">
        <w:rPr>
          <w:rFonts w:asciiTheme="majorHAnsi" w:hAnsiTheme="majorHAnsi"/>
        </w:rPr>
        <w:t>s quickly apparent that God’s people continue in their sin and disbelief. In chapter 17, the people misrepresent what God says. In verse 13, the people cry, “</w:t>
      </w:r>
      <w:r w:rsidR="0086419D" w:rsidRPr="0086419D">
        <w:rPr>
          <w:rFonts w:asciiTheme="majorHAnsi" w:hAnsiTheme="majorHAnsi"/>
        </w:rPr>
        <w:t>Everyone who comes near, who comes near to the tabernacle of the Lord</w:t>
      </w:r>
      <w:r w:rsidR="0086419D">
        <w:rPr>
          <w:rFonts w:asciiTheme="majorHAnsi" w:hAnsiTheme="majorHAnsi"/>
        </w:rPr>
        <w:t>, shall die</w:t>
      </w:r>
      <w:r w:rsidRPr="00FF4438">
        <w:rPr>
          <w:rFonts w:asciiTheme="majorHAnsi" w:hAnsiTheme="majorHAnsi"/>
        </w:rPr>
        <w:t>!</w:t>
      </w:r>
      <w:r w:rsidR="003D0F58" w:rsidRPr="00FF4438">
        <w:rPr>
          <w:rFonts w:asciiTheme="majorHAnsi" w:hAnsiTheme="majorHAnsi"/>
        </w:rPr>
        <w:t xml:space="preserve">” which is </w:t>
      </w:r>
      <w:r w:rsidRPr="00FF4438">
        <w:rPr>
          <w:rFonts w:asciiTheme="majorHAnsi" w:hAnsiTheme="majorHAnsi"/>
        </w:rPr>
        <w:t xml:space="preserve">clearly </w:t>
      </w:r>
      <w:r w:rsidR="003D0F58" w:rsidRPr="00FF4438">
        <w:rPr>
          <w:rFonts w:asciiTheme="majorHAnsi" w:hAnsiTheme="majorHAnsi"/>
        </w:rPr>
        <w:t xml:space="preserve">not true. </w:t>
      </w:r>
    </w:p>
    <w:p w14:paraId="1436DAC7" w14:textId="77777777" w:rsidR="00D23B2D" w:rsidRPr="00FF4438" w:rsidRDefault="00D23B2D" w:rsidP="00AD42AE">
      <w:pPr>
        <w:rPr>
          <w:rFonts w:asciiTheme="majorHAnsi" w:hAnsiTheme="majorHAnsi"/>
        </w:rPr>
      </w:pPr>
    </w:p>
    <w:p w14:paraId="1436DAC8" w14:textId="77777777" w:rsidR="00B361AB" w:rsidRPr="00FF4438" w:rsidRDefault="003D0F58" w:rsidP="00AD42AE">
      <w:pPr>
        <w:rPr>
          <w:rFonts w:asciiTheme="majorHAnsi" w:hAnsiTheme="majorHAnsi"/>
        </w:rPr>
      </w:pPr>
      <w:r w:rsidRPr="00FF4438">
        <w:rPr>
          <w:rFonts w:asciiTheme="majorHAnsi" w:hAnsiTheme="majorHAnsi"/>
        </w:rPr>
        <w:t xml:space="preserve">Then in chapter 20, we discover that </w:t>
      </w:r>
      <w:r w:rsidR="00D23B2D" w:rsidRPr="00FF4438">
        <w:rPr>
          <w:rFonts w:asciiTheme="majorHAnsi" w:hAnsiTheme="majorHAnsi"/>
        </w:rPr>
        <w:t xml:space="preserve">not even Moses is immune to the sinful dishonouring of Lord, since he, in a fit of anger, strikes a rock rather than </w:t>
      </w:r>
      <w:r w:rsidR="00DE2C08" w:rsidRPr="00FF4438">
        <w:rPr>
          <w:rFonts w:asciiTheme="majorHAnsi" w:hAnsiTheme="majorHAnsi"/>
        </w:rPr>
        <w:t>speaking to</w:t>
      </w:r>
      <w:r w:rsidR="00D23B2D" w:rsidRPr="00FF4438">
        <w:rPr>
          <w:rFonts w:asciiTheme="majorHAnsi" w:hAnsiTheme="majorHAnsi"/>
        </w:rPr>
        <w:t xml:space="preserve"> it</w:t>
      </w:r>
      <w:r w:rsidR="00C80F57" w:rsidRPr="00FF4438">
        <w:rPr>
          <w:rFonts w:asciiTheme="majorHAnsi" w:hAnsiTheme="majorHAnsi"/>
        </w:rPr>
        <w:t xml:space="preserve"> as God had told him to do</w:t>
      </w:r>
      <w:r w:rsidR="00D23B2D" w:rsidRPr="00FF4438">
        <w:rPr>
          <w:rFonts w:asciiTheme="majorHAnsi" w:hAnsiTheme="majorHAnsi"/>
        </w:rPr>
        <w:t xml:space="preserve"> (verse 8-12).</w:t>
      </w:r>
      <w:r w:rsidR="00DE2C08" w:rsidRPr="00FF4438">
        <w:rPr>
          <w:rFonts w:asciiTheme="majorHAnsi" w:hAnsiTheme="majorHAnsi"/>
        </w:rPr>
        <w:t xml:space="preserve">  And so</w:t>
      </w:r>
      <w:r w:rsidR="00B361AB" w:rsidRPr="00FF4438">
        <w:rPr>
          <w:rFonts w:asciiTheme="majorHAnsi" w:hAnsiTheme="majorHAnsi"/>
        </w:rPr>
        <w:t xml:space="preserve"> Moses receives the same punishment as </w:t>
      </w:r>
      <w:r w:rsidR="00DE2C08" w:rsidRPr="00FF4438">
        <w:rPr>
          <w:rFonts w:asciiTheme="majorHAnsi" w:hAnsiTheme="majorHAnsi"/>
        </w:rPr>
        <w:t>this</w:t>
      </w:r>
      <w:r w:rsidR="00B361AB" w:rsidRPr="00FF4438">
        <w:rPr>
          <w:rFonts w:asciiTheme="majorHAnsi" w:hAnsiTheme="majorHAnsi"/>
        </w:rPr>
        <w:t xml:space="preserve"> generation of Israelites. </w:t>
      </w:r>
    </w:p>
    <w:p w14:paraId="1436DAC9" w14:textId="77777777" w:rsidR="00B361AB" w:rsidRPr="00FF4438" w:rsidRDefault="00B361AB" w:rsidP="00AD42AE">
      <w:pPr>
        <w:rPr>
          <w:rFonts w:asciiTheme="majorHAnsi" w:hAnsiTheme="majorHAnsi"/>
        </w:rPr>
      </w:pPr>
    </w:p>
    <w:p w14:paraId="1436DACA" w14:textId="77777777" w:rsidR="009317A8" w:rsidRDefault="00580DFA" w:rsidP="00AD42AE">
      <w:pPr>
        <w:rPr>
          <w:rFonts w:asciiTheme="majorHAnsi" w:hAnsiTheme="majorHAnsi"/>
        </w:rPr>
      </w:pPr>
      <w:r w:rsidRPr="00FF4438">
        <w:rPr>
          <w:rFonts w:asciiTheme="majorHAnsi" w:hAnsiTheme="majorHAnsi"/>
        </w:rPr>
        <w:t>In</w:t>
      </w:r>
      <w:r w:rsidR="00B361AB" w:rsidRPr="00FF4438">
        <w:rPr>
          <w:rFonts w:asciiTheme="majorHAnsi" w:hAnsiTheme="majorHAnsi"/>
        </w:rPr>
        <w:t xml:space="preserve"> Numbers 21, we are back to </w:t>
      </w:r>
      <w:r w:rsidRPr="00FF4438">
        <w:rPr>
          <w:rFonts w:asciiTheme="majorHAnsi" w:hAnsiTheme="majorHAnsi"/>
        </w:rPr>
        <w:t>the heart of their discontentment. L</w:t>
      </w:r>
      <w:r w:rsidR="00B361AB" w:rsidRPr="00FF4438">
        <w:rPr>
          <w:rFonts w:asciiTheme="majorHAnsi" w:hAnsiTheme="majorHAnsi"/>
        </w:rPr>
        <w:t>et’s start reading a</w:t>
      </w:r>
      <w:r w:rsidRPr="00FF4438">
        <w:rPr>
          <w:rFonts w:asciiTheme="majorHAnsi" w:hAnsiTheme="majorHAnsi"/>
        </w:rPr>
        <w:t>t</w:t>
      </w:r>
      <w:r w:rsidR="00B361AB" w:rsidRPr="00FF4438">
        <w:rPr>
          <w:rFonts w:asciiTheme="majorHAnsi" w:hAnsiTheme="majorHAnsi"/>
        </w:rPr>
        <w:t xml:space="preserve"> verse 4. </w:t>
      </w:r>
    </w:p>
    <w:p w14:paraId="0770D8AF" w14:textId="77777777" w:rsidR="0086419D" w:rsidRPr="00FF4438" w:rsidRDefault="0086419D" w:rsidP="00AD42AE">
      <w:pPr>
        <w:rPr>
          <w:rFonts w:asciiTheme="majorHAnsi" w:hAnsiTheme="majorHAnsi"/>
        </w:rPr>
      </w:pPr>
    </w:p>
    <w:p w14:paraId="1436DACC" w14:textId="4F54C5C4" w:rsidR="00B361AB" w:rsidRPr="00FF4438" w:rsidRDefault="0086419D" w:rsidP="0086419D">
      <w:pPr>
        <w:ind w:left="720"/>
        <w:rPr>
          <w:rFonts w:asciiTheme="majorHAnsi" w:hAnsiTheme="majorHAnsi"/>
        </w:rPr>
      </w:pPr>
      <w:r w:rsidRPr="0086419D">
        <w:rPr>
          <w:rFonts w:asciiTheme="majorHAnsi" w:hAnsiTheme="majorHAnsi"/>
        </w:rPr>
        <w:t>From Mount Hor they set out by the way to the Red Sea, to go around the land of Edom. And the people became impatient on the way.</w:t>
      </w:r>
      <w:r>
        <w:rPr>
          <w:rFonts w:asciiTheme="majorHAnsi" w:hAnsiTheme="majorHAnsi"/>
        </w:rPr>
        <w:t xml:space="preserve">  </w:t>
      </w:r>
      <w:r w:rsidRPr="0086419D">
        <w:rPr>
          <w:rFonts w:asciiTheme="majorHAnsi" w:hAnsiTheme="majorHAnsi"/>
        </w:rPr>
        <w:t>And the people spoke against God and against Moses, “Why have you brought us up out of Egypt to die in the wilderness? For there is no food and no water, and we loathe this worthless food.”</w:t>
      </w:r>
    </w:p>
    <w:p w14:paraId="6BED3177" w14:textId="77777777" w:rsidR="0086419D" w:rsidRDefault="0086419D" w:rsidP="009317A8">
      <w:pPr>
        <w:rPr>
          <w:rFonts w:asciiTheme="majorHAnsi" w:hAnsiTheme="majorHAnsi"/>
        </w:rPr>
      </w:pPr>
    </w:p>
    <w:p w14:paraId="1436DACE" w14:textId="5C182D7C" w:rsidR="009317A8" w:rsidRPr="00FF4438" w:rsidRDefault="009317A8" w:rsidP="0086419D">
      <w:pPr>
        <w:rPr>
          <w:rFonts w:asciiTheme="majorHAnsi" w:hAnsiTheme="majorHAnsi"/>
        </w:rPr>
      </w:pPr>
      <w:r w:rsidRPr="00FF4438">
        <w:rPr>
          <w:rFonts w:asciiTheme="majorHAnsi" w:hAnsiTheme="majorHAnsi"/>
        </w:rPr>
        <w:t xml:space="preserve">There they are again grumbling against Yahweh and His appointed leader, Moses. And as always, this sin cannot go unpunished. </w:t>
      </w:r>
      <w:r w:rsidR="0086419D">
        <w:rPr>
          <w:rFonts w:asciiTheme="majorHAnsi" w:hAnsiTheme="majorHAnsi"/>
        </w:rPr>
        <w:t>So in verse 6, God sends venomous snakes into the camp.</w:t>
      </w:r>
    </w:p>
    <w:p w14:paraId="1436DACF" w14:textId="1A951A5F" w:rsidR="009317A8" w:rsidRPr="00FF4438" w:rsidRDefault="0086419D" w:rsidP="0086419D">
      <w:pPr>
        <w:tabs>
          <w:tab w:val="left" w:pos="3495"/>
        </w:tabs>
        <w:rPr>
          <w:rFonts w:asciiTheme="majorHAnsi" w:hAnsiTheme="majorHAnsi"/>
        </w:rPr>
      </w:pPr>
      <w:r>
        <w:rPr>
          <w:rFonts w:asciiTheme="majorHAnsi" w:hAnsiTheme="majorHAnsi"/>
        </w:rPr>
        <w:tab/>
      </w:r>
    </w:p>
    <w:p w14:paraId="1436DAD0" w14:textId="7A249C23" w:rsidR="00193E66" w:rsidRPr="00FF4438" w:rsidRDefault="00393FCB" w:rsidP="009317A8">
      <w:pPr>
        <w:rPr>
          <w:rFonts w:asciiTheme="majorHAnsi" w:hAnsiTheme="majorHAnsi"/>
        </w:rPr>
      </w:pPr>
      <w:r w:rsidRPr="00FF4438">
        <w:rPr>
          <w:rFonts w:asciiTheme="majorHAnsi" w:hAnsiTheme="majorHAnsi"/>
        </w:rPr>
        <w:t>What happens next?  T</w:t>
      </w:r>
      <w:r w:rsidR="009317A8" w:rsidRPr="00FF4438">
        <w:rPr>
          <w:rFonts w:asciiTheme="majorHAnsi" w:hAnsiTheme="majorHAnsi"/>
        </w:rPr>
        <w:t>he people repent, and seek an intercessor</w:t>
      </w:r>
      <w:r w:rsidRPr="00FF4438">
        <w:rPr>
          <w:rFonts w:asciiTheme="majorHAnsi" w:hAnsiTheme="majorHAnsi"/>
        </w:rPr>
        <w:t xml:space="preserve">—Moses—to </w:t>
      </w:r>
      <w:r w:rsidR="009317A8" w:rsidRPr="00FF4438">
        <w:rPr>
          <w:rFonts w:asciiTheme="majorHAnsi" w:hAnsiTheme="majorHAnsi"/>
        </w:rPr>
        <w:t xml:space="preserve">go to the </w:t>
      </w:r>
      <w:r w:rsidR="009317A8" w:rsidRPr="0086419D">
        <w:rPr>
          <w:rFonts w:asciiTheme="majorHAnsi" w:hAnsiTheme="majorHAnsi"/>
          <w:smallCaps/>
        </w:rPr>
        <w:t>L</w:t>
      </w:r>
      <w:r w:rsidR="0086419D" w:rsidRPr="0086419D">
        <w:rPr>
          <w:rFonts w:asciiTheme="majorHAnsi" w:hAnsiTheme="majorHAnsi"/>
          <w:smallCaps/>
        </w:rPr>
        <w:t>ord</w:t>
      </w:r>
      <w:r w:rsidR="009317A8" w:rsidRPr="00FF4438">
        <w:rPr>
          <w:rFonts w:asciiTheme="majorHAnsi" w:hAnsiTheme="majorHAnsi"/>
        </w:rPr>
        <w:t xml:space="preserve"> to plead for mercy. </w:t>
      </w:r>
    </w:p>
    <w:p w14:paraId="1436DAD1" w14:textId="77777777" w:rsidR="009317A8" w:rsidRPr="00FF4438" w:rsidRDefault="009317A8" w:rsidP="009317A8">
      <w:pPr>
        <w:rPr>
          <w:rFonts w:asciiTheme="majorHAnsi" w:hAnsiTheme="majorHAnsi"/>
        </w:rPr>
      </w:pPr>
    </w:p>
    <w:p w14:paraId="1436DAD2" w14:textId="77777777" w:rsidR="009317A8" w:rsidRPr="00FF4438" w:rsidRDefault="009317A8" w:rsidP="009317A8">
      <w:pPr>
        <w:rPr>
          <w:rFonts w:asciiTheme="majorHAnsi" w:hAnsiTheme="majorHAnsi"/>
        </w:rPr>
      </w:pPr>
      <w:r w:rsidRPr="00FF4438">
        <w:rPr>
          <w:rFonts w:asciiTheme="majorHAnsi" w:hAnsiTheme="majorHAnsi"/>
        </w:rPr>
        <w:t xml:space="preserve">Are you noticing the pattern here that is throughout the book of Numbers? </w:t>
      </w:r>
    </w:p>
    <w:p w14:paraId="1436DAD3" w14:textId="7C644A73" w:rsidR="009317A8" w:rsidRPr="00FF4438" w:rsidRDefault="00393FCB" w:rsidP="009317A8">
      <w:pPr>
        <w:rPr>
          <w:rFonts w:asciiTheme="majorHAnsi" w:hAnsiTheme="majorHAnsi"/>
        </w:rPr>
      </w:pPr>
      <w:r w:rsidRPr="00FF4438">
        <w:rPr>
          <w:rFonts w:asciiTheme="majorHAnsi" w:hAnsiTheme="majorHAnsi"/>
        </w:rPr>
        <w:t>The people</w:t>
      </w:r>
      <w:r w:rsidR="009317A8" w:rsidRPr="00FF4438">
        <w:rPr>
          <w:rFonts w:asciiTheme="majorHAnsi" w:hAnsiTheme="majorHAnsi"/>
        </w:rPr>
        <w:t xml:space="preserve"> sin; God displays his right anger; there is a need for a mediator, there is need </w:t>
      </w:r>
      <w:r w:rsidR="0086419D">
        <w:rPr>
          <w:rFonts w:asciiTheme="majorHAnsi" w:hAnsiTheme="majorHAnsi"/>
        </w:rPr>
        <w:t>for</w:t>
      </w:r>
      <w:r w:rsidR="009317A8" w:rsidRPr="00FF4438">
        <w:rPr>
          <w:rFonts w:asciiTheme="majorHAnsi" w:hAnsiTheme="majorHAnsi"/>
        </w:rPr>
        <w:t xml:space="preserve"> God’s patience. </w:t>
      </w:r>
    </w:p>
    <w:p w14:paraId="1436DAD4" w14:textId="77777777" w:rsidR="009317A8" w:rsidRPr="00FF4438" w:rsidRDefault="009317A8" w:rsidP="009317A8">
      <w:pPr>
        <w:rPr>
          <w:rFonts w:asciiTheme="majorHAnsi" w:hAnsiTheme="majorHAnsi"/>
        </w:rPr>
      </w:pPr>
    </w:p>
    <w:p w14:paraId="210B9375" w14:textId="77777777" w:rsidR="0086419D" w:rsidRDefault="009317A8" w:rsidP="009317A8">
      <w:pPr>
        <w:rPr>
          <w:rFonts w:asciiTheme="majorHAnsi" w:hAnsiTheme="majorHAnsi"/>
        </w:rPr>
      </w:pPr>
      <w:r w:rsidRPr="00FF4438">
        <w:rPr>
          <w:rFonts w:asciiTheme="majorHAnsi" w:hAnsiTheme="majorHAnsi"/>
        </w:rPr>
        <w:t xml:space="preserve">Well how will </w:t>
      </w:r>
      <w:r w:rsidR="0086419D">
        <w:rPr>
          <w:rFonts w:asciiTheme="majorHAnsi" w:hAnsiTheme="majorHAnsi"/>
        </w:rPr>
        <w:t xml:space="preserve">this example show </w:t>
      </w:r>
      <w:r w:rsidRPr="00FF4438">
        <w:rPr>
          <w:rFonts w:asciiTheme="majorHAnsi" w:hAnsiTheme="majorHAnsi"/>
        </w:rPr>
        <w:t>God’s patience? Let’s look on at verses 8-9</w:t>
      </w:r>
      <w:r w:rsidRPr="00FF4438">
        <w:rPr>
          <w:rStyle w:val="apple-style-span"/>
          <w:rFonts w:asciiTheme="majorHAnsi" w:hAnsiTheme="majorHAnsi" w:cstheme="minorBidi"/>
        </w:rPr>
        <w:t xml:space="preserve"> </w:t>
      </w:r>
      <w:r w:rsidR="0086419D">
        <w:rPr>
          <w:rFonts w:asciiTheme="majorHAnsi" w:hAnsiTheme="majorHAnsi"/>
        </w:rPr>
        <w:t>The LORD said to Moses,</w:t>
      </w:r>
    </w:p>
    <w:p w14:paraId="1D7EBDFF" w14:textId="77777777" w:rsidR="0086419D" w:rsidRDefault="0086419D" w:rsidP="009317A8">
      <w:pPr>
        <w:rPr>
          <w:rFonts w:asciiTheme="majorHAnsi" w:hAnsiTheme="majorHAnsi"/>
        </w:rPr>
      </w:pPr>
    </w:p>
    <w:p w14:paraId="1436DAD6" w14:textId="6E85E1F8" w:rsidR="009317A8" w:rsidRDefault="0086419D" w:rsidP="0086419D">
      <w:pPr>
        <w:ind w:left="720"/>
        <w:rPr>
          <w:rFonts w:asciiTheme="majorHAnsi" w:hAnsiTheme="majorHAnsi"/>
        </w:rPr>
      </w:pPr>
      <w:r w:rsidRPr="0086419D">
        <w:rPr>
          <w:rFonts w:asciiTheme="majorHAnsi" w:hAnsiTheme="majorHAnsi"/>
        </w:rPr>
        <w:t>And the Lord said to Moses, “Make a fiery serpent and set it on a pole, and everyone who is bitten, when he sees it, shall live.”</w:t>
      </w:r>
      <w:r>
        <w:rPr>
          <w:rFonts w:asciiTheme="majorHAnsi" w:hAnsiTheme="majorHAnsi"/>
          <w:b/>
          <w:bCs/>
          <w:vertAlign w:val="superscript"/>
        </w:rPr>
        <w:t xml:space="preserve">  </w:t>
      </w:r>
      <w:r w:rsidRPr="0086419D">
        <w:rPr>
          <w:rFonts w:asciiTheme="majorHAnsi" w:hAnsiTheme="majorHAnsi"/>
        </w:rPr>
        <w:t>So Moses made a bronze</w:t>
      </w:r>
      <w:r>
        <w:rPr>
          <w:rFonts w:asciiTheme="majorHAnsi" w:hAnsiTheme="majorHAnsi"/>
          <w:vertAlign w:val="superscript"/>
        </w:rPr>
        <w:t xml:space="preserve"> </w:t>
      </w:r>
      <w:r w:rsidRPr="0086419D">
        <w:rPr>
          <w:rFonts w:asciiTheme="majorHAnsi" w:hAnsiTheme="majorHAnsi"/>
        </w:rPr>
        <w:t>serpent and set it on a pole. And if a serpent bit anyone, he would look at the bronze serpent and live.</w:t>
      </w:r>
    </w:p>
    <w:p w14:paraId="73342F28" w14:textId="77777777" w:rsidR="0086419D" w:rsidRPr="00FF4438" w:rsidRDefault="0086419D" w:rsidP="009317A8">
      <w:pPr>
        <w:rPr>
          <w:rFonts w:asciiTheme="majorHAnsi" w:hAnsiTheme="majorHAnsi"/>
        </w:rPr>
      </w:pPr>
    </w:p>
    <w:p w14:paraId="1436DAD7" w14:textId="0AAB4336" w:rsidR="00756B89" w:rsidRPr="00FF4438" w:rsidRDefault="009317A8" w:rsidP="009317A8">
      <w:pPr>
        <w:rPr>
          <w:rFonts w:asciiTheme="majorHAnsi" w:hAnsiTheme="majorHAnsi"/>
        </w:rPr>
      </w:pPr>
      <w:r w:rsidRPr="00FF4438">
        <w:rPr>
          <w:rFonts w:asciiTheme="majorHAnsi" w:hAnsiTheme="majorHAnsi"/>
        </w:rPr>
        <w:t xml:space="preserve">Now, </w:t>
      </w:r>
      <w:r w:rsidR="0086419D">
        <w:rPr>
          <w:rFonts w:asciiTheme="majorHAnsi" w:hAnsiTheme="majorHAnsi"/>
        </w:rPr>
        <w:t>c</w:t>
      </w:r>
      <w:r w:rsidRPr="00FF4438">
        <w:rPr>
          <w:rFonts w:asciiTheme="majorHAnsi" w:hAnsiTheme="majorHAnsi"/>
        </w:rPr>
        <w:t>learly what’s going on he</w:t>
      </w:r>
      <w:r w:rsidR="00756B89" w:rsidRPr="00FF4438">
        <w:rPr>
          <w:rFonts w:asciiTheme="majorHAnsi" w:hAnsiTheme="majorHAnsi"/>
        </w:rPr>
        <w:t>re in Numbers 21 is a miracle. Yahweh in his great patience is</w:t>
      </w:r>
      <w:r w:rsidRPr="00FF4438">
        <w:rPr>
          <w:rFonts w:asciiTheme="majorHAnsi" w:hAnsiTheme="majorHAnsi"/>
        </w:rPr>
        <w:t xml:space="preserve"> supern</w:t>
      </w:r>
      <w:r w:rsidR="00756B89" w:rsidRPr="00FF4438">
        <w:rPr>
          <w:rFonts w:asciiTheme="majorHAnsi" w:hAnsiTheme="majorHAnsi"/>
        </w:rPr>
        <w:t xml:space="preserve">aturally healing these people. </w:t>
      </w:r>
      <w:r w:rsidRPr="00FF4438">
        <w:rPr>
          <w:rFonts w:asciiTheme="majorHAnsi" w:hAnsiTheme="majorHAnsi"/>
        </w:rPr>
        <w:t xml:space="preserve">But look at the </w:t>
      </w:r>
      <w:r w:rsidR="00756B89" w:rsidRPr="00FF4438">
        <w:rPr>
          <w:rFonts w:asciiTheme="majorHAnsi" w:hAnsiTheme="majorHAnsi"/>
        </w:rPr>
        <w:t xml:space="preserve">grounds upon which He does it. </w:t>
      </w:r>
      <w:r w:rsidRPr="00FF4438">
        <w:rPr>
          <w:rFonts w:asciiTheme="majorHAnsi" w:hAnsiTheme="majorHAnsi"/>
        </w:rPr>
        <w:t>“Looking” at the snake is the act of obedience that comes from f</w:t>
      </w:r>
      <w:r w:rsidR="00756B89" w:rsidRPr="00FF4438">
        <w:rPr>
          <w:rFonts w:asciiTheme="majorHAnsi" w:hAnsiTheme="majorHAnsi"/>
        </w:rPr>
        <w:t xml:space="preserve">aith in what God has provided. </w:t>
      </w:r>
      <w:r w:rsidRPr="00FF4438">
        <w:rPr>
          <w:rFonts w:asciiTheme="majorHAnsi" w:hAnsiTheme="majorHAnsi"/>
        </w:rPr>
        <w:t xml:space="preserve">That is to say, if God has given this </w:t>
      </w:r>
      <w:r w:rsidR="0086419D">
        <w:rPr>
          <w:rFonts w:asciiTheme="majorHAnsi" w:hAnsiTheme="majorHAnsi"/>
        </w:rPr>
        <w:t xml:space="preserve">bronze </w:t>
      </w:r>
      <w:r w:rsidRPr="00FF4438">
        <w:rPr>
          <w:rFonts w:asciiTheme="majorHAnsi" w:hAnsiTheme="majorHAnsi"/>
        </w:rPr>
        <w:t>snake as the means to the cure, then just merely looking at it, as they are told, is an act of trusting in God’s provision for the he</w:t>
      </w:r>
      <w:r w:rsidR="00756B89" w:rsidRPr="00FF4438">
        <w:rPr>
          <w:rFonts w:asciiTheme="majorHAnsi" w:hAnsiTheme="majorHAnsi"/>
        </w:rPr>
        <w:t xml:space="preserve">aling and forgiveness of sins. </w:t>
      </w:r>
    </w:p>
    <w:p w14:paraId="1436DAD8" w14:textId="77777777" w:rsidR="00756B89" w:rsidRPr="00FF4438" w:rsidRDefault="00756B89" w:rsidP="009317A8">
      <w:pPr>
        <w:rPr>
          <w:rFonts w:asciiTheme="majorHAnsi" w:hAnsiTheme="majorHAnsi"/>
        </w:rPr>
      </w:pPr>
    </w:p>
    <w:p w14:paraId="1436DAD9" w14:textId="2D238783" w:rsidR="00756B89" w:rsidRPr="00FF4438" w:rsidRDefault="009317A8" w:rsidP="009317A8">
      <w:pPr>
        <w:rPr>
          <w:rFonts w:asciiTheme="majorHAnsi" w:hAnsiTheme="majorHAnsi"/>
        </w:rPr>
      </w:pPr>
      <w:r w:rsidRPr="00FF4438">
        <w:rPr>
          <w:rFonts w:asciiTheme="majorHAnsi" w:hAnsiTheme="majorHAnsi"/>
        </w:rPr>
        <w:t>In the same way, we are called again to trust in God’s provision for salvation.  The cross o</w:t>
      </w:r>
      <w:r w:rsidR="00756B89" w:rsidRPr="00FF4438">
        <w:rPr>
          <w:rFonts w:asciiTheme="majorHAnsi" w:hAnsiTheme="majorHAnsi"/>
        </w:rPr>
        <w:t xml:space="preserve">f Jesus Christ was God’s idea. It was God’s design. </w:t>
      </w:r>
      <w:r w:rsidRPr="00FF4438">
        <w:rPr>
          <w:rFonts w:asciiTheme="majorHAnsi" w:hAnsiTheme="majorHAnsi"/>
        </w:rPr>
        <w:t xml:space="preserve">It was given to us as the one and only way to be saved from our sins – </w:t>
      </w:r>
      <w:r w:rsidR="004E52BF">
        <w:rPr>
          <w:rFonts w:asciiTheme="majorHAnsi" w:hAnsiTheme="majorHAnsi"/>
        </w:rPr>
        <w:t xml:space="preserve">the </w:t>
      </w:r>
      <w:r w:rsidRPr="00FF4438">
        <w:rPr>
          <w:rFonts w:asciiTheme="majorHAnsi" w:hAnsiTheme="majorHAnsi"/>
        </w:rPr>
        <w:t xml:space="preserve">disbelieving and distrusting and disobeying that we are </w:t>
      </w:r>
      <w:r w:rsidR="00756B89" w:rsidRPr="00FF4438">
        <w:rPr>
          <w:rFonts w:asciiTheme="majorHAnsi" w:hAnsiTheme="majorHAnsi"/>
        </w:rPr>
        <w:t>guilty of all the time.</w:t>
      </w:r>
      <w:r w:rsidRPr="00FF4438">
        <w:rPr>
          <w:rFonts w:asciiTheme="majorHAnsi" w:hAnsiTheme="majorHAnsi"/>
        </w:rPr>
        <w:t xml:space="preserve"> If you seek some other means </w:t>
      </w:r>
      <w:r w:rsidR="00756B89" w:rsidRPr="00FF4438">
        <w:rPr>
          <w:rFonts w:asciiTheme="majorHAnsi" w:hAnsiTheme="majorHAnsi"/>
        </w:rPr>
        <w:t xml:space="preserve">of salvation, </w:t>
      </w:r>
      <w:r w:rsidR="004E52BF">
        <w:rPr>
          <w:rFonts w:asciiTheme="majorHAnsi" w:hAnsiTheme="majorHAnsi"/>
        </w:rPr>
        <w:t>it</w:t>
      </w:r>
      <w:r w:rsidR="00756B89" w:rsidRPr="00FF4438">
        <w:rPr>
          <w:rFonts w:asciiTheme="majorHAnsi" w:hAnsiTheme="majorHAnsi"/>
        </w:rPr>
        <w:t xml:space="preserve"> won’t work. </w:t>
      </w:r>
      <w:r w:rsidRPr="00FF4438">
        <w:rPr>
          <w:rFonts w:asciiTheme="majorHAnsi" w:hAnsiTheme="majorHAnsi"/>
        </w:rPr>
        <w:t xml:space="preserve">Only belief in what God has provided, His Son dying for your sins, will suffice to rescue you from hell.  And in that way Christ is a greater </w:t>
      </w:r>
      <w:r w:rsidR="004E52BF" w:rsidRPr="00FF4438">
        <w:rPr>
          <w:rFonts w:asciiTheme="majorHAnsi" w:hAnsiTheme="majorHAnsi"/>
        </w:rPr>
        <w:t>Savi</w:t>
      </w:r>
      <w:r w:rsidR="004E52BF">
        <w:rPr>
          <w:rFonts w:asciiTheme="majorHAnsi" w:hAnsiTheme="majorHAnsi"/>
        </w:rPr>
        <w:t>o</w:t>
      </w:r>
      <w:r w:rsidR="004E52BF" w:rsidRPr="00FF4438">
        <w:rPr>
          <w:rFonts w:asciiTheme="majorHAnsi" w:hAnsiTheme="majorHAnsi"/>
        </w:rPr>
        <w:t>ur</w:t>
      </w:r>
      <w:r w:rsidRPr="00FF4438">
        <w:rPr>
          <w:rFonts w:asciiTheme="majorHAnsi" w:hAnsiTheme="majorHAnsi"/>
        </w:rPr>
        <w:t xml:space="preserve">, the way of salvation that God has provided for all who would believe.  </w:t>
      </w:r>
    </w:p>
    <w:p w14:paraId="1436DADA" w14:textId="77777777" w:rsidR="00756B89" w:rsidRPr="00FF4438" w:rsidRDefault="00756B89" w:rsidP="009317A8">
      <w:pPr>
        <w:rPr>
          <w:rFonts w:asciiTheme="majorHAnsi" w:hAnsiTheme="majorHAnsi"/>
        </w:rPr>
      </w:pPr>
    </w:p>
    <w:p w14:paraId="1436DADB" w14:textId="7327670F" w:rsidR="00756B89" w:rsidRPr="00FF4438" w:rsidRDefault="004E52BF" w:rsidP="00756B89">
      <w:pPr>
        <w:rPr>
          <w:rFonts w:asciiTheme="majorHAnsi" w:hAnsiTheme="majorHAnsi"/>
        </w:rPr>
      </w:pPr>
      <w:r>
        <w:rPr>
          <w:rFonts w:asciiTheme="majorHAnsi" w:hAnsiTheme="majorHAnsi"/>
        </w:rPr>
        <w:t>Just</w:t>
      </w:r>
      <w:r w:rsidR="00756B89" w:rsidRPr="00FF4438">
        <w:rPr>
          <w:rFonts w:asciiTheme="majorHAnsi" w:hAnsiTheme="majorHAnsi"/>
        </w:rPr>
        <w:t xml:space="preserve"> listen to what Jesus says in John 3</w:t>
      </w:r>
      <w:r>
        <w:rPr>
          <w:rFonts w:asciiTheme="majorHAnsi" w:hAnsiTheme="majorHAnsi"/>
        </w:rPr>
        <w:t>:</w:t>
      </w:r>
      <w:r w:rsidR="00756B89" w:rsidRPr="00FF4438">
        <w:rPr>
          <w:rFonts w:asciiTheme="majorHAnsi" w:hAnsiTheme="majorHAnsi"/>
        </w:rPr>
        <w:t>14-15, the verses before one of the most famous verses in the whole Bible... “</w:t>
      </w:r>
      <w:r>
        <w:rPr>
          <w:rFonts w:asciiTheme="majorHAnsi" w:hAnsiTheme="majorHAnsi"/>
        </w:rPr>
        <w:t>A</w:t>
      </w:r>
      <w:r w:rsidRPr="004E52BF">
        <w:rPr>
          <w:rFonts w:asciiTheme="majorHAnsi" w:hAnsiTheme="majorHAnsi"/>
        </w:rPr>
        <w:t>s Moses lifted up the serpent in the wilderness, so must the Son of Man be lifted up,</w:t>
      </w:r>
      <w:r>
        <w:rPr>
          <w:rFonts w:asciiTheme="majorHAnsi" w:hAnsiTheme="majorHAnsi"/>
          <w:b/>
          <w:bCs/>
          <w:vertAlign w:val="superscript"/>
        </w:rPr>
        <w:t xml:space="preserve"> </w:t>
      </w:r>
      <w:r w:rsidRPr="004E52BF">
        <w:rPr>
          <w:rFonts w:asciiTheme="majorHAnsi" w:hAnsiTheme="majorHAnsi"/>
        </w:rPr>
        <w:t>that whoever believes in him may have eternal life.</w:t>
      </w:r>
      <w:r>
        <w:rPr>
          <w:rFonts w:asciiTheme="majorHAnsi" w:hAnsiTheme="majorHAnsi"/>
        </w:rPr>
        <w:t>”</w:t>
      </w:r>
    </w:p>
    <w:p w14:paraId="1436DADC" w14:textId="77777777" w:rsidR="00756B89" w:rsidRPr="00FF4438" w:rsidRDefault="00756B89" w:rsidP="009317A8">
      <w:pPr>
        <w:rPr>
          <w:rFonts w:asciiTheme="majorHAnsi" w:hAnsiTheme="majorHAnsi"/>
        </w:rPr>
      </w:pPr>
    </w:p>
    <w:p w14:paraId="1436DADD" w14:textId="49A9997E" w:rsidR="00033465" w:rsidRPr="00FF4438" w:rsidRDefault="00033465" w:rsidP="00AD42AE">
      <w:pPr>
        <w:rPr>
          <w:rFonts w:asciiTheme="majorHAnsi" w:hAnsiTheme="majorHAnsi"/>
        </w:rPr>
      </w:pPr>
      <w:r w:rsidRPr="00FF4438">
        <w:rPr>
          <w:rFonts w:asciiTheme="majorHAnsi" w:hAnsiTheme="majorHAnsi"/>
        </w:rPr>
        <w:t xml:space="preserve">So, the Lord’s promises continue to prevail in the midst of present problems. Indeed from this point onwards we see God’s incredible patience with his people, which enable his past promises to Abraham to be fulfilled. Let’s look again at those four </w:t>
      </w:r>
      <w:r w:rsidR="006C63A0" w:rsidRPr="00FF4438">
        <w:rPr>
          <w:rFonts w:asciiTheme="majorHAnsi" w:hAnsiTheme="majorHAnsi"/>
        </w:rPr>
        <w:t xml:space="preserve">key </w:t>
      </w:r>
      <w:r w:rsidRPr="00FF4438">
        <w:rPr>
          <w:rFonts w:asciiTheme="majorHAnsi" w:hAnsiTheme="majorHAnsi"/>
        </w:rPr>
        <w:t xml:space="preserve">promises and track them through the remaining 15 chapters. </w:t>
      </w:r>
    </w:p>
    <w:p w14:paraId="1436DADE" w14:textId="77777777" w:rsidR="00033465" w:rsidRPr="00FF4438" w:rsidRDefault="00033465" w:rsidP="00AD42AE">
      <w:pPr>
        <w:rPr>
          <w:rFonts w:asciiTheme="majorHAnsi" w:hAnsiTheme="majorHAnsi"/>
        </w:rPr>
      </w:pPr>
    </w:p>
    <w:p w14:paraId="1436DADF" w14:textId="77777777" w:rsidR="00301300" w:rsidRPr="00FF4438" w:rsidRDefault="00033465" w:rsidP="00AD42AE">
      <w:pPr>
        <w:rPr>
          <w:rFonts w:asciiTheme="majorHAnsi" w:hAnsiTheme="majorHAnsi"/>
        </w:rPr>
      </w:pPr>
      <w:r w:rsidRPr="00FF4438">
        <w:rPr>
          <w:rFonts w:asciiTheme="majorHAnsi" w:hAnsiTheme="majorHAnsi"/>
        </w:rPr>
        <w:t xml:space="preserve">With regard to </w:t>
      </w:r>
      <w:r w:rsidR="006C63A0" w:rsidRPr="00FF4438">
        <w:rPr>
          <w:rFonts w:asciiTheme="majorHAnsi" w:hAnsiTheme="majorHAnsi"/>
          <w:b/>
        </w:rPr>
        <w:t>people</w:t>
      </w:r>
      <w:r w:rsidR="007542F9" w:rsidRPr="00FF4438">
        <w:rPr>
          <w:rFonts w:asciiTheme="majorHAnsi" w:hAnsiTheme="majorHAnsi"/>
        </w:rPr>
        <w:t xml:space="preserve"> we see that God’s patience enables God’s people to prosper and grow in size. Through the strange account of Balaam in chapters 22-24</w:t>
      </w:r>
      <w:r w:rsidR="00393FCB" w:rsidRPr="00FF4438">
        <w:rPr>
          <w:rFonts w:asciiTheme="majorHAnsi" w:hAnsiTheme="majorHAnsi"/>
        </w:rPr>
        <w:t>.</w:t>
      </w:r>
      <w:r w:rsidR="007542F9" w:rsidRPr="00FF4438">
        <w:rPr>
          <w:rFonts w:asciiTheme="majorHAnsi" w:hAnsiTheme="majorHAnsi"/>
        </w:rPr>
        <w:t xml:space="preserve"> God’s people are promised future blessing, even against a backdrop of shocking idolatry and immorality at Moab, in chapter 25. In fact by the time we reach chapter 26 we see that God</w:t>
      </w:r>
      <w:r w:rsidR="00301300" w:rsidRPr="00FF4438">
        <w:rPr>
          <w:rFonts w:asciiTheme="majorHAnsi" w:hAnsiTheme="majorHAnsi"/>
        </w:rPr>
        <w:t>’s people,</w:t>
      </w:r>
      <w:r w:rsidR="006C63A0" w:rsidRPr="00FF4438">
        <w:rPr>
          <w:rFonts w:asciiTheme="majorHAnsi" w:hAnsiTheme="majorHAnsi"/>
        </w:rPr>
        <w:t xml:space="preserve"> in spite of plagues, fires, and war</w:t>
      </w:r>
      <w:r w:rsidR="00301300" w:rsidRPr="00FF4438">
        <w:rPr>
          <w:rFonts w:asciiTheme="majorHAnsi" w:hAnsiTheme="majorHAnsi"/>
        </w:rPr>
        <w:t xml:space="preserve">, are still a considerable nation. This second census reveals </w:t>
      </w:r>
      <w:r w:rsidR="0073120F" w:rsidRPr="00FF4438">
        <w:rPr>
          <w:rFonts w:asciiTheme="majorHAnsi" w:hAnsiTheme="majorHAnsi"/>
        </w:rPr>
        <w:t>(</w:t>
      </w:r>
      <w:r w:rsidR="00301300" w:rsidRPr="00FF4438">
        <w:rPr>
          <w:rFonts w:asciiTheme="majorHAnsi" w:hAnsiTheme="majorHAnsi"/>
        </w:rPr>
        <w:t>verse 51</w:t>
      </w:r>
      <w:r w:rsidR="0073120F" w:rsidRPr="00FF4438">
        <w:rPr>
          <w:rFonts w:asciiTheme="majorHAnsi" w:hAnsiTheme="majorHAnsi"/>
        </w:rPr>
        <w:t>)</w:t>
      </w:r>
      <w:r w:rsidR="00301300" w:rsidRPr="00FF4438">
        <w:rPr>
          <w:rFonts w:asciiTheme="majorHAnsi" w:hAnsiTheme="majorHAnsi"/>
        </w:rPr>
        <w:t xml:space="preserve"> that there are “601, 730” men which is almost exactly the same number that we had in Numbers 1.</w:t>
      </w:r>
    </w:p>
    <w:p w14:paraId="1436DAE0" w14:textId="77777777" w:rsidR="00301300" w:rsidRPr="00FF4438" w:rsidRDefault="00301300" w:rsidP="00AD42AE">
      <w:pPr>
        <w:rPr>
          <w:rFonts w:asciiTheme="majorHAnsi" w:hAnsiTheme="majorHAnsi"/>
        </w:rPr>
      </w:pPr>
    </w:p>
    <w:p w14:paraId="1436DAE1" w14:textId="77777777" w:rsidR="003D4B9B" w:rsidRPr="00FF4438" w:rsidRDefault="00301300" w:rsidP="00AD42AE">
      <w:pPr>
        <w:rPr>
          <w:rFonts w:asciiTheme="majorHAnsi" w:hAnsiTheme="majorHAnsi"/>
        </w:rPr>
      </w:pPr>
      <w:r w:rsidRPr="00FF4438">
        <w:rPr>
          <w:rFonts w:asciiTheme="majorHAnsi" w:hAnsiTheme="majorHAnsi"/>
        </w:rPr>
        <w:t xml:space="preserve">Secondly, we see that patience with his people results in God’s </w:t>
      </w:r>
      <w:r w:rsidRPr="00FF4438">
        <w:rPr>
          <w:rFonts w:asciiTheme="majorHAnsi" w:hAnsiTheme="majorHAnsi"/>
          <w:b/>
        </w:rPr>
        <w:t xml:space="preserve">place </w:t>
      </w:r>
      <w:r w:rsidRPr="00FF4438">
        <w:rPr>
          <w:rFonts w:asciiTheme="majorHAnsi" w:hAnsiTheme="majorHAnsi"/>
        </w:rPr>
        <w:t xml:space="preserve">being reached. In chapter 27, we discover that Joshua will lead God’s people into the land. Indeed in chapter 32, the first tribes settle just east of the Promised Land. Then, in chapter 34, God gives the people instructions for assigning the land to the Israelite clans. In the final chapter, chapter 36, we see how special provisions are made for how the land will remain with each tribe. </w:t>
      </w:r>
      <w:r w:rsidR="00393FCB" w:rsidRPr="00FF4438">
        <w:rPr>
          <w:rFonts w:asciiTheme="majorHAnsi" w:hAnsiTheme="majorHAnsi"/>
        </w:rPr>
        <w:t xml:space="preserve"> </w:t>
      </w:r>
      <w:r w:rsidR="003D4B9B" w:rsidRPr="00FF4438">
        <w:rPr>
          <w:rFonts w:asciiTheme="majorHAnsi" w:hAnsiTheme="majorHAnsi"/>
        </w:rPr>
        <w:t xml:space="preserve">God’s past promises are coming through. </w:t>
      </w:r>
    </w:p>
    <w:p w14:paraId="1436DAE2" w14:textId="77777777" w:rsidR="003D4B9B" w:rsidRPr="00FF4438" w:rsidRDefault="003D4B9B" w:rsidP="00AD42AE">
      <w:pPr>
        <w:rPr>
          <w:rFonts w:asciiTheme="majorHAnsi" w:hAnsiTheme="majorHAnsi"/>
        </w:rPr>
      </w:pPr>
    </w:p>
    <w:p w14:paraId="1436DAE3" w14:textId="77777777" w:rsidR="00AC5A40" w:rsidRPr="00FF4438" w:rsidRDefault="003D4B9B" w:rsidP="00934156">
      <w:pPr>
        <w:rPr>
          <w:rFonts w:asciiTheme="majorHAnsi" w:hAnsiTheme="majorHAnsi"/>
        </w:rPr>
      </w:pPr>
      <w:r w:rsidRPr="00FF4438">
        <w:rPr>
          <w:rFonts w:asciiTheme="majorHAnsi" w:hAnsiTheme="majorHAnsi"/>
        </w:rPr>
        <w:t xml:space="preserve">In relation to </w:t>
      </w:r>
      <w:r w:rsidRPr="00FF4438">
        <w:rPr>
          <w:rFonts w:asciiTheme="majorHAnsi" w:hAnsiTheme="majorHAnsi"/>
          <w:b/>
        </w:rPr>
        <w:t>presence</w:t>
      </w:r>
      <w:r w:rsidR="00AC5A40" w:rsidRPr="00FF4438">
        <w:rPr>
          <w:rFonts w:asciiTheme="majorHAnsi" w:hAnsiTheme="majorHAnsi"/>
        </w:rPr>
        <w:t>, God is still with them!</w:t>
      </w:r>
      <w:r w:rsidRPr="00FF4438">
        <w:rPr>
          <w:rFonts w:asciiTheme="majorHAnsi" w:hAnsiTheme="majorHAnsi"/>
        </w:rPr>
        <w:t xml:space="preserve"> In chapter 29 – we discover that there is to be a feast of trumpets – where </w:t>
      </w:r>
      <w:r w:rsidR="0073120F" w:rsidRPr="00FF4438">
        <w:rPr>
          <w:rFonts w:asciiTheme="majorHAnsi" w:hAnsiTheme="majorHAnsi"/>
        </w:rPr>
        <w:t>(</w:t>
      </w:r>
      <w:r w:rsidRPr="00FF4438">
        <w:rPr>
          <w:rFonts w:asciiTheme="majorHAnsi" w:hAnsiTheme="majorHAnsi"/>
        </w:rPr>
        <w:t>verse 1</w:t>
      </w:r>
      <w:r w:rsidR="0073120F" w:rsidRPr="00FF4438">
        <w:rPr>
          <w:rFonts w:asciiTheme="majorHAnsi" w:hAnsiTheme="majorHAnsi"/>
        </w:rPr>
        <w:t xml:space="preserve">) </w:t>
      </w:r>
      <w:r w:rsidRPr="00FF4438">
        <w:rPr>
          <w:rFonts w:asciiTheme="majorHAnsi" w:hAnsiTheme="majorHAnsi"/>
        </w:rPr>
        <w:t>the Israelites are to remember God’s presence with a whole day of trumpet blowing.</w:t>
      </w:r>
      <w:r w:rsidR="00AC5A40" w:rsidRPr="00FF4438">
        <w:rPr>
          <w:rFonts w:asciiTheme="majorHAnsi" w:hAnsiTheme="majorHAnsi"/>
        </w:rPr>
        <w:t xml:space="preserve"> </w:t>
      </w:r>
    </w:p>
    <w:p w14:paraId="1436DAE4" w14:textId="77777777" w:rsidR="00AC5A40" w:rsidRPr="00FF4438" w:rsidRDefault="00AC5A40" w:rsidP="00934156">
      <w:pPr>
        <w:rPr>
          <w:rFonts w:asciiTheme="majorHAnsi" w:hAnsiTheme="majorHAnsi"/>
        </w:rPr>
      </w:pPr>
    </w:p>
    <w:p w14:paraId="1436DAE5" w14:textId="77777777" w:rsidR="00AC5A40" w:rsidRPr="00FF4438" w:rsidRDefault="00AC5A40" w:rsidP="00934156">
      <w:pPr>
        <w:rPr>
          <w:rFonts w:asciiTheme="majorHAnsi" w:hAnsiTheme="majorHAnsi"/>
        </w:rPr>
      </w:pPr>
      <w:r w:rsidRPr="00FF4438">
        <w:rPr>
          <w:rFonts w:asciiTheme="majorHAnsi" w:hAnsiTheme="majorHAnsi"/>
        </w:rPr>
        <w:t xml:space="preserve">But what of God’s </w:t>
      </w:r>
      <w:r w:rsidR="00DE006E" w:rsidRPr="00FF4438">
        <w:rPr>
          <w:rFonts w:asciiTheme="majorHAnsi" w:hAnsiTheme="majorHAnsi"/>
        </w:rPr>
        <w:t xml:space="preserve">promise of </w:t>
      </w:r>
      <w:r w:rsidR="00DE006E" w:rsidRPr="00FF4438">
        <w:rPr>
          <w:rFonts w:asciiTheme="majorHAnsi" w:hAnsiTheme="majorHAnsi"/>
          <w:b/>
        </w:rPr>
        <w:t>blessing</w:t>
      </w:r>
      <w:r w:rsidR="00DE006E" w:rsidRPr="00FF4438">
        <w:rPr>
          <w:rFonts w:asciiTheme="majorHAnsi" w:hAnsiTheme="majorHAnsi"/>
        </w:rPr>
        <w:t xml:space="preserve"> to the nations</w:t>
      </w:r>
      <w:r w:rsidRPr="00FF4438">
        <w:rPr>
          <w:rFonts w:asciiTheme="majorHAnsi" w:hAnsiTheme="majorHAnsi"/>
        </w:rPr>
        <w:t xml:space="preserve">? If anything don’t we see God people being a curse to the nations? After all in chapter 21 the Canaanites and Amorites are destroyed by God’s people, in chapters 22-24 the Moabites lose their possessions to God’s people, and in chapter 31 vengeances are taken on the Midianites.  </w:t>
      </w:r>
    </w:p>
    <w:p w14:paraId="1436DAE6" w14:textId="77777777" w:rsidR="00AC5A40" w:rsidRPr="00FF4438" w:rsidRDefault="00AC5A40" w:rsidP="00934156">
      <w:pPr>
        <w:rPr>
          <w:rFonts w:asciiTheme="majorHAnsi" w:hAnsiTheme="majorHAnsi"/>
        </w:rPr>
      </w:pPr>
    </w:p>
    <w:p w14:paraId="1436DAE7" w14:textId="71D97D13" w:rsidR="00CF46F7" w:rsidRPr="00FF4438" w:rsidRDefault="00CF46F7" w:rsidP="00CF46F7">
      <w:pPr>
        <w:rPr>
          <w:rFonts w:asciiTheme="majorHAnsi" w:hAnsiTheme="majorHAnsi"/>
        </w:rPr>
      </w:pPr>
      <w:r w:rsidRPr="00FF4438">
        <w:rPr>
          <w:rFonts w:asciiTheme="majorHAnsi" w:hAnsiTheme="majorHAnsi"/>
        </w:rPr>
        <w:t>Nevertheless, we must again turn to the Abrahamic covenant Genesis 12v3 says this</w:t>
      </w:r>
      <w:r w:rsidR="004E52BF">
        <w:rPr>
          <w:rFonts w:asciiTheme="majorHAnsi" w:hAnsiTheme="majorHAnsi"/>
        </w:rPr>
        <w:t>:</w:t>
      </w:r>
      <w:r w:rsidRPr="00FF4438">
        <w:rPr>
          <w:rFonts w:asciiTheme="majorHAnsi" w:hAnsiTheme="majorHAnsi"/>
        </w:rPr>
        <w:t xml:space="preserve"> “</w:t>
      </w:r>
      <w:r w:rsidR="004E52BF" w:rsidRPr="004E52BF">
        <w:rPr>
          <w:rFonts w:asciiTheme="majorHAnsi" w:hAnsiTheme="majorHAnsi"/>
        </w:rPr>
        <w:t>I will bless those who bless you, and him who dishonors you I will curse, and in you all the families of the earth shall be blessed.”</w:t>
      </w:r>
    </w:p>
    <w:p w14:paraId="1436DAE8" w14:textId="77777777" w:rsidR="00CF46F7" w:rsidRPr="00FF4438" w:rsidRDefault="00CF46F7" w:rsidP="00CF46F7">
      <w:pPr>
        <w:rPr>
          <w:rFonts w:asciiTheme="majorHAnsi" w:hAnsiTheme="majorHAnsi"/>
        </w:rPr>
      </w:pPr>
    </w:p>
    <w:p w14:paraId="1436DAE9" w14:textId="45163353" w:rsidR="00CF46F7" w:rsidRPr="00FF4438" w:rsidRDefault="00CF46F7" w:rsidP="00CF46F7">
      <w:pPr>
        <w:rPr>
          <w:rFonts w:asciiTheme="majorHAnsi" w:hAnsiTheme="majorHAnsi"/>
        </w:rPr>
      </w:pPr>
      <w:r w:rsidRPr="00FF4438">
        <w:rPr>
          <w:rFonts w:asciiTheme="majorHAnsi" w:hAnsiTheme="majorHAnsi"/>
        </w:rPr>
        <w:t>Balaam</w:t>
      </w:r>
      <w:r w:rsidR="003D3270" w:rsidRPr="00FF4438">
        <w:rPr>
          <w:rFonts w:asciiTheme="majorHAnsi" w:hAnsiTheme="majorHAnsi"/>
        </w:rPr>
        <w:t>,</w:t>
      </w:r>
      <w:r w:rsidRPr="00FF4438">
        <w:rPr>
          <w:rFonts w:asciiTheme="majorHAnsi" w:hAnsiTheme="majorHAnsi"/>
        </w:rPr>
        <w:t xml:space="preserve"> in Numbers 24</w:t>
      </w:r>
      <w:r w:rsidR="004E52BF">
        <w:rPr>
          <w:rFonts w:asciiTheme="majorHAnsi" w:hAnsiTheme="majorHAnsi"/>
        </w:rPr>
        <w:t>:</w:t>
      </w:r>
      <w:r w:rsidR="003D3270" w:rsidRPr="00FF4438">
        <w:rPr>
          <w:rFonts w:asciiTheme="majorHAnsi" w:hAnsiTheme="majorHAnsi"/>
        </w:rPr>
        <w:t>9, uses almost the exact phrasing when he says to Israelites</w:t>
      </w:r>
      <w:r w:rsidR="004E52BF">
        <w:rPr>
          <w:rFonts w:asciiTheme="majorHAnsi" w:hAnsiTheme="majorHAnsi"/>
        </w:rPr>
        <w:t>,</w:t>
      </w:r>
      <w:r w:rsidR="003D3270" w:rsidRPr="00FF4438">
        <w:rPr>
          <w:rFonts w:asciiTheme="majorHAnsi" w:hAnsiTheme="majorHAnsi"/>
        </w:rPr>
        <w:t xml:space="preserve"> </w:t>
      </w:r>
      <w:r w:rsidR="004E52BF">
        <w:rPr>
          <w:rFonts w:asciiTheme="majorHAnsi" w:hAnsiTheme="majorHAnsi"/>
        </w:rPr>
        <w:t>“</w:t>
      </w:r>
      <w:r w:rsidR="004E52BF" w:rsidRPr="004E52BF">
        <w:rPr>
          <w:rFonts w:asciiTheme="majorHAnsi" w:hAnsiTheme="majorHAnsi"/>
        </w:rPr>
        <w:t>Blessed are those who bless you,</w:t>
      </w:r>
      <w:r w:rsidR="004E52BF">
        <w:rPr>
          <w:rFonts w:asciiTheme="majorHAnsi" w:hAnsiTheme="majorHAnsi"/>
        </w:rPr>
        <w:t xml:space="preserve"> </w:t>
      </w:r>
      <w:r w:rsidR="004E52BF" w:rsidRPr="004E52BF">
        <w:rPr>
          <w:rFonts w:asciiTheme="majorHAnsi" w:hAnsiTheme="majorHAnsi"/>
        </w:rPr>
        <w:t>and cursed are those who curse you.”</w:t>
      </w:r>
    </w:p>
    <w:p w14:paraId="1436DAEA" w14:textId="77777777" w:rsidR="00CF46F7" w:rsidRPr="00FF4438" w:rsidRDefault="00CF46F7" w:rsidP="00934156">
      <w:pPr>
        <w:rPr>
          <w:rFonts w:asciiTheme="majorHAnsi" w:hAnsiTheme="majorHAnsi"/>
        </w:rPr>
      </w:pPr>
    </w:p>
    <w:p w14:paraId="1436DAEB" w14:textId="77777777" w:rsidR="00CF46F7" w:rsidRPr="00FF4438" w:rsidRDefault="00CF46F7" w:rsidP="00934156">
      <w:pPr>
        <w:rPr>
          <w:rFonts w:asciiTheme="majorHAnsi" w:hAnsiTheme="majorHAnsi"/>
        </w:rPr>
      </w:pPr>
      <w:r w:rsidRPr="00FF4438">
        <w:rPr>
          <w:rFonts w:asciiTheme="majorHAnsi" w:hAnsiTheme="majorHAnsi"/>
        </w:rPr>
        <w:t>The</w:t>
      </w:r>
      <w:r w:rsidR="003D3270" w:rsidRPr="00FF4438">
        <w:rPr>
          <w:rFonts w:asciiTheme="majorHAnsi" w:hAnsiTheme="majorHAnsi"/>
        </w:rPr>
        <w:t xml:space="preserve"> implication is that nations who treat Israel generously, who do not reject his people and his Word, will be blessed. </w:t>
      </w:r>
    </w:p>
    <w:p w14:paraId="1436DAEC" w14:textId="77777777" w:rsidR="00AC5A40" w:rsidRPr="00FF4438" w:rsidRDefault="00AC5A40" w:rsidP="00900C46">
      <w:pPr>
        <w:rPr>
          <w:rFonts w:asciiTheme="majorHAnsi" w:hAnsiTheme="majorHAnsi"/>
          <w:b/>
        </w:rPr>
      </w:pPr>
    </w:p>
    <w:p w14:paraId="1436DAED" w14:textId="77777777" w:rsidR="00AC1AFE" w:rsidRPr="00FF4438" w:rsidRDefault="00AC1AFE" w:rsidP="00900C46">
      <w:pPr>
        <w:rPr>
          <w:rFonts w:asciiTheme="majorHAnsi" w:hAnsiTheme="majorHAnsi"/>
          <w:b/>
          <w:u w:val="single"/>
        </w:rPr>
      </w:pPr>
    </w:p>
    <w:p w14:paraId="1436DAEE" w14:textId="77777777" w:rsidR="00AC5A40" w:rsidRPr="00FF4438" w:rsidRDefault="00AC5A40" w:rsidP="00900C46">
      <w:pPr>
        <w:rPr>
          <w:rFonts w:asciiTheme="majorHAnsi" w:hAnsiTheme="majorHAnsi"/>
          <w:b/>
          <w:u w:val="single"/>
        </w:rPr>
      </w:pPr>
      <w:r w:rsidRPr="00FF4438">
        <w:rPr>
          <w:rFonts w:asciiTheme="majorHAnsi" w:hAnsiTheme="majorHAnsi"/>
          <w:b/>
          <w:u w:val="single"/>
        </w:rPr>
        <w:t>Conclusion</w:t>
      </w:r>
    </w:p>
    <w:p w14:paraId="1436DAEF" w14:textId="77777777" w:rsidR="003D3270" w:rsidRPr="00FF4438" w:rsidRDefault="003D3270" w:rsidP="00900C46">
      <w:pPr>
        <w:rPr>
          <w:rFonts w:asciiTheme="majorHAnsi" w:hAnsiTheme="majorHAnsi"/>
          <w:b/>
        </w:rPr>
      </w:pPr>
    </w:p>
    <w:p w14:paraId="1436DAF0" w14:textId="77777777" w:rsidR="00AC1AFE" w:rsidRPr="00FF4438" w:rsidRDefault="00DE006E" w:rsidP="00AC1AFE">
      <w:pPr>
        <w:rPr>
          <w:rFonts w:asciiTheme="majorHAnsi" w:hAnsiTheme="majorHAnsi" w:cs="Times New Roman"/>
          <w:lang w:val="en-US"/>
        </w:rPr>
      </w:pPr>
      <w:r w:rsidRPr="00FF4438">
        <w:rPr>
          <w:rFonts w:asciiTheme="majorHAnsi" w:hAnsiTheme="majorHAnsi" w:cs="Times New Roman"/>
          <w:lang w:val="en-US"/>
        </w:rPr>
        <w:t>Well then, we’ve reached the end of the book and it’s time to conclude.  T</w:t>
      </w:r>
      <w:r w:rsidR="00AC1AFE" w:rsidRPr="00FF4438">
        <w:rPr>
          <w:rFonts w:asciiTheme="majorHAnsi" w:hAnsiTheme="majorHAnsi" w:cs="Times New Roman"/>
          <w:lang w:val="en-US"/>
        </w:rPr>
        <w:t>he message of Numbers is this: God prepares his people for the fulfilment of his promises, but the people are punished since they do not believe his promises. Nevertheless God’s patience sees that his promises will prevail and will come to pass.</w:t>
      </w:r>
    </w:p>
    <w:p w14:paraId="1436DAF1" w14:textId="77777777" w:rsidR="00AC1AFE" w:rsidRPr="00FF4438" w:rsidRDefault="00AC1AFE" w:rsidP="00AC1AFE">
      <w:pPr>
        <w:rPr>
          <w:rFonts w:asciiTheme="majorHAnsi" w:hAnsiTheme="majorHAnsi" w:cs="Times New Roman"/>
          <w:lang w:val="en-US"/>
        </w:rPr>
      </w:pPr>
      <w:r w:rsidRPr="00FF4438">
        <w:rPr>
          <w:rFonts w:asciiTheme="majorHAnsi" w:hAnsiTheme="majorHAnsi" w:cs="Times New Roman"/>
          <w:lang w:val="en-US"/>
        </w:rPr>
        <w:t> </w:t>
      </w:r>
    </w:p>
    <w:p w14:paraId="1436DAF2" w14:textId="640F55EB" w:rsidR="00AC1AFE" w:rsidRPr="00FF4438" w:rsidRDefault="00AC1AFE" w:rsidP="00AC1AFE">
      <w:pPr>
        <w:rPr>
          <w:rFonts w:asciiTheme="majorHAnsi" w:hAnsiTheme="majorHAnsi" w:cs="Times New Roman"/>
          <w:lang w:val="en-US"/>
        </w:rPr>
      </w:pPr>
      <w:r w:rsidRPr="00FF4438">
        <w:rPr>
          <w:rFonts w:asciiTheme="majorHAnsi" w:hAnsiTheme="majorHAnsi" w:cs="Times New Roman"/>
          <w:lang w:val="en-US"/>
        </w:rPr>
        <w:t xml:space="preserve">As God’s people today we face similar problems. We are sometimes tempted to question whether God’s promises will come </w:t>
      </w:r>
      <w:r w:rsidR="004E52BF">
        <w:rPr>
          <w:rFonts w:asciiTheme="majorHAnsi" w:hAnsiTheme="majorHAnsi" w:cs="Times New Roman"/>
          <w:lang w:val="en-US"/>
        </w:rPr>
        <w:t>true</w:t>
      </w:r>
      <w:r w:rsidRPr="00FF4438">
        <w:rPr>
          <w:rFonts w:asciiTheme="majorHAnsi" w:hAnsiTheme="majorHAnsi" w:cs="Times New Roman"/>
          <w:lang w:val="en-US"/>
        </w:rPr>
        <w:t xml:space="preserve">. We perhaps wonder if God will use us in the building up of his people, the church. We </w:t>
      </w:r>
      <w:r w:rsidR="004E52BF">
        <w:rPr>
          <w:rFonts w:asciiTheme="majorHAnsi" w:hAnsiTheme="majorHAnsi" w:cs="Times New Roman"/>
          <w:lang w:val="en-US"/>
        </w:rPr>
        <w:t>question</w:t>
      </w:r>
      <w:r w:rsidRPr="00FF4438">
        <w:rPr>
          <w:rFonts w:asciiTheme="majorHAnsi" w:hAnsiTheme="majorHAnsi" w:cs="Times New Roman"/>
          <w:lang w:val="en-US"/>
        </w:rPr>
        <w:t xml:space="preserve"> the reality of heaven </w:t>
      </w:r>
      <w:r w:rsidR="004E52BF">
        <w:rPr>
          <w:rFonts w:asciiTheme="majorHAnsi" w:hAnsiTheme="majorHAnsi" w:cs="Times New Roman"/>
          <w:lang w:val="en-US"/>
        </w:rPr>
        <w:t>given all the hardship earth has to offer</w:t>
      </w:r>
      <w:r w:rsidRPr="00FF4438">
        <w:rPr>
          <w:rFonts w:asciiTheme="majorHAnsi" w:hAnsiTheme="majorHAnsi" w:cs="Times New Roman"/>
          <w:lang w:val="en-US"/>
        </w:rPr>
        <w:t xml:space="preserve">. We forget that God is with us. </w:t>
      </w:r>
      <w:r w:rsidR="004E52BF">
        <w:rPr>
          <w:rFonts w:asciiTheme="majorHAnsi" w:hAnsiTheme="majorHAnsi" w:cs="Times New Roman"/>
          <w:lang w:val="en-US"/>
        </w:rPr>
        <w:t>So just like Hebrews tells us, we need to keep these people in mind as an example—an example of what not to do—so that we can trust in our God.  Because just like we see in Numbers, his promises will always prevail.</w:t>
      </w:r>
    </w:p>
    <w:p w14:paraId="1436DAF4" w14:textId="77777777" w:rsidR="00AC1AFE" w:rsidRPr="00FF4438" w:rsidRDefault="00AC1AFE" w:rsidP="003D4B9B">
      <w:pPr>
        <w:rPr>
          <w:rFonts w:asciiTheme="majorHAnsi" w:hAnsiTheme="majorHAnsi"/>
          <w:b/>
        </w:rPr>
      </w:pPr>
      <w:bookmarkStart w:id="0" w:name="_GoBack"/>
      <w:bookmarkEnd w:id="0"/>
    </w:p>
    <w:p w14:paraId="1436DAF5" w14:textId="77777777" w:rsidR="003D4B9B" w:rsidRPr="00FF4438" w:rsidRDefault="003D4B9B" w:rsidP="003D4B9B">
      <w:pPr>
        <w:rPr>
          <w:rFonts w:asciiTheme="majorHAnsi" w:hAnsiTheme="majorHAnsi"/>
          <w:b/>
        </w:rPr>
      </w:pPr>
      <w:r w:rsidRPr="00FF4438">
        <w:rPr>
          <w:rFonts w:asciiTheme="majorHAnsi" w:hAnsiTheme="majorHAnsi"/>
          <w:b/>
        </w:rPr>
        <w:t>[TAKE QUESTIONS]</w:t>
      </w:r>
    </w:p>
    <w:p w14:paraId="1436DAF6" w14:textId="77777777" w:rsidR="00900C46" w:rsidRPr="00FF4438" w:rsidRDefault="00900C46" w:rsidP="00900C46">
      <w:pPr>
        <w:rPr>
          <w:rFonts w:asciiTheme="majorHAnsi" w:hAnsiTheme="majorHAnsi"/>
          <w:b/>
        </w:rPr>
      </w:pPr>
    </w:p>
    <w:p w14:paraId="1436DAF9" w14:textId="77777777" w:rsidR="003D4B9B" w:rsidRPr="00FF4438" w:rsidRDefault="003D4B9B" w:rsidP="003D4B9B">
      <w:pPr>
        <w:rPr>
          <w:rFonts w:asciiTheme="majorHAnsi" w:hAnsiTheme="majorHAnsi"/>
        </w:rPr>
      </w:pPr>
      <w:r w:rsidRPr="00FF4438">
        <w:rPr>
          <w:rFonts w:asciiTheme="majorHAnsi" w:hAnsiTheme="majorHAnsi"/>
          <w:b/>
        </w:rPr>
        <w:t>[PRAY]</w:t>
      </w:r>
    </w:p>
    <w:p w14:paraId="1436DAFA" w14:textId="77777777" w:rsidR="00934156" w:rsidRPr="00FF4438" w:rsidRDefault="00934156">
      <w:pPr>
        <w:rPr>
          <w:rFonts w:asciiTheme="majorHAnsi" w:hAnsiTheme="majorHAnsi"/>
        </w:rPr>
      </w:pPr>
    </w:p>
    <w:sectPr w:rsidR="00934156" w:rsidRPr="00FF4438" w:rsidSect="00FF4438">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6DAFF" w14:textId="77777777" w:rsidR="00D21F94" w:rsidRDefault="00D21F94" w:rsidP="00FA2DCF">
      <w:r>
        <w:separator/>
      </w:r>
    </w:p>
  </w:endnote>
  <w:endnote w:type="continuationSeparator" w:id="0">
    <w:p w14:paraId="1436DB00" w14:textId="77777777" w:rsidR="00D21F94" w:rsidRDefault="00D21F94" w:rsidP="00F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6DAFD" w14:textId="77777777" w:rsidR="00D21F94" w:rsidRDefault="00D21F94" w:rsidP="00FA2DCF">
      <w:r>
        <w:separator/>
      </w:r>
    </w:p>
  </w:footnote>
  <w:footnote w:type="continuationSeparator" w:id="0">
    <w:p w14:paraId="1436DAFE" w14:textId="77777777" w:rsidR="00D21F94" w:rsidRDefault="00D21F94" w:rsidP="00FA2DCF">
      <w:r>
        <w:continuationSeparator/>
      </w:r>
    </w:p>
  </w:footnote>
  <w:footnote w:id="1">
    <w:p w14:paraId="1436DB01" w14:textId="77777777" w:rsidR="00CD4587" w:rsidRDefault="00CD4587">
      <w:pPr>
        <w:pStyle w:val="FootnoteText"/>
      </w:pPr>
      <w:r>
        <w:rPr>
          <w:rStyle w:val="FootnoteReference"/>
        </w:rPr>
        <w:footnoteRef/>
      </w:r>
      <w:r>
        <w:t xml:space="preserve"> You could make a point that when Moses’ father-in-law (a Midianite) joins them, they are beginning to be a blessing to the nations, promise #4.</w:t>
      </w:r>
    </w:p>
  </w:footnote>
  <w:footnote w:id="2">
    <w:p w14:paraId="1436DB02" w14:textId="77777777" w:rsidR="00FA2DCF" w:rsidRDefault="00FA2DCF">
      <w:pPr>
        <w:pStyle w:val="FootnoteText"/>
      </w:pPr>
      <w:r>
        <w:rPr>
          <w:rStyle w:val="FootnoteReference"/>
        </w:rPr>
        <w:footnoteRef/>
      </w:r>
      <w:r>
        <w:t xml:space="preserve"> </w:t>
      </w:r>
      <w:r w:rsidRPr="00FF4438">
        <w:rPr>
          <w:rFonts w:asciiTheme="majorHAnsi" w:hAnsiTheme="majorHAnsi"/>
        </w:rPr>
        <w:t>Not only that but in the census of the priests in chapters 3-4 we see that there are “8580 priests” (4v48).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A7D44"/>
    <w:multiLevelType w:val="hybridMultilevel"/>
    <w:tmpl w:val="40E04AD4"/>
    <w:lvl w:ilvl="0" w:tplc="FFF2AE2C">
      <w:start w:val="2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C0549"/>
    <w:multiLevelType w:val="hybridMultilevel"/>
    <w:tmpl w:val="F252F714"/>
    <w:lvl w:ilvl="0" w:tplc="E24AADE0">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66C8E"/>
    <w:multiLevelType w:val="hybridMultilevel"/>
    <w:tmpl w:val="5A5E4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46"/>
    <w:rsid w:val="0001199A"/>
    <w:rsid w:val="0001507B"/>
    <w:rsid w:val="00033465"/>
    <w:rsid w:val="00095A5B"/>
    <w:rsid w:val="000F1C23"/>
    <w:rsid w:val="00105886"/>
    <w:rsid w:val="00115823"/>
    <w:rsid w:val="0014164D"/>
    <w:rsid w:val="0016228B"/>
    <w:rsid w:val="001741B7"/>
    <w:rsid w:val="00187229"/>
    <w:rsid w:val="00193E66"/>
    <w:rsid w:val="001A6ACC"/>
    <w:rsid w:val="001D683C"/>
    <w:rsid w:val="00204210"/>
    <w:rsid w:val="0021054B"/>
    <w:rsid w:val="0024367E"/>
    <w:rsid w:val="00244CDC"/>
    <w:rsid w:val="002560E5"/>
    <w:rsid w:val="00270458"/>
    <w:rsid w:val="002B215C"/>
    <w:rsid w:val="002C6206"/>
    <w:rsid w:val="002D6D40"/>
    <w:rsid w:val="002E250C"/>
    <w:rsid w:val="00300DEF"/>
    <w:rsid w:val="00301300"/>
    <w:rsid w:val="00390345"/>
    <w:rsid w:val="00393FCB"/>
    <w:rsid w:val="003D0F58"/>
    <w:rsid w:val="003D3270"/>
    <w:rsid w:val="003D4B9B"/>
    <w:rsid w:val="004222F0"/>
    <w:rsid w:val="0042486F"/>
    <w:rsid w:val="0043299E"/>
    <w:rsid w:val="004472C0"/>
    <w:rsid w:val="004D059D"/>
    <w:rsid w:val="004E52BF"/>
    <w:rsid w:val="005332F7"/>
    <w:rsid w:val="00534C84"/>
    <w:rsid w:val="0055664D"/>
    <w:rsid w:val="00580755"/>
    <w:rsid w:val="00580DFA"/>
    <w:rsid w:val="005C6F01"/>
    <w:rsid w:val="005C75DB"/>
    <w:rsid w:val="005E1D24"/>
    <w:rsid w:val="00600714"/>
    <w:rsid w:val="00601A34"/>
    <w:rsid w:val="0063087B"/>
    <w:rsid w:val="00656C34"/>
    <w:rsid w:val="006604F7"/>
    <w:rsid w:val="00664CB5"/>
    <w:rsid w:val="006677A3"/>
    <w:rsid w:val="0068197F"/>
    <w:rsid w:val="00686352"/>
    <w:rsid w:val="006C63A0"/>
    <w:rsid w:val="006E51F2"/>
    <w:rsid w:val="007039B1"/>
    <w:rsid w:val="00705472"/>
    <w:rsid w:val="0073120F"/>
    <w:rsid w:val="00753F23"/>
    <w:rsid w:val="007542F9"/>
    <w:rsid w:val="00756B89"/>
    <w:rsid w:val="0079360F"/>
    <w:rsid w:val="007973E9"/>
    <w:rsid w:val="007A0A17"/>
    <w:rsid w:val="007B3E23"/>
    <w:rsid w:val="007D53EB"/>
    <w:rsid w:val="007E67D7"/>
    <w:rsid w:val="00846A4B"/>
    <w:rsid w:val="00860B26"/>
    <w:rsid w:val="0086419D"/>
    <w:rsid w:val="008A3679"/>
    <w:rsid w:val="008D1A8E"/>
    <w:rsid w:val="008D3E63"/>
    <w:rsid w:val="008F5AD4"/>
    <w:rsid w:val="00900C46"/>
    <w:rsid w:val="00905E54"/>
    <w:rsid w:val="009317A8"/>
    <w:rsid w:val="00934156"/>
    <w:rsid w:val="00944596"/>
    <w:rsid w:val="0099097B"/>
    <w:rsid w:val="009B7DF0"/>
    <w:rsid w:val="009D12A9"/>
    <w:rsid w:val="009D685F"/>
    <w:rsid w:val="00A048E2"/>
    <w:rsid w:val="00A6051C"/>
    <w:rsid w:val="00AC1AFE"/>
    <w:rsid w:val="00AC5A40"/>
    <w:rsid w:val="00AD42AE"/>
    <w:rsid w:val="00AE0FAD"/>
    <w:rsid w:val="00B26745"/>
    <w:rsid w:val="00B361AB"/>
    <w:rsid w:val="00B82C24"/>
    <w:rsid w:val="00BC7302"/>
    <w:rsid w:val="00BD06BA"/>
    <w:rsid w:val="00BD3B0A"/>
    <w:rsid w:val="00BF164B"/>
    <w:rsid w:val="00C02728"/>
    <w:rsid w:val="00C03631"/>
    <w:rsid w:val="00C522A1"/>
    <w:rsid w:val="00C54CAD"/>
    <w:rsid w:val="00C600AE"/>
    <w:rsid w:val="00C80F57"/>
    <w:rsid w:val="00CB07C1"/>
    <w:rsid w:val="00CB63CE"/>
    <w:rsid w:val="00CD4587"/>
    <w:rsid w:val="00CF46F7"/>
    <w:rsid w:val="00CF5E2B"/>
    <w:rsid w:val="00D02371"/>
    <w:rsid w:val="00D20A96"/>
    <w:rsid w:val="00D21F94"/>
    <w:rsid w:val="00D23B2D"/>
    <w:rsid w:val="00D36804"/>
    <w:rsid w:val="00D6157E"/>
    <w:rsid w:val="00D7301C"/>
    <w:rsid w:val="00DA0264"/>
    <w:rsid w:val="00DA2FA1"/>
    <w:rsid w:val="00DA474C"/>
    <w:rsid w:val="00DB1CC8"/>
    <w:rsid w:val="00DC2BB5"/>
    <w:rsid w:val="00DE006E"/>
    <w:rsid w:val="00DE2C08"/>
    <w:rsid w:val="00DE4E79"/>
    <w:rsid w:val="00E3445B"/>
    <w:rsid w:val="00E53A06"/>
    <w:rsid w:val="00EC0B77"/>
    <w:rsid w:val="00EC4359"/>
    <w:rsid w:val="00EE7119"/>
    <w:rsid w:val="00EF0255"/>
    <w:rsid w:val="00EF3599"/>
    <w:rsid w:val="00F1368D"/>
    <w:rsid w:val="00F31EB7"/>
    <w:rsid w:val="00F878F2"/>
    <w:rsid w:val="00FA2DCF"/>
    <w:rsid w:val="00FA5BD6"/>
    <w:rsid w:val="00FC09C6"/>
    <w:rsid w:val="00FF44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6DA3F"/>
  <w15:docId w15:val="{90117853-48D1-4EAD-9533-490A6D9E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theme="minorBid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pPr>
      <w:ind w:left="720"/>
      <w:contextualSpacing/>
    </w:p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paragraph" w:styleId="NormalWeb">
    <w:name w:val="Normal (Web)"/>
    <w:basedOn w:val="Normal"/>
    <w:uiPriority w:val="99"/>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AC1AFE"/>
    <w:rPr>
      <w:rFonts w:ascii="Tahoma" w:hAnsi="Tahoma" w:cs="Tahoma"/>
      <w:sz w:val="16"/>
      <w:szCs w:val="16"/>
    </w:rPr>
  </w:style>
  <w:style w:type="character" w:customStyle="1" w:styleId="BalloonTextChar">
    <w:name w:val="Balloon Text Char"/>
    <w:basedOn w:val="DefaultParagraphFont"/>
    <w:link w:val="BalloonText"/>
    <w:uiPriority w:val="99"/>
    <w:semiHidden/>
    <w:rsid w:val="00AC1AF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5469">
      <w:bodyDiv w:val="1"/>
      <w:marLeft w:val="0"/>
      <w:marRight w:val="0"/>
      <w:marTop w:val="0"/>
      <w:marBottom w:val="0"/>
      <w:divBdr>
        <w:top w:val="none" w:sz="0" w:space="0" w:color="auto"/>
        <w:left w:val="none" w:sz="0" w:space="0" w:color="auto"/>
        <w:bottom w:val="none" w:sz="0" w:space="0" w:color="auto"/>
        <w:right w:val="none" w:sz="0" w:space="0" w:color="auto"/>
      </w:divBdr>
    </w:div>
    <w:div w:id="218130705">
      <w:bodyDiv w:val="1"/>
      <w:marLeft w:val="0"/>
      <w:marRight w:val="0"/>
      <w:marTop w:val="0"/>
      <w:marBottom w:val="0"/>
      <w:divBdr>
        <w:top w:val="none" w:sz="0" w:space="0" w:color="auto"/>
        <w:left w:val="none" w:sz="0" w:space="0" w:color="auto"/>
        <w:bottom w:val="none" w:sz="0" w:space="0" w:color="auto"/>
        <w:right w:val="none" w:sz="0" w:space="0" w:color="auto"/>
      </w:divBdr>
    </w:div>
    <w:div w:id="973372278">
      <w:bodyDiv w:val="1"/>
      <w:marLeft w:val="0"/>
      <w:marRight w:val="0"/>
      <w:marTop w:val="0"/>
      <w:marBottom w:val="0"/>
      <w:divBdr>
        <w:top w:val="none" w:sz="0" w:space="0" w:color="auto"/>
        <w:left w:val="none" w:sz="0" w:space="0" w:color="auto"/>
        <w:bottom w:val="none" w:sz="0" w:space="0" w:color="auto"/>
        <w:right w:val="none" w:sz="0" w:space="0" w:color="auto"/>
      </w:divBdr>
    </w:div>
    <w:div w:id="1363870485">
      <w:bodyDiv w:val="1"/>
      <w:marLeft w:val="0"/>
      <w:marRight w:val="0"/>
      <w:marTop w:val="0"/>
      <w:marBottom w:val="0"/>
      <w:divBdr>
        <w:top w:val="none" w:sz="0" w:space="0" w:color="auto"/>
        <w:left w:val="none" w:sz="0" w:space="0" w:color="auto"/>
        <w:bottom w:val="none" w:sz="0" w:space="0" w:color="auto"/>
        <w:right w:val="none" w:sz="0" w:space="0" w:color="auto"/>
      </w:divBdr>
    </w:div>
    <w:div w:id="1829126576">
      <w:marLeft w:val="0"/>
      <w:marRight w:val="0"/>
      <w:marTop w:val="0"/>
      <w:marBottom w:val="0"/>
      <w:divBdr>
        <w:top w:val="none" w:sz="0" w:space="0" w:color="auto"/>
        <w:left w:val="none" w:sz="0" w:space="0" w:color="auto"/>
        <w:bottom w:val="none" w:sz="0" w:space="0" w:color="auto"/>
        <w:right w:val="none" w:sz="0" w:space="0" w:color="auto"/>
      </w:divBdr>
    </w:div>
    <w:div w:id="1829126577">
      <w:marLeft w:val="0"/>
      <w:marRight w:val="0"/>
      <w:marTop w:val="0"/>
      <w:marBottom w:val="0"/>
      <w:divBdr>
        <w:top w:val="none" w:sz="0" w:space="0" w:color="auto"/>
        <w:left w:val="none" w:sz="0" w:space="0" w:color="auto"/>
        <w:bottom w:val="none" w:sz="0" w:space="0" w:color="auto"/>
        <w:right w:val="none" w:sz="0" w:space="0" w:color="auto"/>
      </w:divBdr>
    </w:div>
    <w:div w:id="1829126578">
      <w:marLeft w:val="0"/>
      <w:marRight w:val="0"/>
      <w:marTop w:val="0"/>
      <w:marBottom w:val="0"/>
      <w:divBdr>
        <w:top w:val="none" w:sz="0" w:space="0" w:color="auto"/>
        <w:left w:val="none" w:sz="0" w:space="0" w:color="auto"/>
        <w:bottom w:val="none" w:sz="0" w:space="0" w:color="auto"/>
        <w:right w:val="none" w:sz="0" w:space="0" w:color="auto"/>
      </w:divBdr>
    </w:div>
    <w:div w:id="1829126579">
      <w:marLeft w:val="0"/>
      <w:marRight w:val="0"/>
      <w:marTop w:val="0"/>
      <w:marBottom w:val="0"/>
      <w:divBdr>
        <w:top w:val="none" w:sz="0" w:space="0" w:color="auto"/>
        <w:left w:val="none" w:sz="0" w:space="0" w:color="auto"/>
        <w:bottom w:val="none" w:sz="0" w:space="0" w:color="auto"/>
        <w:right w:val="none" w:sz="0" w:space="0" w:color="auto"/>
      </w:divBdr>
    </w:div>
    <w:div w:id="1829126580">
      <w:marLeft w:val="0"/>
      <w:marRight w:val="0"/>
      <w:marTop w:val="0"/>
      <w:marBottom w:val="0"/>
      <w:divBdr>
        <w:top w:val="none" w:sz="0" w:space="0" w:color="auto"/>
        <w:left w:val="none" w:sz="0" w:space="0" w:color="auto"/>
        <w:bottom w:val="none" w:sz="0" w:space="0" w:color="auto"/>
        <w:right w:val="none" w:sz="0" w:space="0" w:color="auto"/>
      </w:divBdr>
    </w:div>
    <w:div w:id="1829126581">
      <w:marLeft w:val="0"/>
      <w:marRight w:val="0"/>
      <w:marTop w:val="0"/>
      <w:marBottom w:val="0"/>
      <w:divBdr>
        <w:top w:val="none" w:sz="0" w:space="0" w:color="auto"/>
        <w:left w:val="none" w:sz="0" w:space="0" w:color="auto"/>
        <w:bottom w:val="none" w:sz="0" w:space="0" w:color="auto"/>
        <w:right w:val="none" w:sz="0" w:space="0" w:color="auto"/>
      </w:divBdr>
    </w:div>
    <w:div w:id="1829126582">
      <w:marLeft w:val="0"/>
      <w:marRight w:val="0"/>
      <w:marTop w:val="0"/>
      <w:marBottom w:val="0"/>
      <w:divBdr>
        <w:top w:val="none" w:sz="0" w:space="0" w:color="auto"/>
        <w:left w:val="none" w:sz="0" w:space="0" w:color="auto"/>
        <w:bottom w:val="none" w:sz="0" w:space="0" w:color="auto"/>
        <w:right w:val="none" w:sz="0" w:space="0" w:color="auto"/>
      </w:divBdr>
    </w:div>
    <w:div w:id="1829126583">
      <w:marLeft w:val="0"/>
      <w:marRight w:val="0"/>
      <w:marTop w:val="0"/>
      <w:marBottom w:val="0"/>
      <w:divBdr>
        <w:top w:val="none" w:sz="0" w:space="0" w:color="auto"/>
        <w:left w:val="none" w:sz="0" w:space="0" w:color="auto"/>
        <w:bottom w:val="none" w:sz="0" w:space="0" w:color="auto"/>
        <w:right w:val="none" w:sz="0" w:space="0" w:color="auto"/>
      </w:divBdr>
    </w:div>
    <w:div w:id="1829126584">
      <w:marLeft w:val="0"/>
      <w:marRight w:val="0"/>
      <w:marTop w:val="0"/>
      <w:marBottom w:val="0"/>
      <w:divBdr>
        <w:top w:val="none" w:sz="0" w:space="0" w:color="auto"/>
        <w:left w:val="none" w:sz="0" w:space="0" w:color="auto"/>
        <w:bottom w:val="none" w:sz="0" w:space="0" w:color="auto"/>
        <w:right w:val="none" w:sz="0" w:space="0" w:color="auto"/>
      </w:divBdr>
    </w:div>
    <w:div w:id="1829126585">
      <w:marLeft w:val="0"/>
      <w:marRight w:val="0"/>
      <w:marTop w:val="0"/>
      <w:marBottom w:val="0"/>
      <w:divBdr>
        <w:top w:val="none" w:sz="0" w:space="0" w:color="auto"/>
        <w:left w:val="none" w:sz="0" w:space="0" w:color="auto"/>
        <w:bottom w:val="none" w:sz="0" w:space="0" w:color="auto"/>
        <w:right w:val="none" w:sz="0" w:space="0" w:color="auto"/>
      </w:divBdr>
    </w:div>
    <w:div w:id="1829126586">
      <w:marLeft w:val="0"/>
      <w:marRight w:val="0"/>
      <w:marTop w:val="0"/>
      <w:marBottom w:val="0"/>
      <w:divBdr>
        <w:top w:val="none" w:sz="0" w:space="0" w:color="auto"/>
        <w:left w:val="none" w:sz="0" w:space="0" w:color="auto"/>
        <w:bottom w:val="none" w:sz="0" w:space="0" w:color="auto"/>
        <w:right w:val="none" w:sz="0" w:space="0" w:color="auto"/>
      </w:divBdr>
    </w:div>
    <w:div w:id="1829126587">
      <w:marLeft w:val="0"/>
      <w:marRight w:val="0"/>
      <w:marTop w:val="0"/>
      <w:marBottom w:val="0"/>
      <w:divBdr>
        <w:top w:val="none" w:sz="0" w:space="0" w:color="auto"/>
        <w:left w:val="none" w:sz="0" w:space="0" w:color="auto"/>
        <w:bottom w:val="none" w:sz="0" w:space="0" w:color="auto"/>
        <w:right w:val="none" w:sz="0" w:space="0" w:color="auto"/>
      </w:divBdr>
    </w:div>
    <w:div w:id="1829126588">
      <w:marLeft w:val="0"/>
      <w:marRight w:val="0"/>
      <w:marTop w:val="0"/>
      <w:marBottom w:val="0"/>
      <w:divBdr>
        <w:top w:val="none" w:sz="0" w:space="0" w:color="auto"/>
        <w:left w:val="none" w:sz="0" w:space="0" w:color="auto"/>
        <w:bottom w:val="none" w:sz="0" w:space="0" w:color="auto"/>
        <w:right w:val="none" w:sz="0" w:space="0" w:color="auto"/>
      </w:divBdr>
    </w:div>
    <w:div w:id="1829126589">
      <w:marLeft w:val="0"/>
      <w:marRight w:val="0"/>
      <w:marTop w:val="0"/>
      <w:marBottom w:val="0"/>
      <w:divBdr>
        <w:top w:val="none" w:sz="0" w:space="0" w:color="auto"/>
        <w:left w:val="none" w:sz="0" w:space="0" w:color="auto"/>
        <w:bottom w:val="none" w:sz="0" w:space="0" w:color="auto"/>
        <w:right w:val="none" w:sz="0" w:space="0" w:color="auto"/>
      </w:divBdr>
    </w:div>
    <w:div w:id="1829126590">
      <w:marLeft w:val="0"/>
      <w:marRight w:val="0"/>
      <w:marTop w:val="0"/>
      <w:marBottom w:val="0"/>
      <w:divBdr>
        <w:top w:val="none" w:sz="0" w:space="0" w:color="auto"/>
        <w:left w:val="none" w:sz="0" w:space="0" w:color="auto"/>
        <w:bottom w:val="none" w:sz="0" w:space="0" w:color="auto"/>
        <w:right w:val="none" w:sz="0" w:space="0" w:color="auto"/>
      </w:divBdr>
    </w:div>
    <w:div w:id="1829126591">
      <w:marLeft w:val="0"/>
      <w:marRight w:val="0"/>
      <w:marTop w:val="0"/>
      <w:marBottom w:val="0"/>
      <w:divBdr>
        <w:top w:val="none" w:sz="0" w:space="0" w:color="auto"/>
        <w:left w:val="none" w:sz="0" w:space="0" w:color="auto"/>
        <w:bottom w:val="none" w:sz="0" w:space="0" w:color="auto"/>
        <w:right w:val="none" w:sz="0" w:space="0" w:color="auto"/>
      </w:divBdr>
    </w:div>
    <w:div w:id="1829126592">
      <w:marLeft w:val="0"/>
      <w:marRight w:val="0"/>
      <w:marTop w:val="0"/>
      <w:marBottom w:val="0"/>
      <w:divBdr>
        <w:top w:val="none" w:sz="0" w:space="0" w:color="auto"/>
        <w:left w:val="none" w:sz="0" w:space="0" w:color="auto"/>
        <w:bottom w:val="none" w:sz="0" w:space="0" w:color="auto"/>
        <w:right w:val="none" w:sz="0" w:space="0" w:color="auto"/>
      </w:divBdr>
    </w:div>
    <w:div w:id="1829126593">
      <w:marLeft w:val="0"/>
      <w:marRight w:val="0"/>
      <w:marTop w:val="0"/>
      <w:marBottom w:val="0"/>
      <w:divBdr>
        <w:top w:val="none" w:sz="0" w:space="0" w:color="auto"/>
        <w:left w:val="none" w:sz="0" w:space="0" w:color="auto"/>
        <w:bottom w:val="none" w:sz="0" w:space="0" w:color="auto"/>
        <w:right w:val="none" w:sz="0" w:space="0" w:color="auto"/>
      </w:divBdr>
    </w:div>
    <w:div w:id="1829126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9AF9-A73A-4D50-9DC3-BCF9B430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Worsley</dc:creator>
  <cp:lastModifiedBy>Jamie Dunlop</cp:lastModifiedBy>
  <cp:revision>13</cp:revision>
  <dcterms:created xsi:type="dcterms:W3CDTF">2014-07-28T17:13:00Z</dcterms:created>
  <dcterms:modified xsi:type="dcterms:W3CDTF">2014-07-28T19:16:00Z</dcterms:modified>
</cp:coreProperties>
</file>