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7F0E" w14:textId="7F0BAF5C" w:rsidR="00657CFD" w:rsidRPr="00993A3C" w:rsidRDefault="00102566" w:rsidP="00657CFD">
      <w:pPr>
        <w:keepNext/>
        <w:ind w:left="1440" w:firstLine="720"/>
        <w:outlineLvl w:val="3"/>
        <w:rPr>
          <w:rFonts w:ascii="Calibri" w:hAnsi="Calibri" w:cs="Calibri"/>
          <w:b/>
          <w:bCs/>
          <w:kern w:val="32"/>
          <w:sz w:val="28"/>
          <w:szCs w:val="32"/>
        </w:rPr>
      </w:pPr>
      <w:r w:rsidRPr="00993A3C">
        <w:rPr>
          <w:rFonts w:ascii="Calibri" w:hAnsi="Calibri" w:cs="Calibri"/>
          <w:b/>
          <w:bCs/>
          <w:noProof/>
          <w:kern w:val="32"/>
          <w:sz w:val="20"/>
          <w:szCs w:val="32"/>
        </w:rPr>
        <w:drawing>
          <wp:anchor distT="0" distB="0" distL="114300" distR="114300" simplePos="0" relativeHeight="251657728" behindDoc="0" locked="0" layoutInCell="1" allowOverlap="1" wp14:anchorId="175659A1" wp14:editId="6010C969">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FDFA47" w14:textId="77777777" w:rsidR="00657CFD" w:rsidRPr="00993A3C" w:rsidRDefault="00657CFD" w:rsidP="00657CFD">
      <w:pPr>
        <w:keepNext/>
        <w:ind w:left="1440" w:firstLine="720"/>
        <w:outlineLvl w:val="3"/>
        <w:rPr>
          <w:rFonts w:ascii="Calibri" w:hAnsi="Calibri" w:cs="Calibri"/>
          <w:b/>
          <w:bCs/>
          <w:kern w:val="32"/>
          <w:sz w:val="28"/>
          <w:szCs w:val="32"/>
        </w:rPr>
      </w:pPr>
      <w:r w:rsidRPr="00993A3C">
        <w:rPr>
          <w:rFonts w:ascii="Calibri" w:hAnsi="Calibri" w:cs="Calibri"/>
          <w:b/>
          <w:bCs/>
          <w:kern w:val="32"/>
          <w:sz w:val="28"/>
          <w:szCs w:val="32"/>
        </w:rPr>
        <w:t>Core Seminar</w:t>
      </w:r>
    </w:p>
    <w:p w14:paraId="1A77467E" w14:textId="77777777" w:rsidR="00657CFD" w:rsidRPr="00993A3C" w:rsidRDefault="00657CFD" w:rsidP="00657CFD">
      <w:pPr>
        <w:keepNext/>
        <w:ind w:left="1440" w:firstLine="720"/>
        <w:outlineLvl w:val="3"/>
        <w:rPr>
          <w:rFonts w:ascii="Calibri" w:hAnsi="Calibri" w:cs="Calibri"/>
          <w:b/>
          <w:bCs/>
          <w:kern w:val="32"/>
          <w:sz w:val="28"/>
          <w:szCs w:val="32"/>
        </w:rPr>
      </w:pPr>
      <w:r w:rsidRPr="00993A3C">
        <w:rPr>
          <w:rFonts w:ascii="Calibri" w:hAnsi="Calibri" w:cs="Calibri"/>
          <w:b/>
          <w:bCs/>
          <w:kern w:val="32"/>
          <w:sz w:val="28"/>
          <w:szCs w:val="32"/>
        </w:rPr>
        <w:t>Old Testament</w:t>
      </w:r>
    </w:p>
    <w:p w14:paraId="6CD81B4C" w14:textId="77777777" w:rsidR="00657CFD" w:rsidRPr="00993A3C" w:rsidRDefault="00657CFD" w:rsidP="00657CFD">
      <w:pPr>
        <w:spacing w:after="200"/>
        <w:ind w:left="1440" w:firstLine="720"/>
        <w:rPr>
          <w:rFonts w:ascii="Calibri" w:eastAsia="Calibri" w:hAnsi="Calibri" w:cs="Calibri"/>
          <w:b/>
          <w:bCs/>
          <w:kern w:val="32"/>
          <w:sz w:val="28"/>
          <w:szCs w:val="32"/>
        </w:rPr>
      </w:pPr>
      <w:r w:rsidRPr="00993A3C">
        <w:rPr>
          <w:rFonts w:ascii="Calibri" w:eastAsia="Calibri" w:hAnsi="Calibri" w:cs="Calibri"/>
          <w:b/>
          <w:bCs/>
          <w:kern w:val="32"/>
          <w:sz w:val="28"/>
          <w:szCs w:val="32"/>
        </w:rPr>
        <w:t>Class 15: 1</w:t>
      </w:r>
      <w:r w:rsidRPr="00993A3C">
        <w:rPr>
          <w:rFonts w:ascii="Calibri" w:eastAsia="Calibri" w:hAnsi="Calibri" w:cs="Calibri"/>
          <w:b/>
          <w:bCs/>
          <w:kern w:val="32"/>
          <w:sz w:val="28"/>
          <w:szCs w:val="32"/>
          <w:vertAlign w:val="superscript"/>
        </w:rPr>
        <w:t>st</w:t>
      </w:r>
      <w:r w:rsidRPr="00993A3C">
        <w:rPr>
          <w:rFonts w:ascii="Calibri" w:eastAsia="Calibri" w:hAnsi="Calibri" w:cs="Calibri"/>
          <w:b/>
          <w:bCs/>
          <w:kern w:val="32"/>
          <w:sz w:val="28"/>
          <w:szCs w:val="32"/>
        </w:rPr>
        <w:t xml:space="preserve"> &amp; 2</w:t>
      </w:r>
      <w:r w:rsidRPr="00993A3C">
        <w:rPr>
          <w:rFonts w:ascii="Calibri" w:eastAsia="Calibri" w:hAnsi="Calibri" w:cs="Calibri"/>
          <w:b/>
          <w:bCs/>
          <w:kern w:val="32"/>
          <w:sz w:val="28"/>
          <w:szCs w:val="32"/>
          <w:vertAlign w:val="superscript"/>
        </w:rPr>
        <w:t>nd</w:t>
      </w:r>
      <w:r w:rsidRPr="00993A3C">
        <w:rPr>
          <w:rFonts w:ascii="Calibri" w:eastAsia="Calibri" w:hAnsi="Calibri" w:cs="Calibri"/>
          <w:b/>
          <w:bCs/>
          <w:kern w:val="32"/>
          <w:sz w:val="28"/>
          <w:szCs w:val="32"/>
        </w:rPr>
        <w:t xml:space="preserve"> Kings</w:t>
      </w:r>
    </w:p>
    <w:p w14:paraId="399C3669" w14:textId="77777777" w:rsidR="00657CFD" w:rsidRPr="00993A3C" w:rsidRDefault="00657CFD" w:rsidP="00657CFD">
      <w:pPr>
        <w:spacing w:after="200"/>
        <w:rPr>
          <w:rFonts w:ascii="Calibri" w:eastAsia="Calibri" w:hAnsi="Calibri" w:cs="Calibri"/>
          <w:b/>
          <w:bCs/>
          <w:kern w:val="32"/>
          <w:sz w:val="28"/>
          <w:szCs w:val="32"/>
        </w:rPr>
      </w:pPr>
      <w:r w:rsidRPr="00993A3C">
        <w:rPr>
          <w:rFonts w:ascii="Calibri" w:eastAsia="Calibri" w:hAnsi="Calibri" w:cs="Calibri"/>
          <w:b/>
          <w:bCs/>
          <w:kern w:val="32"/>
          <w:sz w:val="28"/>
          <w:szCs w:val="32"/>
        </w:rPr>
        <w:t>_______________________________________________________</w:t>
      </w:r>
    </w:p>
    <w:p w14:paraId="38E0211A" w14:textId="77777777" w:rsidR="00657CFD" w:rsidRPr="00993A3C" w:rsidRDefault="00657CFD" w:rsidP="00657CFD">
      <w:pPr>
        <w:rPr>
          <w:rFonts w:ascii="Calibri" w:hAnsi="Calibri"/>
          <w:b/>
        </w:rPr>
      </w:pPr>
      <w:r w:rsidRPr="00993A3C">
        <w:rPr>
          <w:rFonts w:ascii="Calibri" w:hAnsi="Calibri"/>
          <w:b/>
        </w:rPr>
        <w:t>Introduction:</w:t>
      </w:r>
    </w:p>
    <w:p w14:paraId="0962BCD0" w14:textId="77777777" w:rsidR="00657CFD" w:rsidRPr="00993A3C" w:rsidRDefault="00657CFD" w:rsidP="00657CFD">
      <w:pPr>
        <w:rPr>
          <w:rFonts w:ascii="Calibri" w:hAnsi="Calibri"/>
          <w:b/>
        </w:rPr>
      </w:pPr>
    </w:p>
    <w:p w14:paraId="2BF22D4A" w14:textId="1E7CE4C8" w:rsidR="00657CFD" w:rsidRPr="00993A3C" w:rsidRDefault="00657CFD" w:rsidP="00657CFD">
      <w:pPr>
        <w:rPr>
          <w:rFonts w:ascii="Calibri" w:hAnsi="Calibri"/>
        </w:rPr>
      </w:pPr>
      <w:r w:rsidRPr="00993A3C">
        <w:rPr>
          <w:rFonts w:ascii="Calibri" w:hAnsi="Calibri"/>
        </w:rPr>
        <w:t xml:space="preserve">Welcome back again! </w:t>
      </w:r>
      <w:r w:rsidR="004A691C" w:rsidRPr="00993A3C">
        <w:rPr>
          <w:rFonts w:ascii="Calibri" w:hAnsi="Calibri"/>
        </w:rPr>
        <w:t>L</w:t>
      </w:r>
      <w:r w:rsidRPr="00993A3C">
        <w:rPr>
          <w:rFonts w:ascii="Calibri" w:hAnsi="Calibri"/>
        </w:rPr>
        <w:t>ast week we finished our study of the wisdom lite</w:t>
      </w:r>
      <w:r w:rsidR="004A691C" w:rsidRPr="00993A3C">
        <w:rPr>
          <w:rFonts w:ascii="Calibri" w:hAnsi="Calibri"/>
        </w:rPr>
        <w:t>rature of God’s people… which detoured us</w:t>
      </w:r>
      <w:r w:rsidRPr="00993A3C">
        <w:rPr>
          <w:rFonts w:ascii="Calibri" w:hAnsi="Calibri"/>
        </w:rPr>
        <w:t xml:space="preserve"> from the developing story line of th</w:t>
      </w:r>
      <w:r w:rsidR="00A92308">
        <w:rPr>
          <w:rFonts w:ascii="Calibri" w:hAnsi="Calibri"/>
        </w:rPr>
        <w:t>e Old Testament. But today we’</w:t>
      </w:r>
      <w:r w:rsidRPr="00993A3C">
        <w:rPr>
          <w:rFonts w:ascii="Calibri" w:hAnsi="Calibri"/>
        </w:rPr>
        <w:t>ll return to that history, the story of what God is doing to save sinners.</w:t>
      </w:r>
    </w:p>
    <w:p w14:paraId="04C02C6E" w14:textId="77777777" w:rsidR="00657CFD" w:rsidRPr="00993A3C" w:rsidRDefault="00657CFD" w:rsidP="00657CFD">
      <w:pPr>
        <w:rPr>
          <w:rFonts w:ascii="Calibri" w:hAnsi="Calibri"/>
        </w:rPr>
      </w:pPr>
    </w:p>
    <w:p w14:paraId="5B752272" w14:textId="5C63440E" w:rsidR="00657CFD" w:rsidRPr="00993A3C" w:rsidRDefault="004A691C" w:rsidP="00657CFD">
      <w:pPr>
        <w:ind w:firstLine="720"/>
        <w:rPr>
          <w:rFonts w:ascii="Calibri" w:hAnsi="Calibri"/>
        </w:rPr>
      </w:pPr>
      <w:r w:rsidRPr="00993A3C">
        <w:rPr>
          <w:rFonts w:ascii="Calibri" w:hAnsi="Calibri"/>
        </w:rPr>
        <w:t>T</w:t>
      </w:r>
      <w:r w:rsidR="00657CFD" w:rsidRPr="00993A3C">
        <w:rPr>
          <w:rFonts w:ascii="Calibri" w:hAnsi="Calibri"/>
        </w:rPr>
        <w:t xml:space="preserve">oday, we’re looking at 1 and 2 Kings. So what do we know about 1 and 2 Kings? </w:t>
      </w:r>
    </w:p>
    <w:p w14:paraId="37B748E1" w14:textId="6736C305" w:rsidR="00657CFD" w:rsidRPr="00993A3C" w:rsidRDefault="00657CFD" w:rsidP="00657CFD">
      <w:pPr>
        <w:ind w:firstLine="720"/>
        <w:rPr>
          <w:rFonts w:ascii="Calibri" w:hAnsi="Calibri"/>
        </w:rPr>
      </w:pPr>
      <w:r w:rsidRPr="00993A3C">
        <w:rPr>
          <w:rFonts w:ascii="Calibri" w:hAnsi="Calibri"/>
        </w:rPr>
        <w:t>Four quick things to note:</w:t>
      </w:r>
    </w:p>
    <w:p w14:paraId="0D73B4EF" w14:textId="77777777" w:rsidR="00657CFD" w:rsidRPr="00993A3C" w:rsidRDefault="00657CFD" w:rsidP="00657CFD">
      <w:pPr>
        <w:ind w:firstLine="720"/>
        <w:rPr>
          <w:rFonts w:ascii="Calibri" w:hAnsi="Calibri"/>
        </w:rPr>
      </w:pPr>
    </w:p>
    <w:p w14:paraId="2AF0FC75" w14:textId="5136AD3F" w:rsidR="00657CFD" w:rsidRPr="00993A3C" w:rsidRDefault="00657CFD" w:rsidP="00657CFD">
      <w:pPr>
        <w:numPr>
          <w:ilvl w:val="0"/>
          <w:numId w:val="12"/>
        </w:numPr>
        <w:rPr>
          <w:rFonts w:ascii="Calibri" w:hAnsi="Calibri"/>
        </w:rPr>
      </w:pPr>
      <w:r w:rsidRPr="00993A3C">
        <w:rPr>
          <w:rFonts w:ascii="Calibri" w:hAnsi="Calibri"/>
        </w:rPr>
        <w:t>Originally, they were on</w:t>
      </w:r>
      <w:r w:rsidR="004A691C" w:rsidRPr="00993A3C">
        <w:rPr>
          <w:rFonts w:ascii="Calibri" w:hAnsi="Calibri"/>
        </w:rPr>
        <w:t>e book and so this morning we’</w:t>
      </w:r>
      <w:r w:rsidRPr="00993A3C">
        <w:rPr>
          <w:rFonts w:ascii="Calibri" w:hAnsi="Calibri"/>
        </w:rPr>
        <w:t>ll look at them as one book.</w:t>
      </w:r>
    </w:p>
    <w:p w14:paraId="7A11E0DA" w14:textId="77777777" w:rsidR="00657CFD" w:rsidRPr="00993A3C" w:rsidRDefault="00657CFD" w:rsidP="00657CFD">
      <w:pPr>
        <w:ind w:left="1080"/>
        <w:rPr>
          <w:rFonts w:ascii="Calibri" w:hAnsi="Calibri"/>
        </w:rPr>
      </w:pPr>
      <w:r w:rsidRPr="00993A3C">
        <w:rPr>
          <w:rFonts w:ascii="Calibri" w:hAnsi="Calibri"/>
        </w:rPr>
        <w:t xml:space="preserve"> </w:t>
      </w:r>
    </w:p>
    <w:p w14:paraId="1AEC0EEC" w14:textId="606DDBAD" w:rsidR="00657CFD" w:rsidRPr="00993A3C" w:rsidRDefault="00657CFD" w:rsidP="00657CFD">
      <w:pPr>
        <w:numPr>
          <w:ilvl w:val="0"/>
          <w:numId w:val="12"/>
        </w:numPr>
        <w:rPr>
          <w:rFonts w:ascii="Calibri" w:hAnsi="Calibri"/>
        </w:rPr>
      </w:pPr>
      <w:r w:rsidRPr="00993A3C">
        <w:rPr>
          <w:rFonts w:ascii="Calibri" w:hAnsi="Calibri"/>
        </w:rPr>
        <w:t>We don’t know exactly who the author was</w:t>
      </w:r>
      <w:r w:rsidR="00D875A2" w:rsidRPr="00993A3C">
        <w:rPr>
          <w:rFonts w:ascii="Calibri" w:hAnsi="Calibri"/>
        </w:rPr>
        <w:t>.  W</w:t>
      </w:r>
      <w:r w:rsidRPr="00993A3C">
        <w:rPr>
          <w:rFonts w:ascii="Calibri" w:hAnsi="Calibri"/>
        </w:rPr>
        <w:t xml:space="preserve">e do know that he (or they) drew upon many different historical documents to compile what we know today as First and Second Kings. </w:t>
      </w:r>
    </w:p>
    <w:p w14:paraId="6D0533CC" w14:textId="77777777" w:rsidR="00657CFD" w:rsidRPr="00993A3C" w:rsidRDefault="00657CFD" w:rsidP="00657CFD">
      <w:pPr>
        <w:rPr>
          <w:rFonts w:ascii="Calibri" w:hAnsi="Calibri"/>
        </w:rPr>
      </w:pPr>
    </w:p>
    <w:p w14:paraId="7BA0FE8F" w14:textId="3562B971" w:rsidR="00657CFD" w:rsidRPr="00993A3C" w:rsidRDefault="00657CFD" w:rsidP="00657CFD">
      <w:pPr>
        <w:numPr>
          <w:ilvl w:val="0"/>
          <w:numId w:val="12"/>
        </w:numPr>
        <w:rPr>
          <w:rFonts w:ascii="Calibri" w:hAnsi="Calibri"/>
        </w:rPr>
      </w:pPr>
      <w:r w:rsidRPr="00993A3C">
        <w:rPr>
          <w:rFonts w:ascii="Calibri" w:hAnsi="Calibri"/>
        </w:rPr>
        <w:t>The compilation most likely took place during the time of the exile, when the people were taken from the Promised Land</w:t>
      </w:r>
      <w:r w:rsidR="004A691C" w:rsidRPr="00993A3C">
        <w:rPr>
          <w:rFonts w:ascii="Calibri" w:hAnsi="Calibri"/>
        </w:rPr>
        <w:t xml:space="preserve"> to Babylon</w:t>
      </w:r>
      <w:r w:rsidRPr="00993A3C">
        <w:rPr>
          <w:rFonts w:ascii="Calibri" w:hAnsi="Calibri"/>
        </w:rPr>
        <w:t xml:space="preserve">. </w:t>
      </w:r>
    </w:p>
    <w:p w14:paraId="6A52B20D" w14:textId="77777777" w:rsidR="00657CFD" w:rsidRPr="00993A3C" w:rsidRDefault="00657CFD" w:rsidP="00657CFD">
      <w:pPr>
        <w:rPr>
          <w:rFonts w:ascii="Calibri" w:hAnsi="Calibri"/>
        </w:rPr>
      </w:pPr>
    </w:p>
    <w:p w14:paraId="0185918A" w14:textId="46C96D4A" w:rsidR="00657CFD" w:rsidRPr="00993A3C" w:rsidRDefault="00657CFD" w:rsidP="00657CFD">
      <w:pPr>
        <w:numPr>
          <w:ilvl w:val="0"/>
          <w:numId w:val="12"/>
        </w:numPr>
        <w:rPr>
          <w:rFonts w:ascii="Calibri" w:hAnsi="Calibri"/>
        </w:rPr>
      </w:pPr>
      <w:r w:rsidRPr="00993A3C">
        <w:rPr>
          <w:rFonts w:ascii="Calibri" w:hAnsi="Calibri"/>
        </w:rPr>
        <w:t xml:space="preserve">The events recorded in Kings stretch from the crowning of King Solomon, in about 970 BC, all the way to the exile, 400 years later.  </w:t>
      </w:r>
      <w:r w:rsidR="00D875A2" w:rsidRPr="00993A3C">
        <w:rPr>
          <w:rFonts w:ascii="Calibri" w:hAnsi="Calibri"/>
        </w:rPr>
        <w:t>During</w:t>
      </w:r>
      <w:r w:rsidRPr="00993A3C">
        <w:rPr>
          <w:rFonts w:ascii="Calibri" w:hAnsi="Calibri"/>
        </w:rPr>
        <w:t xml:space="preserve"> this time the kingdom is divided</w:t>
      </w:r>
      <w:r w:rsidR="00D875A2" w:rsidRPr="00993A3C">
        <w:rPr>
          <w:rFonts w:ascii="Calibri" w:hAnsi="Calibri"/>
        </w:rPr>
        <w:t>.  T</w:t>
      </w:r>
      <w:r w:rsidRPr="00993A3C">
        <w:rPr>
          <w:rFonts w:ascii="Calibri" w:hAnsi="Calibri"/>
        </w:rPr>
        <w:t xml:space="preserve">he northern kingdom is scattered among the nations, and the southern kingdom is exiled. </w:t>
      </w:r>
    </w:p>
    <w:p w14:paraId="7C2D156C" w14:textId="77777777" w:rsidR="00657CFD" w:rsidRDefault="00657CFD" w:rsidP="00657CFD">
      <w:pPr>
        <w:rPr>
          <w:rFonts w:ascii="Calibri" w:hAnsi="Calibri"/>
        </w:rPr>
      </w:pPr>
    </w:p>
    <w:p w14:paraId="38618334" w14:textId="3FC13C2E" w:rsidR="00A92308" w:rsidRPr="00A92308" w:rsidRDefault="00A92308" w:rsidP="00657CFD">
      <w:pPr>
        <w:rPr>
          <w:rFonts w:ascii="Calibri" w:hAnsi="Calibri"/>
          <w:b/>
          <w:i/>
        </w:rPr>
      </w:pPr>
      <w:r>
        <w:rPr>
          <w:rFonts w:ascii="Calibri" w:hAnsi="Calibri"/>
        </w:rPr>
        <w:t xml:space="preserve">Kings is a study in how God’s promises of mercy will interact with his promises of judgment.  So I think a good place to start is with our own lives.  </w:t>
      </w:r>
      <w:r>
        <w:rPr>
          <w:rFonts w:ascii="Calibri" w:hAnsi="Calibri"/>
          <w:b/>
          <w:i/>
        </w:rPr>
        <w:t>What are some of the promises of judgment that apply to us?  Or mercy?  [Wait for some answers.]  For Christians, how are they resolved in the Cross?</w:t>
      </w:r>
    </w:p>
    <w:p w14:paraId="576E2494" w14:textId="77777777" w:rsidR="00A92308" w:rsidRPr="00993A3C" w:rsidRDefault="00A92308" w:rsidP="00657CFD">
      <w:pPr>
        <w:rPr>
          <w:rFonts w:ascii="Calibri" w:hAnsi="Calibri"/>
        </w:rPr>
      </w:pPr>
    </w:p>
    <w:p w14:paraId="7EEA730D" w14:textId="77777777" w:rsidR="00657CFD" w:rsidRPr="00993A3C" w:rsidRDefault="00657CFD" w:rsidP="00657CFD">
      <w:pPr>
        <w:rPr>
          <w:rFonts w:ascii="Calibri" w:hAnsi="Calibri"/>
          <w:b/>
          <w:u w:val="single"/>
        </w:rPr>
      </w:pPr>
      <w:r w:rsidRPr="00993A3C">
        <w:rPr>
          <w:rFonts w:ascii="Calibri" w:hAnsi="Calibri"/>
          <w:b/>
          <w:u w:val="single"/>
        </w:rPr>
        <w:t>God’s people with no king (Moses and the Judges)</w:t>
      </w:r>
    </w:p>
    <w:p w14:paraId="034CABB1" w14:textId="77777777" w:rsidR="00657CFD" w:rsidRPr="00993A3C" w:rsidRDefault="00657CFD" w:rsidP="00657CFD">
      <w:pPr>
        <w:rPr>
          <w:rFonts w:ascii="Calibri" w:hAnsi="Calibri"/>
          <w:b/>
        </w:rPr>
      </w:pPr>
    </w:p>
    <w:p w14:paraId="42E6576E" w14:textId="77777777" w:rsidR="00A82C64" w:rsidRPr="00993A3C" w:rsidRDefault="00A82C64" w:rsidP="00A82C64">
      <w:pPr>
        <w:rPr>
          <w:rFonts w:ascii="Calibri" w:hAnsi="Calibri"/>
        </w:rPr>
      </w:pPr>
      <w:r w:rsidRPr="00993A3C">
        <w:rPr>
          <w:rFonts w:ascii="Calibri" w:hAnsi="Calibri"/>
        </w:rPr>
        <w:t xml:space="preserve">Now, to understand </w:t>
      </w:r>
      <w:r>
        <w:rPr>
          <w:rFonts w:ascii="Calibri" w:hAnsi="Calibri"/>
        </w:rPr>
        <w:t>exactly what promises are at stake in Kings, we need to go all the way back to Deuteronomy chapter 28</w:t>
      </w:r>
      <w:r w:rsidRPr="00993A3C">
        <w:rPr>
          <w:rFonts w:ascii="Calibri" w:hAnsi="Calibri"/>
        </w:rPr>
        <w:t>.</w:t>
      </w:r>
    </w:p>
    <w:p w14:paraId="6EEBDACA" w14:textId="77777777" w:rsidR="00A82C64" w:rsidRDefault="00A82C64" w:rsidP="00A82C64">
      <w:pPr>
        <w:rPr>
          <w:rStyle w:val="chapternum"/>
          <w:rFonts w:asciiTheme="minorHAnsi" w:hAnsiTheme="minorHAnsi" w:cs="Arial"/>
          <w:b/>
          <w:bCs/>
          <w:shd w:val="clear" w:color="auto" w:fill="FFFFFF"/>
          <w:vertAlign w:val="superscript"/>
        </w:rPr>
      </w:pPr>
      <w:r w:rsidRPr="00993A3C">
        <w:rPr>
          <w:rStyle w:val="chapternum"/>
          <w:rFonts w:asciiTheme="minorHAnsi" w:hAnsiTheme="minorHAnsi" w:cs="Arial"/>
          <w:b/>
          <w:bCs/>
          <w:shd w:val="clear" w:color="auto" w:fill="FFFFFF"/>
          <w:vertAlign w:val="superscript"/>
        </w:rPr>
        <w:t xml:space="preserve"> </w:t>
      </w:r>
    </w:p>
    <w:p w14:paraId="1EDD5A99" w14:textId="69357483" w:rsidR="00D875A2" w:rsidRPr="00993A3C" w:rsidRDefault="00D875A2" w:rsidP="00A82C64">
      <w:pPr>
        <w:rPr>
          <w:rStyle w:val="text"/>
          <w:rFonts w:asciiTheme="minorHAnsi" w:hAnsiTheme="minorHAnsi"/>
          <w:shd w:val="clear" w:color="auto" w:fill="FFFFFF"/>
        </w:rPr>
      </w:pPr>
      <w:bookmarkStart w:id="0" w:name="_GoBack"/>
      <w:bookmarkEnd w:id="0"/>
      <w:r w:rsidRPr="00993A3C">
        <w:rPr>
          <w:rStyle w:val="chapternum"/>
          <w:rFonts w:asciiTheme="minorHAnsi" w:hAnsiTheme="minorHAnsi" w:cs="Arial"/>
          <w:b/>
          <w:bCs/>
          <w:shd w:val="clear" w:color="auto" w:fill="FFFFFF"/>
          <w:vertAlign w:val="superscript"/>
        </w:rPr>
        <w:t>1</w:t>
      </w:r>
      <w:r w:rsidRPr="00993A3C">
        <w:rPr>
          <w:rStyle w:val="text"/>
          <w:rFonts w:asciiTheme="minorHAnsi" w:hAnsiTheme="minorHAnsi"/>
          <w:shd w:val="clear" w:color="auto" w:fill="FFFFFF"/>
        </w:rPr>
        <w:t>“And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if you faithfully obey the voice of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your God, being careful to do all his commandments that I command you today,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your God will set you</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high above all the nations of the earth.</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2 </w:t>
      </w:r>
      <w:r w:rsidRPr="00993A3C">
        <w:rPr>
          <w:rStyle w:val="text"/>
          <w:rFonts w:asciiTheme="minorHAnsi" w:hAnsiTheme="minorHAnsi"/>
          <w:shd w:val="clear" w:color="auto" w:fill="FFFFFF"/>
        </w:rPr>
        <w:t>And all these blessings shall come upon you and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overtake you, if you obey the voice of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your God.</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3 </w:t>
      </w:r>
      <w:r w:rsidRPr="00993A3C">
        <w:rPr>
          <w:rStyle w:val="text"/>
          <w:rFonts w:asciiTheme="minorHAnsi" w:hAnsiTheme="minorHAnsi"/>
          <w:shd w:val="clear" w:color="auto" w:fill="FFFFFF"/>
        </w:rPr>
        <w:t>Blessed shall you be in the city, and blessed shall you be in the field.</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4 </w:t>
      </w:r>
      <w:r w:rsidRPr="00993A3C">
        <w:rPr>
          <w:rStyle w:val="text"/>
          <w:rFonts w:asciiTheme="minorHAnsi" w:hAnsiTheme="minorHAnsi"/>
          <w:shd w:val="clear" w:color="auto" w:fill="FFFFFF"/>
        </w:rPr>
        <w:t>Blessed shall be</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the fruit of your womb and the fruit of your ground and the fruit of your cattle, the increase of your herds and the young of your flock.</w:t>
      </w:r>
    </w:p>
    <w:p w14:paraId="11BC0EBD" w14:textId="77777777" w:rsidR="00D875A2" w:rsidRPr="00993A3C" w:rsidRDefault="00D875A2" w:rsidP="00657CFD">
      <w:pPr>
        <w:rPr>
          <w:rStyle w:val="text"/>
          <w:rFonts w:ascii="Verdana" w:hAnsi="Verdana"/>
          <w:shd w:val="clear" w:color="auto" w:fill="FFFFFF"/>
        </w:rPr>
      </w:pPr>
    </w:p>
    <w:p w14:paraId="74F8F627" w14:textId="0447C146" w:rsidR="00657CFD" w:rsidRPr="00993A3C" w:rsidRDefault="00D875A2" w:rsidP="00657CFD">
      <w:pPr>
        <w:rPr>
          <w:rFonts w:ascii="Calibri" w:hAnsi="Calibri"/>
        </w:rPr>
      </w:pPr>
      <w:r w:rsidRPr="00993A3C">
        <w:rPr>
          <w:rFonts w:ascii="Calibri" w:hAnsi="Calibri"/>
        </w:rPr>
        <w:t xml:space="preserve">And the blessings continue.  </w:t>
      </w:r>
      <w:r w:rsidR="00657CFD" w:rsidRPr="00993A3C">
        <w:rPr>
          <w:rFonts w:ascii="Calibri" w:hAnsi="Calibri"/>
        </w:rPr>
        <w:t>Then skip down to verse</w:t>
      </w:r>
      <w:r w:rsidRPr="00993A3C">
        <w:rPr>
          <w:rFonts w:ascii="Calibri" w:hAnsi="Calibri"/>
        </w:rPr>
        <w:t xml:space="preserve"> 58</w:t>
      </w:r>
      <w:r w:rsidR="00657CFD" w:rsidRPr="00993A3C">
        <w:rPr>
          <w:rFonts w:ascii="Calibri" w:hAnsi="Calibri"/>
        </w:rPr>
        <w:t>.</w:t>
      </w:r>
    </w:p>
    <w:p w14:paraId="0E081E66" w14:textId="77777777" w:rsidR="00657CFD" w:rsidRPr="00993A3C" w:rsidRDefault="00657CFD" w:rsidP="00657CFD">
      <w:pPr>
        <w:rPr>
          <w:rFonts w:ascii="Calibri" w:hAnsi="Calibri"/>
        </w:rPr>
      </w:pPr>
    </w:p>
    <w:p w14:paraId="1E337F84" w14:textId="77777777" w:rsidR="00D875A2" w:rsidRPr="00993A3C" w:rsidRDefault="00D875A2" w:rsidP="00D875A2">
      <w:pPr>
        <w:pStyle w:val="NormalWeb"/>
        <w:shd w:val="clear" w:color="auto" w:fill="FFFFFF"/>
        <w:spacing w:before="0" w:beforeAutospacing="0" w:after="0" w:afterAutospacing="0"/>
        <w:rPr>
          <w:rStyle w:val="text"/>
          <w:rFonts w:asciiTheme="minorHAnsi" w:hAnsiTheme="minorHAnsi"/>
        </w:rPr>
      </w:pPr>
      <w:r w:rsidRPr="00993A3C">
        <w:rPr>
          <w:rStyle w:val="text"/>
          <w:rFonts w:asciiTheme="minorHAnsi" w:hAnsiTheme="minorHAnsi" w:cs="Arial"/>
          <w:b/>
          <w:bCs/>
          <w:vertAlign w:val="superscript"/>
        </w:rPr>
        <w:t>58 </w:t>
      </w:r>
      <w:r w:rsidRPr="00993A3C">
        <w:rPr>
          <w:rStyle w:val="text"/>
          <w:rFonts w:asciiTheme="minorHAnsi" w:hAnsiTheme="minorHAnsi"/>
        </w:rPr>
        <w:t>“If you are not careful to do all the words of this law that are written in this book, that you may fear this glorious and awesome name,</w:t>
      </w:r>
      <w:r w:rsidRPr="00993A3C">
        <w:rPr>
          <w:rStyle w:val="apple-converted-space"/>
          <w:rFonts w:asciiTheme="minorHAnsi" w:hAnsiTheme="minorHAnsi"/>
        </w:rPr>
        <w:t> </w:t>
      </w:r>
      <w:r w:rsidRPr="00993A3C">
        <w:rPr>
          <w:rStyle w:val="text"/>
          <w:rFonts w:asciiTheme="minorHAnsi" w:hAnsiTheme="minorHAnsi"/>
        </w:rPr>
        <w:t>the</w:t>
      </w:r>
      <w:r w:rsidRPr="00993A3C">
        <w:rPr>
          <w:rStyle w:val="apple-converted-space"/>
          <w:rFonts w:asciiTheme="minorHAnsi" w:hAnsiTheme="minorHAnsi"/>
        </w:rPr>
        <w:t> </w:t>
      </w:r>
      <w:r w:rsidRPr="00993A3C">
        <w:rPr>
          <w:rStyle w:val="small-caps"/>
          <w:rFonts w:asciiTheme="minorHAnsi" w:hAnsiTheme="minorHAnsi"/>
          <w:smallCaps/>
        </w:rPr>
        <w:t>Lord</w:t>
      </w:r>
      <w:r w:rsidRPr="00993A3C">
        <w:rPr>
          <w:rStyle w:val="apple-converted-space"/>
          <w:rFonts w:asciiTheme="minorHAnsi" w:hAnsiTheme="minorHAnsi"/>
        </w:rPr>
        <w:t> </w:t>
      </w:r>
      <w:r w:rsidRPr="00993A3C">
        <w:rPr>
          <w:rStyle w:val="text"/>
          <w:rFonts w:asciiTheme="minorHAnsi" w:hAnsiTheme="minorHAnsi"/>
        </w:rPr>
        <w:t>your God,</w:t>
      </w:r>
      <w:r w:rsidRPr="00993A3C">
        <w:rPr>
          <w:rStyle w:val="apple-converted-space"/>
          <w:rFonts w:asciiTheme="minorHAnsi" w:hAnsiTheme="minorHAnsi"/>
        </w:rPr>
        <w:t> </w:t>
      </w:r>
      <w:r w:rsidRPr="00993A3C">
        <w:rPr>
          <w:rStyle w:val="text"/>
          <w:rFonts w:asciiTheme="minorHAnsi" w:hAnsiTheme="minorHAnsi" w:cs="Arial"/>
          <w:b/>
          <w:bCs/>
          <w:vertAlign w:val="superscript"/>
        </w:rPr>
        <w:t>59 </w:t>
      </w:r>
      <w:r w:rsidRPr="00993A3C">
        <w:rPr>
          <w:rStyle w:val="text"/>
          <w:rFonts w:asciiTheme="minorHAnsi" w:hAnsiTheme="minorHAnsi"/>
        </w:rPr>
        <w:t>then the</w:t>
      </w:r>
      <w:r w:rsidRPr="00993A3C">
        <w:rPr>
          <w:rStyle w:val="apple-converted-space"/>
          <w:rFonts w:asciiTheme="minorHAnsi" w:hAnsiTheme="minorHAnsi"/>
        </w:rPr>
        <w:t> </w:t>
      </w:r>
      <w:r w:rsidRPr="00993A3C">
        <w:rPr>
          <w:rStyle w:val="small-caps"/>
          <w:rFonts w:asciiTheme="minorHAnsi" w:hAnsiTheme="minorHAnsi"/>
          <w:smallCaps/>
        </w:rPr>
        <w:t xml:space="preserve">Lord </w:t>
      </w:r>
      <w:r w:rsidRPr="00993A3C">
        <w:rPr>
          <w:rStyle w:val="text"/>
          <w:rFonts w:asciiTheme="minorHAnsi" w:hAnsiTheme="minorHAnsi"/>
        </w:rPr>
        <w:t>will bring on you and your offspring extraordinary afflictions, afflictions severe and lasting, and sicknesses grievous and lasting.</w:t>
      </w:r>
      <w:r w:rsidRPr="00993A3C">
        <w:rPr>
          <w:rStyle w:val="apple-converted-space"/>
          <w:rFonts w:asciiTheme="minorHAnsi" w:hAnsiTheme="minorHAnsi"/>
        </w:rPr>
        <w:t> </w:t>
      </w:r>
      <w:r w:rsidRPr="00993A3C">
        <w:rPr>
          <w:rStyle w:val="text"/>
          <w:rFonts w:asciiTheme="minorHAnsi" w:hAnsiTheme="minorHAnsi" w:cs="Arial"/>
          <w:b/>
          <w:bCs/>
          <w:vertAlign w:val="superscript"/>
        </w:rPr>
        <w:t>60 </w:t>
      </w:r>
      <w:r w:rsidRPr="00993A3C">
        <w:rPr>
          <w:rStyle w:val="text"/>
          <w:rFonts w:asciiTheme="minorHAnsi" w:hAnsiTheme="minorHAnsi"/>
        </w:rPr>
        <w:t>And he will bring upon you again all</w:t>
      </w:r>
      <w:r w:rsidRPr="00993A3C">
        <w:rPr>
          <w:rStyle w:val="apple-converted-space"/>
          <w:rFonts w:asciiTheme="minorHAnsi" w:hAnsiTheme="minorHAnsi"/>
        </w:rPr>
        <w:t> </w:t>
      </w:r>
      <w:r w:rsidRPr="00993A3C">
        <w:rPr>
          <w:rStyle w:val="text"/>
          <w:rFonts w:asciiTheme="minorHAnsi" w:hAnsiTheme="minorHAnsi"/>
        </w:rPr>
        <w:t>the diseases of Egypt, of which you were afraid, and they shall cling to you.</w:t>
      </w:r>
    </w:p>
    <w:p w14:paraId="129C9498" w14:textId="77777777" w:rsidR="00D875A2" w:rsidRPr="00993A3C" w:rsidRDefault="00D875A2" w:rsidP="00D875A2">
      <w:pPr>
        <w:pStyle w:val="NormalWeb"/>
        <w:shd w:val="clear" w:color="auto" w:fill="FFFFFF"/>
        <w:spacing w:before="0" w:beforeAutospacing="0" w:after="0" w:afterAutospacing="0"/>
        <w:rPr>
          <w:rStyle w:val="text"/>
          <w:rFonts w:asciiTheme="minorHAnsi" w:hAnsiTheme="minorHAnsi"/>
        </w:rPr>
      </w:pPr>
    </w:p>
    <w:p w14:paraId="50439BC5" w14:textId="06370818" w:rsidR="00D875A2" w:rsidRPr="00993A3C" w:rsidRDefault="00D875A2" w:rsidP="00D875A2">
      <w:pPr>
        <w:pStyle w:val="NormalWeb"/>
        <w:shd w:val="clear" w:color="auto" w:fill="FFFFFF"/>
        <w:spacing w:before="0" w:beforeAutospacing="0" w:after="0" w:afterAutospacing="0"/>
        <w:rPr>
          <w:rStyle w:val="text"/>
          <w:rFonts w:asciiTheme="minorHAnsi" w:hAnsiTheme="minorHAnsi"/>
        </w:rPr>
      </w:pPr>
      <w:r w:rsidRPr="00993A3C">
        <w:rPr>
          <w:rStyle w:val="text"/>
          <w:rFonts w:asciiTheme="minorHAnsi" w:hAnsiTheme="minorHAnsi"/>
        </w:rPr>
        <w:lastRenderedPageBreak/>
        <w:t>And the curses continue.  Skip down to verse 64.</w:t>
      </w:r>
    </w:p>
    <w:p w14:paraId="69088083" w14:textId="77777777" w:rsidR="00D875A2" w:rsidRPr="00993A3C" w:rsidRDefault="00D875A2" w:rsidP="00D875A2">
      <w:pPr>
        <w:pStyle w:val="NormalWeb"/>
        <w:shd w:val="clear" w:color="auto" w:fill="FFFFFF"/>
        <w:spacing w:before="0" w:beforeAutospacing="0" w:after="0" w:afterAutospacing="0"/>
        <w:rPr>
          <w:rFonts w:asciiTheme="minorHAnsi" w:hAnsiTheme="minorHAnsi"/>
        </w:rPr>
      </w:pPr>
    </w:p>
    <w:p w14:paraId="4CBBB8E6" w14:textId="77777777" w:rsidR="00D875A2" w:rsidRPr="00993A3C" w:rsidRDefault="00D875A2" w:rsidP="00D875A2">
      <w:pPr>
        <w:pStyle w:val="NormalWeb"/>
        <w:shd w:val="clear" w:color="auto" w:fill="FFFFFF"/>
        <w:spacing w:before="0" w:beforeAutospacing="0" w:after="0" w:afterAutospacing="0"/>
        <w:rPr>
          <w:rFonts w:asciiTheme="minorHAnsi" w:hAnsiTheme="minorHAnsi"/>
        </w:rPr>
      </w:pPr>
      <w:r w:rsidRPr="00993A3C">
        <w:rPr>
          <w:rStyle w:val="text"/>
          <w:rFonts w:asciiTheme="minorHAnsi" w:hAnsiTheme="minorHAnsi" w:cs="Arial"/>
          <w:b/>
          <w:bCs/>
          <w:vertAlign w:val="superscript"/>
        </w:rPr>
        <w:t>64 </w:t>
      </w:r>
      <w:r w:rsidRPr="00993A3C">
        <w:rPr>
          <w:rStyle w:val="text"/>
          <w:rFonts w:asciiTheme="minorHAnsi" w:hAnsiTheme="minorHAnsi"/>
        </w:rPr>
        <w:t>“And the</w:t>
      </w:r>
      <w:r w:rsidRPr="00993A3C">
        <w:rPr>
          <w:rStyle w:val="apple-converted-space"/>
          <w:rFonts w:asciiTheme="minorHAnsi" w:hAnsiTheme="minorHAnsi"/>
        </w:rPr>
        <w:t> </w:t>
      </w:r>
      <w:r w:rsidRPr="00993A3C">
        <w:rPr>
          <w:rStyle w:val="small-caps"/>
          <w:rFonts w:asciiTheme="minorHAnsi" w:hAnsiTheme="minorHAnsi"/>
          <w:smallCaps/>
        </w:rPr>
        <w:t>Lord</w:t>
      </w:r>
      <w:r w:rsidRPr="00993A3C">
        <w:rPr>
          <w:rStyle w:val="apple-converted-space"/>
          <w:rFonts w:asciiTheme="minorHAnsi" w:hAnsiTheme="minorHAnsi"/>
        </w:rPr>
        <w:t> </w:t>
      </w:r>
      <w:r w:rsidRPr="00993A3C">
        <w:rPr>
          <w:rStyle w:val="text"/>
          <w:rFonts w:asciiTheme="minorHAnsi" w:hAnsiTheme="minorHAnsi"/>
        </w:rPr>
        <w:t>will scatter you among all peoples, from one end of the earth to the other, and</w:t>
      </w:r>
      <w:r w:rsidRPr="00993A3C">
        <w:rPr>
          <w:rStyle w:val="apple-converted-space"/>
          <w:rFonts w:asciiTheme="minorHAnsi" w:hAnsiTheme="minorHAnsi"/>
        </w:rPr>
        <w:t> </w:t>
      </w:r>
      <w:r w:rsidRPr="00993A3C">
        <w:rPr>
          <w:rStyle w:val="text"/>
          <w:rFonts w:asciiTheme="minorHAnsi" w:hAnsiTheme="minorHAnsi"/>
        </w:rPr>
        <w:t>there you shall serve other gods</w:t>
      </w:r>
      <w:r w:rsidRPr="00993A3C">
        <w:rPr>
          <w:rStyle w:val="apple-converted-space"/>
          <w:rFonts w:asciiTheme="minorHAnsi" w:hAnsiTheme="minorHAnsi"/>
        </w:rPr>
        <w:t> </w:t>
      </w:r>
      <w:r w:rsidRPr="00993A3C">
        <w:rPr>
          <w:rStyle w:val="text"/>
          <w:rFonts w:asciiTheme="minorHAnsi" w:hAnsiTheme="minorHAnsi"/>
        </w:rPr>
        <w:t>of wood and stone,</w:t>
      </w:r>
      <w:r w:rsidRPr="00993A3C">
        <w:rPr>
          <w:rStyle w:val="apple-converted-space"/>
          <w:rFonts w:asciiTheme="minorHAnsi" w:hAnsiTheme="minorHAnsi"/>
        </w:rPr>
        <w:t> </w:t>
      </w:r>
      <w:r w:rsidRPr="00993A3C">
        <w:rPr>
          <w:rStyle w:val="text"/>
          <w:rFonts w:asciiTheme="minorHAnsi" w:hAnsiTheme="minorHAnsi"/>
        </w:rPr>
        <w:t>which neither you nor your fathers have known.</w:t>
      </w:r>
    </w:p>
    <w:p w14:paraId="7E4AE352" w14:textId="77777777" w:rsidR="00657CFD" w:rsidRPr="00993A3C" w:rsidRDefault="00657CFD" w:rsidP="00657CFD">
      <w:pPr>
        <w:rPr>
          <w:rFonts w:ascii="Calibri" w:hAnsi="Calibri"/>
        </w:rPr>
      </w:pPr>
    </w:p>
    <w:p w14:paraId="7D462421" w14:textId="77777777" w:rsidR="00657CFD" w:rsidRPr="00993A3C" w:rsidRDefault="00657CFD" w:rsidP="00657CFD">
      <w:pPr>
        <w:rPr>
          <w:rFonts w:ascii="Calibri" w:hAnsi="Calibri"/>
        </w:rPr>
      </w:pPr>
      <w:r w:rsidRPr="00993A3C">
        <w:rPr>
          <w:rFonts w:ascii="Calibri" w:hAnsi="Calibri"/>
        </w:rPr>
        <w:t xml:space="preserve">These are God’s blessings on his people if they keep this covenant, and curses if they do not.  </w:t>
      </w:r>
    </w:p>
    <w:p w14:paraId="06E502E6" w14:textId="77777777" w:rsidR="00657CFD" w:rsidRPr="00993A3C" w:rsidRDefault="00657CFD" w:rsidP="00657CFD">
      <w:pPr>
        <w:rPr>
          <w:rFonts w:ascii="Calibri" w:hAnsi="Calibri"/>
        </w:rPr>
      </w:pPr>
    </w:p>
    <w:p w14:paraId="1AACE8C8" w14:textId="4F46437F" w:rsidR="00657CFD" w:rsidRPr="00993A3C" w:rsidRDefault="002D7A75" w:rsidP="00657CFD">
      <w:pPr>
        <w:rPr>
          <w:rFonts w:ascii="Calibri" w:hAnsi="Calibri"/>
        </w:rPr>
      </w:pPr>
      <w:r w:rsidRPr="00993A3C">
        <w:rPr>
          <w:rFonts w:ascii="Calibri" w:hAnsi="Calibri"/>
        </w:rPr>
        <w:t>A</w:t>
      </w:r>
      <w:r w:rsidR="00657CFD" w:rsidRPr="00993A3C">
        <w:rPr>
          <w:rFonts w:ascii="Calibri" w:hAnsi="Calibri"/>
        </w:rPr>
        <w:t>t this stage, God is speaking directly to his people</w:t>
      </w:r>
      <w:r w:rsidRPr="00993A3C">
        <w:rPr>
          <w:rFonts w:ascii="Calibri" w:hAnsi="Calibri"/>
        </w:rPr>
        <w:t>.  Without</w:t>
      </w:r>
      <w:r w:rsidR="00657CFD" w:rsidRPr="00993A3C">
        <w:rPr>
          <w:rFonts w:ascii="Calibri" w:hAnsi="Calibri"/>
        </w:rPr>
        <w:t xml:space="preserve"> a king everyone pretty much represents themselves before God. (DRAW ON WHITE BOARD)</w:t>
      </w:r>
    </w:p>
    <w:p w14:paraId="766AEF1C" w14:textId="77777777" w:rsidR="00657CFD" w:rsidRPr="00993A3C" w:rsidRDefault="00657CFD" w:rsidP="00657CFD">
      <w:pPr>
        <w:rPr>
          <w:rFonts w:ascii="Calibri" w:hAnsi="Calibri"/>
        </w:rPr>
      </w:pPr>
    </w:p>
    <w:p w14:paraId="7F63F6AF" w14:textId="77777777" w:rsidR="00657CFD" w:rsidRPr="00993A3C" w:rsidRDefault="00657CFD" w:rsidP="00657CFD">
      <w:pPr>
        <w:rPr>
          <w:rFonts w:ascii="Calibri" w:hAnsi="Calibri"/>
        </w:rPr>
      </w:pPr>
    </w:p>
    <w:p w14:paraId="38FB9EF8" w14:textId="77777777" w:rsidR="00657CFD" w:rsidRPr="00993A3C" w:rsidRDefault="00657CFD" w:rsidP="00657CFD">
      <w:pPr>
        <w:ind w:left="2880" w:firstLine="720"/>
        <w:rPr>
          <w:rFonts w:ascii="Calibri" w:hAnsi="Calibri"/>
          <w:b/>
        </w:rPr>
      </w:pPr>
      <w:r w:rsidRPr="00993A3C">
        <w:rPr>
          <w:rFonts w:ascii="Calibri" w:hAnsi="Calibri"/>
          <w:b/>
        </w:rPr>
        <w:t>G</w:t>
      </w:r>
    </w:p>
    <w:p w14:paraId="280E72A0"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 xml:space="preserve">          /</w:t>
      </w:r>
      <w:r w:rsidRPr="00993A3C">
        <w:rPr>
          <w:rFonts w:ascii="Calibri" w:hAnsi="Calibri"/>
          <w:b/>
        </w:rPr>
        <w:tab/>
        <w:t xml:space="preserve"> |  \</w:t>
      </w:r>
    </w:p>
    <w:p w14:paraId="4D50387E"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 xml:space="preserve">     The people </w:t>
      </w:r>
    </w:p>
    <w:p w14:paraId="199427D9" w14:textId="77777777" w:rsidR="00657CFD" w:rsidRPr="00993A3C" w:rsidRDefault="00657CFD" w:rsidP="00657CFD">
      <w:pPr>
        <w:rPr>
          <w:rFonts w:ascii="Calibri" w:hAnsi="Calibri"/>
          <w:u w:val="single"/>
        </w:rPr>
      </w:pPr>
    </w:p>
    <w:p w14:paraId="63C95CCA" w14:textId="1E8DFA2C" w:rsidR="00657CFD" w:rsidRPr="00993A3C" w:rsidRDefault="002D7A75" w:rsidP="00657CFD">
      <w:pPr>
        <w:rPr>
          <w:rFonts w:ascii="Calibri" w:hAnsi="Calibri"/>
        </w:rPr>
      </w:pPr>
      <w:r w:rsidRPr="00993A3C">
        <w:rPr>
          <w:rFonts w:ascii="Calibri" w:hAnsi="Calibri"/>
        </w:rPr>
        <w:t>These promises and conditions in Deuteronomy are the undercurrent of everything that happens in Kings</w:t>
      </w:r>
      <w:r w:rsidR="00657CFD" w:rsidRPr="00993A3C">
        <w:rPr>
          <w:rFonts w:ascii="Calibri" w:hAnsi="Calibri"/>
        </w:rPr>
        <w:t>.</w:t>
      </w:r>
    </w:p>
    <w:p w14:paraId="3EF98A9F" w14:textId="77777777" w:rsidR="00657CFD" w:rsidRPr="00993A3C" w:rsidRDefault="00657CFD" w:rsidP="00657CFD">
      <w:pPr>
        <w:rPr>
          <w:rFonts w:ascii="Calibri" w:hAnsi="Calibri"/>
          <w:u w:val="single"/>
        </w:rPr>
      </w:pPr>
    </w:p>
    <w:p w14:paraId="0647DC6B" w14:textId="77777777" w:rsidR="00657CFD" w:rsidRPr="00993A3C" w:rsidRDefault="00657CFD" w:rsidP="00657CFD">
      <w:pPr>
        <w:rPr>
          <w:rFonts w:ascii="Calibri" w:hAnsi="Calibri"/>
          <w:b/>
          <w:u w:val="single"/>
        </w:rPr>
      </w:pPr>
      <w:r w:rsidRPr="00993A3C">
        <w:rPr>
          <w:rFonts w:ascii="Calibri" w:hAnsi="Calibri"/>
          <w:b/>
          <w:u w:val="single"/>
        </w:rPr>
        <w:t>God’s people with their first faithful king (King David)</w:t>
      </w:r>
    </w:p>
    <w:p w14:paraId="0DDFA281" w14:textId="77777777" w:rsidR="00657CFD" w:rsidRPr="00993A3C" w:rsidRDefault="00657CFD" w:rsidP="00657CFD">
      <w:pPr>
        <w:rPr>
          <w:rFonts w:ascii="Calibri" w:hAnsi="Calibri"/>
          <w:b/>
        </w:rPr>
      </w:pPr>
    </w:p>
    <w:p w14:paraId="5769FA17" w14:textId="1C344300" w:rsidR="00657CFD" w:rsidRPr="00993A3C" w:rsidRDefault="002D7A75" w:rsidP="00657CFD">
      <w:pPr>
        <w:rPr>
          <w:rFonts w:ascii="Calibri" w:hAnsi="Calibri"/>
        </w:rPr>
      </w:pPr>
      <w:r w:rsidRPr="00993A3C">
        <w:rPr>
          <w:rFonts w:ascii="Calibri" w:hAnsi="Calibri"/>
        </w:rPr>
        <w:t>Ok.  Let’s</w:t>
      </w:r>
      <w:r w:rsidR="00657CFD" w:rsidRPr="00993A3C">
        <w:rPr>
          <w:rFonts w:ascii="Calibri" w:hAnsi="Calibri"/>
        </w:rPr>
        <w:t xml:space="preserve"> move forward, past the judges, past King Saul, and finally to Israel’s first faithful king, David.  </w:t>
      </w:r>
      <w:r w:rsidRPr="00993A3C">
        <w:rPr>
          <w:rFonts w:ascii="Calibri" w:hAnsi="Calibri"/>
        </w:rPr>
        <w:t>N</w:t>
      </w:r>
      <w:r w:rsidR="00657CFD" w:rsidRPr="00993A3C">
        <w:rPr>
          <w:rFonts w:ascii="Calibri" w:hAnsi="Calibri"/>
        </w:rPr>
        <w:t xml:space="preserve">ow the focus of the Old Testament turns to the kings in the line of David. It’s not that the people and their behavior are unimportant but the king now serves as a covenant representative before Yahweh, on behalf of the people.  </w:t>
      </w:r>
    </w:p>
    <w:p w14:paraId="17AC2C49" w14:textId="77777777" w:rsidR="00657CFD" w:rsidRPr="00993A3C" w:rsidRDefault="00657CFD" w:rsidP="00657CFD">
      <w:pPr>
        <w:rPr>
          <w:rFonts w:ascii="Calibri" w:hAnsi="Calibri"/>
        </w:rPr>
      </w:pPr>
      <w:r w:rsidRPr="00993A3C">
        <w:rPr>
          <w:rFonts w:ascii="Calibri" w:hAnsi="Calibri"/>
        </w:rPr>
        <w:t>(DRAW ON WHITE BOARD)</w:t>
      </w:r>
    </w:p>
    <w:p w14:paraId="432B9D86" w14:textId="77777777" w:rsidR="00657CFD" w:rsidRPr="00993A3C" w:rsidRDefault="00657CFD" w:rsidP="00657CFD">
      <w:pPr>
        <w:rPr>
          <w:rFonts w:ascii="Calibri" w:hAnsi="Calibri"/>
        </w:rPr>
      </w:pPr>
    </w:p>
    <w:p w14:paraId="7B46EF93" w14:textId="77777777" w:rsidR="00657CFD" w:rsidRPr="00993A3C" w:rsidRDefault="00657CFD" w:rsidP="00657CFD">
      <w:pPr>
        <w:ind w:left="2160" w:firstLine="720"/>
        <w:rPr>
          <w:rFonts w:ascii="Calibri" w:hAnsi="Calibri"/>
          <w:b/>
        </w:rPr>
      </w:pPr>
      <w:r w:rsidRPr="00993A3C">
        <w:rPr>
          <w:rFonts w:ascii="Calibri" w:hAnsi="Calibri"/>
          <w:b/>
        </w:rPr>
        <w:tab/>
        <w:t>G</w:t>
      </w:r>
    </w:p>
    <w:p w14:paraId="6B61C8B2"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sym w:font="Symbol" w:char="F0DF"/>
      </w:r>
    </w:p>
    <w:p w14:paraId="215D3CE4"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K (covenant representative)</w:t>
      </w:r>
    </w:p>
    <w:p w14:paraId="10F5C3C8"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 xml:space="preserve">          /</w:t>
      </w:r>
      <w:r w:rsidRPr="00993A3C">
        <w:rPr>
          <w:rFonts w:ascii="Calibri" w:hAnsi="Calibri"/>
          <w:b/>
        </w:rPr>
        <w:tab/>
        <w:t xml:space="preserve"> |  \</w:t>
      </w:r>
    </w:p>
    <w:p w14:paraId="3F64980A"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 xml:space="preserve">     The people </w:t>
      </w:r>
    </w:p>
    <w:p w14:paraId="11297CF2" w14:textId="77777777" w:rsidR="00657CFD" w:rsidRPr="00993A3C" w:rsidRDefault="00657CFD" w:rsidP="00657CFD">
      <w:pPr>
        <w:rPr>
          <w:rFonts w:ascii="Calibri" w:hAnsi="Calibri"/>
        </w:rPr>
      </w:pPr>
    </w:p>
    <w:p w14:paraId="7FAB0410" w14:textId="52B73C8A" w:rsidR="00657CFD" w:rsidRPr="00993A3C" w:rsidRDefault="002D7A75" w:rsidP="00657CFD">
      <w:pPr>
        <w:rPr>
          <w:rFonts w:ascii="Calibri" w:hAnsi="Calibri"/>
        </w:rPr>
      </w:pPr>
      <w:r w:rsidRPr="00993A3C">
        <w:rPr>
          <w:rFonts w:ascii="Calibri" w:hAnsi="Calibri"/>
        </w:rPr>
        <w:t>W</w:t>
      </w:r>
      <w:r w:rsidR="00657CFD" w:rsidRPr="00993A3C">
        <w:rPr>
          <w:rFonts w:ascii="Calibri" w:hAnsi="Calibri"/>
        </w:rPr>
        <w:t xml:space="preserve">ith these kings, God’s relationship with his people changes.  We read in 2 Samuel 7 that David’s house and David’s kingdom “will endure forever.”  God says that he will punish David’s descendents when they do wrong, but this promise of a forever kingdom is without conditions.  God’s just going to do it.  Doesn’t depend on his people </w:t>
      </w:r>
      <w:r w:rsidRPr="00993A3C">
        <w:rPr>
          <w:rFonts w:ascii="Calibri" w:hAnsi="Calibri"/>
        </w:rPr>
        <w:t>at all</w:t>
      </w:r>
      <w:r w:rsidR="00657CFD" w:rsidRPr="00993A3C">
        <w:rPr>
          <w:rFonts w:ascii="Calibri" w:hAnsi="Calibri"/>
        </w:rPr>
        <w:t>.</w:t>
      </w:r>
    </w:p>
    <w:p w14:paraId="5EC7C3D6" w14:textId="77777777" w:rsidR="00657CFD" w:rsidRPr="00993A3C" w:rsidRDefault="00657CFD" w:rsidP="00657CFD">
      <w:pPr>
        <w:rPr>
          <w:rFonts w:ascii="Calibri" w:hAnsi="Calibri"/>
        </w:rPr>
      </w:pPr>
    </w:p>
    <w:p w14:paraId="30B0C37B" w14:textId="5A9A5F0F" w:rsidR="00657CFD" w:rsidRPr="00993A3C" w:rsidRDefault="00657CFD" w:rsidP="00657CFD">
      <w:pPr>
        <w:rPr>
          <w:rFonts w:ascii="Calibri" w:hAnsi="Calibri"/>
        </w:rPr>
      </w:pPr>
      <w:r w:rsidRPr="00993A3C">
        <w:rPr>
          <w:rFonts w:ascii="Calibri" w:hAnsi="Calibri"/>
        </w:rPr>
        <w:t>So the book of Kings starts on a real cliffhanger.  The blessings and curses of Deuteronomy are in full effect.  But so is this new promise of a kingdom that will last forever.  What’s going to happen?  Will the people have a king who obeys the law, so that they might have blessing, or rebel and cause the people suffering?  And if they rebel and are cursed according to God’s promise in Deuteronomy, what happens to his promise in 2 Samuel?</w:t>
      </w:r>
    </w:p>
    <w:p w14:paraId="08481E41" w14:textId="77777777" w:rsidR="00657CFD" w:rsidRPr="00993A3C" w:rsidRDefault="00657CFD" w:rsidP="00657CFD">
      <w:pPr>
        <w:rPr>
          <w:rFonts w:ascii="Calibri" w:hAnsi="Calibri"/>
        </w:rPr>
      </w:pPr>
    </w:p>
    <w:p w14:paraId="51BD4B8D" w14:textId="31B3B7D2" w:rsidR="00657CFD" w:rsidRPr="00993A3C" w:rsidRDefault="00657CFD" w:rsidP="00657CFD">
      <w:pPr>
        <w:rPr>
          <w:rFonts w:ascii="Calibri" w:hAnsi="Calibri"/>
        </w:rPr>
      </w:pPr>
      <w:r w:rsidRPr="00993A3C">
        <w:rPr>
          <w:rFonts w:ascii="Calibri" w:hAnsi="Calibri"/>
        </w:rPr>
        <w:t xml:space="preserve">Well before we embark on answering those central questions for the book… </w:t>
      </w:r>
      <w:r w:rsidR="002D7A75" w:rsidRPr="00993A3C">
        <w:rPr>
          <w:rFonts w:ascii="Calibri" w:hAnsi="Calibri"/>
        </w:rPr>
        <w:t>do you have any</w:t>
      </w:r>
      <w:r w:rsidRPr="00993A3C">
        <w:rPr>
          <w:rFonts w:ascii="Calibri" w:hAnsi="Calibri"/>
        </w:rPr>
        <w:t xml:space="preserve"> questions of your own?</w:t>
      </w:r>
    </w:p>
    <w:p w14:paraId="660832F1" w14:textId="77777777" w:rsidR="00657CFD" w:rsidRPr="00993A3C" w:rsidRDefault="00657CFD" w:rsidP="00657CFD">
      <w:pPr>
        <w:rPr>
          <w:rFonts w:ascii="Calibri" w:hAnsi="Calibri"/>
          <w:b/>
        </w:rPr>
      </w:pPr>
    </w:p>
    <w:p w14:paraId="639735C5" w14:textId="77777777" w:rsidR="00657CFD" w:rsidRPr="00993A3C" w:rsidRDefault="00657CFD" w:rsidP="00657CFD">
      <w:pPr>
        <w:rPr>
          <w:rFonts w:ascii="Calibri" w:hAnsi="Calibri"/>
          <w:b/>
        </w:rPr>
      </w:pPr>
      <w:r w:rsidRPr="00993A3C">
        <w:rPr>
          <w:rFonts w:ascii="Calibri" w:hAnsi="Calibri"/>
          <w:b/>
        </w:rPr>
        <w:t>(TAKE QUESTIONS)</w:t>
      </w:r>
    </w:p>
    <w:p w14:paraId="3AF6A7D3" w14:textId="77777777" w:rsidR="00657CFD" w:rsidRPr="00993A3C" w:rsidRDefault="00657CFD" w:rsidP="00657CFD">
      <w:pPr>
        <w:rPr>
          <w:rFonts w:ascii="Calibri" w:hAnsi="Calibri"/>
        </w:rPr>
      </w:pPr>
    </w:p>
    <w:p w14:paraId="23911AA7" w14:textId="77777777" w:rsidR="00657CFD" w:rsidRPr="00993A3C" w:rsidRDefault="00657CFD" w:rsidP="00657CFD">
      <w:pPr>
        <w:rPr>
          <w:rFonts w:ascii="Calibri" w:hAnsi="Calibri"/>
          <w:b/>
          <w:u w:val="single"/>
        </w:rPr>
      </w:pPr>
      <w:r w:rsidRPr="00993A3C">
        <w:rPr>
          <w:rFonts w:ascii="Calibri" w:hAnsi="Calibri"/>
          <w:b/>
          <w:u w:val="single"/>
        </w:rPr>
        <w:t>God’s people with their fulfillment king? (King Solomon – 1 Kings 1-11)</w:t>
      </w:r>
    </w:p>
    <w:p w14:paraId="10B839B5" w14:textId="77777777" w:rsidR="00657CFD" w:rsidRPr="00993A3C" w:rsidRDefault="00657CFD" w:rsidP="00657CFD">
      <w:pPr>
        <w:rPr>
          <w:rFonts w:ascii="Calibri" w:hAnsi="Calibri"/>
          <w:b/>
        </w:rPr>
      </w:pPr>
    </w:p>
    <w:p w14:paraId="068AA1B6" w14:textId="55E6A04E" w:rsidR="00657CFD" w:rsidRPr="00993A3C" w:rsidRDefault="000057F7" w:rsidP="00657CFD">
      <w:pPr>
        <w:rPr>
          <w:rFonts w:ascii="Calibri" w:hAnsi="Calibri"/>
        </w:rPr>
      </w:pPr>
      <w:r w:rsidRPr="00993A3C">
        <w:rPr>
          <w:rFonts w:ascii="Calibri" w:hAnsi="Calibri"/>
        </w:rPr>
        <w:lastRenderedPageBreak/>
        <w:t>Well, that brings us to</w:t>
      </w:r>
      <w:r w:rsidR="00657CFD" w:rsidRPr="00993A3C">
        <w:rPr>
          <w:rFonts w:ascii="Calibri" w:hAnsi="Calibri"/>
        </w:rPr>
        <w:t xml:space="preserve"> the book of Kings and to the next King after David, David’s son Solomon. </w:t>
      </w:r>
    </w:p>
    <w:p w14:paraId="0F6A6523" w14:textId="77777777" w:rsidR="00657CFD" w:rsidRPr="00993A3C" w:rsidRDefault="00657CFD" w:rsidP="00657CFD">
      <w:pPr>
        <w:rPr>
          <w:rFonts w:ascii="Calibri" w:hAnsi="Calibri"/>
        </w:rPr>
      </w:pPr>
    </w:p>
    <w:p w14:paraId="7FB6B505" w14:textId="77777777" w:rsidR="00657CFD" w:rsidRPr="00993A3C" w:rsidRDefault="00657CFD" w:rsidP="00657CFD">
      <w:pPr>
        <w:rPr>
          <w:rFonts w:ascii="Calibri" w:hAnsi="Calibri"/>
        </w:rPr>
      </w:pPr>
      <w:r w:rsidRPr="00993A3C">
        <w:rPr>
          <w:rFonts w:ascii="Calibri" w:hAnsi="Calibri"/>
        </w:rPr>
        <w:t xml:space="preserve">Who is Solomon? Well, open your Bibles to 1 Kings, and let’s begin simply by reading </w:t>
      </w:r>
    </w:p>
    <w:p w14:paraId="1F4B81B2" w14:textId="77777777" w:rsidR="00657CFD" w:rsidRPr="00993A3C" w:rsidRDefault="00657CFD" w:rsidP="00657CFD">
      <w:pPr>
        <w:rPr>
          <w:rFonts w:ascii="Calibri" w:hAnsi="Calibri"/>
        </w:rPr>
      </w:pPr>
      <w:r w:rsidRPr="00993A3C">
        <w:rPr>
          <w:rFonts w:ascii="Calibri" w:hAnsi="Calibri"/>
        </w:rPr>
        <w:t>2:1-4, where we find out exactly who he is. King David is here is on his deathbed, and he speaks these last words to his son and successor, Solomon.</w:t>
      </w:r>
    </w:p>
    <w:p w14:paraId="2EBB4D53" w14:textId="77777777" w:rsidR="00657CFD" w:rsidRPr="00993A3C" w:rsidRDefault="00657CFD" w:rsidP="00657CFD">
      <w:pPr>
        <w:rPr>
          <w:rFonts w:ascii="Calibri" w:hAnsi="Calibri"/>
        </w:rPr>
      </w:pPr>
    </w:p>
    <w:p w14:paraId="629243D0" w14:textId="77777777" w:rsidR="00657CFD" w:rsidRPr="00993A3C" w:rsidRDefault="00657CFD" w:rsidP="00657CFD">
      <w:pPr>
        <w:rPr>
          <w:rFonts w:ascii="Calibri" w:hAnsi="Calibri"/>
        </w:rPr>
      </w:pPr>
      <w:r w:rsidRPr="00993A3C">
        <w:rPr>
          <w:rFonts w:ascii="Calibri" w:hAnsi="Calibri"/>
        </w:rPr>
        <w:t xml:space="preserve">When the time drew near for David to die, he gave a charge to Solomon his son. </w:t>
      </w:r>
    </w:p>
    <w:p w14:paraId="5C2100CE" w14:textId="77777777" w:rsidR="000057F7" w:rsidRPr="00993A3C" w:rsidRDefault="000057F7" w:rsidP="00657CFD">
      <w:pPr>
        <w:rPr>
          <w:rFonts w:ascii="Calibri" w:hAnsi="Calibri"/>
        </w:rPr>
      </w:pPr>
    </w:p>
    <w:p w14:paraId="4F969AB5" w14:textId="6F1820C8" w:rsidR="000057F7" w:rsidRPr="00993A3C" w:rsidRDefault="000057F7" w:rsidP="000057F7">
      <w:pPr>
        <w:pStyle w:val="NormalWeb"/>
        <w:spacing w:before="0" w:beforeAutospacing="0" w:after="0" w:afterAutospacing="0"/>
        <w:ind w:left="720"/>
        <w:rPr>
          <w:rStyle w:val="text"/>
          <w:rFonts w:asciiTheme="minorHAnsi" w:hAnsiTheme="minorHAnsi"/>
          <w:shd w:val="clear" w:color="auto" w:fill="FFFFFF"/>
        </w:rPr>
      </w:pPr>
      <w:r w:rsidRPr="00993A3C">
        <w:rPr>
          <w:rStyle w:val="text"/>
          <w:rFonts w:asciiTheme="minorHAnsi" w:hAnsiTheme="minorHAnsi"/>
          <w:shd w:val="clear" w:color="auto" w:fill="FFFFFF"/>
        </w:rPr>
        <w:t>When David's time to die drew near, he commanded Solomon his son, saying,</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 am about to go the way of all the earth.</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Be strong, and show yourself a man,</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and keep the charge of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your God, walking in his ways and keeping his statutes, his commandments, his rules, and his testimonies, as it is written in the Law of Moses, that you may prosper in all that you do and wherever you turn,</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that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may establish his word that he spoke concerning me, saying,</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‘If your sons pay close attention to their way,</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to walk before me in faithfulness with all their heart and with all their soul,</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you shall not lack</w:t>
      </w:r>
      <w:r w:rsidRPr="00993A3C">
        <w:rPr>
          <w:rStyle w:val="text"/>
          <w:rFonts w:asciiTheme="minorHAnsi" w:hAnsiTheme="minorHAnsi"/>
          <w:shd w:val="clear" w:color="auto" w:fill="FFFFFF"/>
          <w:vertAlign w:val="superscript"/>
        </w:rPr>
        <w:t xml:space="preserve"> </w:t>
      </w:r>
      <w:r w:rsidRPr="00993A3C">
        <w:rPr>
          <w:rStyle w:val="text"/>
          <w:rFonts w:asciiTheme="minorHAnsi" w:hAnsiTheme="minorHAnsi"/>
          <w:shd w:val="clear" w:color="auto" w:fill="FFFFFF"/>
        </w:rPr>
        <w:t>a man on the throne of Israel.’</w:t>
      </w:r>
    </w:p>
    <w:p w14:paraId="64A93919" w14:textId="34C2F518" w:rsidR="00657CFD" w:rsidRPr="00993A3C" w:rsidRDefault="00657CFD" w:rsidP="00657CFD">
      <w:pPr>
        <w:pStyle w:val="NormalWeb"/>
        <w:rPr>
          <w:rFonts w:ascii="Calibri" w:hAnsi="Calibri"/>
        </w:rPr>
      </w:pPr>
      <w:r w:rsidRPr="00993A3C">
        <w:rPr>
          <w:rFonts w:ascii="Calibri" w:hAnsi="Calibri"/>
        </w:rPr>
        <w:t xml:space="preserve">In these words we see </w:t>
      </w:r>
      <w:r w:rsidR="000057F7" w:rsidRPr="00993A3C">
        <w:rPr>
          <w:rFonts w:ascii="Calibri" w:hAnsi="Calibri"/>
        </w:rPr>
        <w:t>two key promises God made to David</w:t>
      </w:r>
      <w:r w:rsidRPr="00993A3C">
        <w:rPr>
          <w:rFonts w:ascii="Calibri" w:hAnsi="Calibri"/>
        </w:rPr>
        <w:t xml:space="preserve">: </w:t>
      </w:r>
    </w:p>
    <w:p w14:paraId="4B006CCB" w14:textId="77777777" w:rsidR="00657CFD" w:rsidRPr="00993A3C" w:rsidRDefault="00657CFD" w:rsidP="00657CFD">
      <w:pPr>
        <w:numPr>
          <w:ilvl w:val="0"/>
          <w:numId w:val="9"/>
        </w:numPr>
        <w:rPr>
          <w:rFonts w:ascii="Calibri" w:hAnsi="Calibri"/>
        </w:rPr>
      </w:pPr>
      <w:r w:rsidRPr="00993A3C">
        <w:rPr>
          <w:rFonts w:ascii="Calibri" w:hAnsi="Calibri"/>
        </w:rPr>
        <w:t>That his line will never fail (v.4).</w:t>
      </w:r>
    </w:p>
    <w:p w14:paraId="6A5A731F" w14:textId="77777777" w:rsidR="00657CFD" w:rsidRPr="00993A3C" w:rsidRDefault="00657CFD" w:rsidP="00657CFD">
      <w:pPr>
        <w:ind w:left="720"/>
        <w:rPr>
          <w:rFonts w:ascii="Calibri" w:hAnsi="Calibri"/>
        </w:rPr>
      </w:pPr>
    </w:p>
    <w:p w14:paraId="2AFF6220" w14:textId="1878EB96" w:rsidR="00657CFD" w:rsidRPr="00993A3C" w:rsidRDefault="00657CFD" w:rsidP="00657CFD">
      <w:pPr>
        <w:numPr>
          <w:ilvl w:val="0"/>
          <w:numId w:val="9"/>
        </w:numPr>
        <w:rPr>
          <w:rFonts w:ascii="Calibri" w:hAnsi="Calibri"/>
        </w:rPr>
      </w:pPr>
      <w:r w:rsidRPr="00993A3C">
        <w:rPr>
          <w:rFonts w:ascii="Calibri" w:hAnsi="Calibri"/>
        </w:rPr>
        <w:t xml:space="preserve">That David’s descendants, (v.3), beginning with Solomon, are charged to walk in God’s ways and keep His decrees and commands, if they are to experience God’s blessing. </w:t>
      </w:r>
      <w:r w:rsidR="000057F7" w:rsidRPr="00993A3C">
        <w:rPr>
          <w:rFonts w:ascii="Calibri" w:hAnsi="Calibri"/>
        </w:rPr>
        <w:t>A</w:t>
      </w:r>
      <w:r w:rsidRPr="00993A3C">
        <w:rPr>
          <w:rFonts w:ascii="Calibri" w:hAnsi="Calibri"/>
        </w:rPr>
        <w:t>gain</w:t>
      </w:r>
      <w:r w:rsidR="000057F7" w:rsidRPr="00993A3C">
        <w:rPr>
          <w:rFonts w:ascii="Calibri" w:hAnsi="Calibri"/>
        </w:rPr>
        <w:t xml:space="preserve">, there’s the idea of the king as the people’s representative before God.  </w:t>
      </w:r>
      <w:r w:rsidRPr="00993A3C">
        <w:rPr>
          <w:rFonts w:ascii="Calibri" w:hAnsi="Calibri"/>
        </w:rPr>
        <w:t xml:space="preserve">It’s interesting that very few worldly successes of the kings are reported in these books. What </w:t>
      </w:r>
      <w:r w:rsidR="000057F7" w:rsidRPr="00993A3C">
        <w:rPr>
          <w:rFonts w:ascii="Calibri" w:hAnsi="Calibri"/>
        </w:rPr>
        <w:t xml:space="preserve">really interests </w:t>
      </w:r>
      <w:r w:rsidRPr="00993A3C">
        <w:rPr>
          <w:rFonts w:ascii="Calibri" w:hAnsi="Calibri"/>
        </w:rPr>
        <w:t>the author is whether or not they are</w:t>
      </w:r>
      <w:r w:rsidR="000057F7" w:rsidRPr="00993A3C">
        <w:rPr>
          <w:rFonts w:ascii="Calibri" w:hAnsi="Calibri"/>
        </w:rPr>
        <w:t xml:space="preserve"> obeying God.</w:t>
      </w:r>
    </w:p>
    <w:p w14:paraId="226434C0" w14:textId="77777777" w:rsidR="00657CFD" w:rsidRPr="00993A3C" w:rsidRDefault="00657CFD" w:rsidP="00657CFD">
      <w:pPr>
        <w:rPr>
          <w:rFonts w:ascii="Calibri" w:hAnsi="Calibri"/>
        </w:rPr>
      </w:pPr>
    </w:p>
    <w:p w14:paraId="79487C65" w14:textId="6E313C72" w:rsidR="00657CFD" w:rsidRPr="00993A3C" w:rsidRDefault="00657CFD" w:rsidP="00657CFD">
      <w:pPr>
        <w:rPr>
          <w:rFonts w:ascii="Calibri" w:hAnsi="Calibri"/>
        </w:rPr>
      </w:pPr>
      <w:r w:rsidRPr="00993A3C">
        <w:rPr>
          <w:rFonts w:ascii="Calibri" w:hAnsi="Calibri"/>
        </w:rPr>
        <w:t xml:space="preserve">So what happens next? Will Solomon be this fulfillment king? </w:t>
      </w:r>
      <w:r w:rsidR="000057F7" w:rsidRPr="00993A3C">
        <w:rPr>
          <w:rFonts w:ascii="Calibri" w:hAnsi="Calibri"/>
        </w:rPr>
        <w:t>Let’s see</w:t>
      </w:r>
      <w:r w:rsidRPr="00993A3C">
        <w:rPr>
          <w:rFonts w:ascii="Calibri" w:hAnsi="Calibri"/>
        </w:rPr>
        <w:t xml:space="preserve"> what happens. </w:t>
      </w:r>
    </w:p>
    <w:p w14:paraId="6CD915F1" w14:textId="77777777" w:rsidR="00657CFD" w:rsidRPr="00993A3C" w:rsidRDefault="00657CFD" w:rsidP="00657CFD">
      <w:pPr>
        <w:rPr>
          <w:rFonts w:ascii="Calibri" w:hAnsi="Calibri"/>
        </w:rPr>
      </w:pPr>
    </w:p>
    <w:p w14:paraId="5F2BA414" w14:textId="0110A300" w:rsidR="00657CFD" w:rsidRPr="00993A3C" w:rsidRDefault="00657CFD" w:rsidP="00657CFD">
      <w:pPr>
        <w:rPr>
          <w:rFonts w:ascii="Calibri" w:hAnsi="Calibri"/>
        </w:rPr>
      </w:pPr>
      <w:r w:rsidRPr="00993A3C">
        <w:rPr>
          <w:rFonts w:ascii="Calibri" w:hAnsi="Calibri"/>
        </w:rPr>
        <w:t xml:space="preserve">Turn to chapter 3, where we discover </w:t>
      </w:r>
      <w:r w:rsidR="00B53F7F" w:rsidRPr="00993A3C">
        <w:rPr>
          <w:rFonts w:ascii="Calibri" w:hAnsi="Calibri"/>
        </w:rPr>
        <w:t>in verse 12 that God grants to Solomon to be the wisest person who ever lived.</w:t>
      </w:r>
    </w:p>
    <w:p w14:paraId="284271E7" w14:textId="77777777" w:rsidR="00657CFD" w:rsidRPr="00993A3C" w:rsidRDefault="00657CFD" w:rsidP="00657CFD">
      <w:pPr>
        <w:rPr>
          <w:rFonts w:ascii="Calibri" w:hAnsi="Calibri"/>
        </w:rPr>
      </w:pPr>
    </w:p>
    <w:p w14:paraId="18186E35" w14:textId="6C8E1942" w:rsidR="00657CFD" w:rsidRPr="00993A3C" w:rsidRDefault="00657CFD" w:rsidP="00657CFD">
      <w:pPr>
        <w:rPr>
          <w:rFonts w:ascii="Calibri" w:hAnsi="Calibri"/>
        </w:rPr>
      </w:pPr>
      <w:r w:rsidRPr="00993A3C">
        <w:rPr>
          <w:rFonts w:ascii="Calibri" w:hAnsi="Calibri"/>
        </w:rPr>
        <w:t>And the results of this wise ruler, in chapters</w:t>
      </w:r>
      <w:r w:rsidR="00B53F7F" w:rsidRPr="00993A3C">
        <w:rPr>
          <w:rFonts w:ascii="Calibri" w:hAnsi="Calibri"/>
        </w:rPr>
        <w:t xml:space="preserve"> 4-10 are clear.</w:t>
      </w:r>
      <w:r w:rsidRPr="00993A3C">
        <w:rPr>
          <w:rFonts w:ascii="Calibri" w:hAnsi="Calibri"/>
        </w:rPr>
        <w:t xml:space="preserve"> Look at 4:20-21 there is “population growth, eating, drinking, happiness”; in v24-25 there is “peace and prosperity” in the l</w:t>
      </w:r>
      <w:r w:rsidR="00B53F7F" w:rsidRPr="00993A3C">
        <w:rPr>
          <w:rFonts w:ascii="Calibri" w:hAnsi="Calibri"/>
        </w:rPr>
        <w:t>and; in verse 34 there is world-</w:t>
      </w:r>
      <w:r w:rsidRPr="00993A3C">
        <w:rPr>
          <w:rFonts w:ascii="Calibri" w:hAnsi="Calibri"/>
        </w:rPr>
        <w:t>renowned fame for God’s people and their king.</w:t>
      </w:r>
    </w:p>
    <w:p w14:paraId="7C489F12" w14:textId="77777777" w:rsidR="00657CFD" w:rsidRPr="00993A3C" w:rsidRDefault="00657CFD" w:rsidP="00657CFD">
      <w:pPr>
        <w:rPr>
          <w:rFonts w:ascii="Calibri" w:hAnsi="Calibri"/>
        </w:rPr>
      </w:pPr>
    </w:p>
    <w:p w14:paraId="090B821C" w14:textId="31F725CE" w:rsidR="00657CFD" w:rsidRPr="00993A3C" w:rsidRDefault="00657CFD" w:rsidP="00657CFD">
      <w:pPr>
        <w:rPr>
          <w:rFonts w:ascii="Calibri" w:hAnsi="Calibri"/>
        </w:rPr>
      </w:pPr>
      <w:r w:rsidRPr="00993A3C">
        <w:rPr>
          <w:rFonts w:ascii="Calibri" w:hAnsi="Calibri"/>
        </w:rPr>
        <w:t>But most wonderfully</w:t>
      </w:r>
      <w:r w:rsidR="00B53F7F" w:rsidRPr="00993A3C">
        <w:rPr>
          <w:rFonts w:ascii="Calibri" w:hAnsi="Calibri"/>
        </w:rPr>
        <w:t>,</w:t>
      </w:r>
      <w:r w:rsidRPr="00993A3C">
        <w:rPr>
          <w:rFonts w:ascii="Calibri" w:hAnsi="Calibri"/>
        </w:rPr>
        <w:t xml:space="preserve"> the Lord </w:t>
      </w:r>
      <w:r w:rsidR="00B53F7F" w:rsidRPr="00993A3C">
        <w:rPr>
          <w:rFonts w:ascii="Calibri" w:hAnsi="Calibri"/>
        </w:rPr>
        <w:t>even blesses</w:t>
      </w:r>
      <w:r w:rsidRPr="00993A3C">
        <w:rPr>
          <w:rFonts w:ascii="Calibri" w:hAnsi="Calibri"/>
        </w:rPr>
        <w:t xml:space="preserve"> with his own special presence </w:t>
      </w:r>
      <w:r w:rsidR="00B53F7F" w:rsidRPr="00993A3C">
        <w:rPr>
          <w:rFonts w:ascii="Calibri" w:hAnsi="Calibri"/>
        </w:rPr>
        <w:t>with</w:t>
      </w:r>
      <w:r w:rsidRPr="00993A3C">
        <w:rPr>
          <w:rFonts w:ascii="Calibri" w:hAnsi="Calibri"/>
        </w:rPr>
        <w:t xml:space="preserve"> the Temple in chapters 5-8.</w:t>
      </w:r>
      <w:r w:rsidR="00B53F7F" w:rsidRPr="00993A3C">
        <w:rPr>
          <w:rFonts w:ascii="Calibri" w:hAnsi="Calibri"/>
        </w:rPr>
        <w:t xml:space="preserve">  In chapter 8, verse 10 God enters the temple, just like he did the tabernacle in Exodus 40.  And unlike the movable tabernacle, the temple is here to stay.</w:t>
      </w:r>
    </w:p>
    <w:p w14:paraId="198B165C" w14:textId="77777777" w:rsidR="00657CFD" w:rsidRPr="00993A3C" w:rsidRDefault="00657CFD" w:rsidP="00657CFD">
      <w:pPr>
        <w:rPr>
          <w:rFonts w:ascii="Calibri" w:hAnsi="Calibri"/>
        </w:rPr>
      </w:pPr>
    </w:p>
    <w:p w14:paraId="4F50EC4E" w14:textId="561BE1BB" w:rsidR="00657CFD" w:rsidRPr="00993A3C" w:rsidRDefault="00657CFD" w:rsidP="00657CFD">
      <w:pPr>
        <w:rPr>
          <w:rFonts w:ascii="Calibri" w:hAnsi="Calibri"/>
        </w:rPr>
      </w:pPr>
      <w:r w:rsidRPr="00993A3C">
        <w:rPr>
          <w:rFonts w:ascii="Calibri" w:hAnsi="Calibri"/>
        </w:rPr>
        <w:t>Furthermore, listen to Solomon’s benediction that he gave to the people of Israel on th</w:t>
      </w:r>
      <w:r w:rsidR="00A14873" w:rsidRPr="00993A3C">
        <w:rPr>
          <w:rFonts w:ascii="Calibri" w:hAnsi="Calibri"/>
        </w:rPr>
        <w:t>at</w:t>
      </w:r>
      <w:r w:rsidRPr="00993A3C">
        <w:rPr>
          <w:rFonts w:ascii="Calibri" w:hAnsi="Calibri"/>
        </w:rPr>
        <w:t xml:space="preserve"> day. It</w:t>
      </w:r>
      <w:r w:rsidR="00A14873" w:rsidRPr="00993A3C">
        <w:rPr>
          <w:rFonts w:ascii="Calibri" w:hAnsi="Calibri"/>
        </w:rPr>
        <w:t>’</w:t>
      </w:r>
      <w:r w:rsidRPr="00993A3C">
        <w:rPr>
          <w:rFonts w:ascii="Calibri" w:hAnsi="Calibri"/>
        </w:rPr>
        <w:t xml:space="preserve">s shot through with just about every redemptive-historical theme that we’ve considered so far.  See how many redemptive-historical themes you can hear that Solomon says are now fulfilled with the building of the temple and God’s presence with them. </w:t>
      </w:r>
      <w:r w:rsidR="00907EC2" w:rsidRPr="00993A3C">
        <w:rPr>
          <w:rFonts w:ascii="Calibri" w:hAnsi="Calibri"/>
        </w:rPr>
        <w:t xml:space="preserve"> Let’s start reading in verse 56</w:t>
      </w:r>
      <w:r w:rsidRPr="00993A3C">
        <w:rPr>
          <w:rFonts w:ascii="Calibri" w:hAnsi="Calibri"/>
        </w:rPr>
        <w:t>.</w:t>
      </w:r>
    </w:p>
    <w:p w14:paraId="6E863D8E" w14:textId="77777777" w:rsidR="00657CFD" w:rsidRPr="00993A3C" w:rsidRDefault="00657CFD" w:rsidP="00657CFD">
      <w:pPr>
        <w:rPr>
          <w:rFonts w:ascii="Calibri" w:hAnsi="Calibri"/>
        </w:rPr>
      </w:pPr>
    </w:p>
    <w:p w14:paraId="6A555F0A" w14:textId="00E9E84B" w:rsidR="00657CFD" w:rsidRPr="00993A3C" w:rsidRDefault="00907EC2" w:rsidP="00907EC2">
      <w:pPr>
        <w:ind w:left="720"/>
        <w:rPr>
          <w:rStyle w:val="text"/>
          <w:rFonts w:asciiTheme="minorHAnsi" w:hAnsiTheme="minorHAnsi"/>
          <w:shd w:val="clear" w:color="auto" w:fill="FFFFFF"/>
        </w:rPr>
      </w:pPr>
      <w:r w:rsidRPr="00993A3C">
        <w:rPr>
          <w:rStyle w:val="text"/>
          <w:rFonts w:asciiTheme="minorHAnsi" w:hAnsiTheme="minorHAnsi" w:cs="Arial"/>
          <w:b/>
          <w:bCs/>
          <w:shd w:val="clear" w:color="auto" w:fill="FFFFFF"/>
          <w:vertAlign w:val="superscript"/>
        </w:rPr>
        <w:t>5</w:t>
      </w:r>
      <w:r w:rsidRPr="00993A3C">
        <w:rPr>
          <w:rStyle w:val="text"/>
          <w:rFonts w:asciiTheme="minorHAnsi" w:hAnsiTheme="minorHAnsi" w:cs="Arial"/>
          <w:b/>
          <w:bCs/>
          <w:shd w:val="clear" w:color="auto" w:fill="FFFFFF"/>
          <w:vertAlign w:val="superscript"/>
        </w:rPr>
        <w:t>6</w:t>
      </w:r>
      <w:r w:rsidRPr="00993A3C">
        <w:rPr>
          <w:rStyle w:val="text"/>
          <w:rFonts w:asciiTheme="minorHAnsi" w:hAnsiTheme="minorHAnsi" w:cs="Arial"/>
          <w:b/>
          <w:bCs/>
          <w:shd w:val="clear" w:color="auto" w:fill="FFFFFF"/>
          <w:vertAlign w:val="superscript"/>
        </w:rPr>
        <w:t> </w:t>
      </w:r>
      <w:r w:rsidRPr="00993A3C">
        <w:rPr>
          <w:rStyle w:val="text"/>
          <w:rFonts w:asciiTheme="minorHAnsi" w:hAnsiTheme="minorHAnsi"/>
          <w:shd w:val="clear" w:color="auto" w:fill="FFFFFF"/>
        </w:rPr>
        <w:t>“Blessed be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who has given rest to his people Israel, according to all that he promised.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Not one word has failed of all his good promise, which he spoke by Moses his servant.</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57 </w:t>
      </w:r>
      <w:r w:rsidRPr="00993A3C">
        <w:rPr>
          <w:rStyle w:val="text"/>
          <w:rFonts w:asciiTheme="minorHAnsi" w:hAnsiTheme="minorHAnsi"/>
          <w:shd w:val="clear" w:color="auto" w:fill="FFFFFF"/>
        </w:rPr>
        <w:t>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our God be with us, as he was with our fathers.</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May he not leave us or forsake us,</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58 </w:t>
      </w:r>
      <w:r w:rsidRPr="00993A3C">
        <w:rPr>
          <w:rStyle w:val="text"/>
          <w:rFonts w:asciiTheme="minorHAnsi" w:hAnsiTheme="minorHAnsi"/>
          <w:shd w:val="clear" w:color="auto" w:fill="FFFFFF"/>
        </w:rPr>
        <w:t>that he may</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incline our hearts to him, to walk in all his ways and to keep his commandments, his statutes, and his rules, which he commanded our fathers.</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59 </w:t>
      </w:r>
      <w:r w:rsidRPr="00993A3C">
        <w:rPr>
          <w:rStyle w:val="text"/>
          <w:rFonts w:asciiTheme="minorHAnsi" w:hAnsiTheme="minorHAnsi"/>
          <w:shd w:val="clear" w:color="auto" w:fill="FFFFFF"/>
        </w:rPr>
        <w:t>Let these words of mine, with which I have pleaded before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text"/>
          <w:rFonts w:asciiTheme="minorHAnsi" w:hAnsiTheme="minorHAnsi"/>
          <w:shd w:val="clear" w:color="auto" w:fill="FFFFFF"/>
        </w:rPr>
        <w:t>, be near to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our God day and night, and may he maintain the cause of his servant and the cause of his people Israel, as each day requires,</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60 </w:t>
      </w:r>
      <w:r w:rsidRPr="00993A3C">
        <w:rPr>
          <w:rStyle w:val="text"/>
          <w:rFonts w:asciiTheme="minorHAnsi" w:hAnsiTheme="minorHAnsi"/>
          <w:shd w:val="clear" w:color="auto" w:fill="FFFFFF"/>
        </w:rPr>
        <w:t>that</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all the peoples of the earth may know that</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is God; there is no other.</w:t>
      </w:r>
    </w:p>
    <w:p w14:paraId="557DB056" w14:textId="77777777" w:rsidR="00907EC2" w:rsidRPr="00993A3C" w:rsidRDefault="00907EC2" w:rsidP="00907EC2">
      <w:pPr>
        <w:rPr>
          <w:rFonts w:ascii="Calibri" w:hAnsi="Calibri"/>
        </w:rPr>
      </w:pPr>
    </w:p>
    <w:p w14:paraId="682BFA5E" w14:textId="77777777" w:rsidR="00657CFD" w:rsidRPr="00993A3C" w:rsidRDefault="00657CFD" w:rsidP="00657CFD">
      <w:pPr>
        <w:rPr>
          <w:rFonts w:ascii="Calibri" w:hAnsi="Calibri"/>
        </w:rPr>
      </w:pPr>
      <w:r w:rsidRPr="00993A3C">
        <w:rPr>
          <w:rFonts w:ascii="Calibri" w:hAnsi="Calibri"/>
        </w:rPr>
        <w:t xml:space="preserve">Notice that phrase in verse 56 “not one word had failed”. </w:t>
      </w:r>
    </w:p>
    <w:p w14:paraId="7A30CC06" w14:textId="77777777" w:rsidR="00657CFD" w:rsidRPr="00993A3C" w:rsidRDefault="00657CFD" w:rsidP="00657CFD">
      <w:pPr>
        <w:rPr>
          <w:rFonts w:ascii="Calibri" w:hAnsi="Calibri"/>
        </w:rPr>
      </w:pPr>
    </w:p>
    <w:p w14:paraId="3D100741" w14:textId="7200BA16" w:rsidR="00657CFD" w:rsidRPr="00993A3C" w:rsidRDefault="00657CFD" w:rsidP="00657CFD">
      <w:pPr>
        <w:rPr>
          <w:rFonts w:ascii="Calibri" w:hAnsi="Calibri"/>
        </w:rPr>
      </w:pPr>
      <w:r w:rsidRPr="00993A3C">
        <w:rPr>
          <w:rFonts w:ascii="Calibri" w:hAnsi="Calibri"/>
        </w:rPr>
        <w:t xml:space="preserve">So here we see that the covenant mediator, the king, is bringing God’s blessings to his people through his obedience. In many </w:t>
      </w:r>
      <w:r w:rsidR="00834CA0" w:rsidRPr="00993A3C">
        <w:rPr>
          <w:rFonts w:ascii="Calibri" w:hAnsi="Calibri"/>
        </w:rPr>
        <w:t>ways</w:t>
      </w:r>
      <w:r w:rsidRPr="00993A3C">
        <w:rPr>
          <w:rFonts w:ascii="Calibri" w:hAnsi="Calibri"/>
        </w:rPr>
        <w:t xml:space="preserve">, Solomon is the </w:t>
      </w:r>
      <w:r w:rsidR="00834CA0" w:rsidRPr="00993A3C">
        <w:rPr>
          <w:rFonts w:ascii="Calibri" w:hAnsi="Calibri"/>
        </w:rPr>
        <w:t>peak</w:t>
      </w:r>
      <w:r w:rsidRPr="00993A3C">
        <w:rPr>
          <w:rFonts w:ascii="Calibri" w:hAnsi="Calibri"/>
        </w:rPr>
        <w:t xml:space="preserve"> of covenant. God’s people need a king, not only to receive God’s blessings, but also to help them display God’s glory to </w:t>
      </w:r>
      <w:r w:rsidR="00834CA0" w:rsidRPr="00993A3C">
        <w:rPr>
          <w:rFonts w:ascii="Calibri" w:hAnsi="Calibri"/>
        </w:rPr>
        <w:t xml:space="preserve">a </w:t>
      </w:r>
      <w:r w:rsidRPr="00993A3C">
        <w:rPr>
          <w:rFonts w:ascii="Calibri" w:hAnsi="Calibri"/>
        </w:rPr>
        <w:t xml:space="preserve">watching world. </w:t>
      </w:r>
    </w:p>
    <w:p w14:paraId="2AF312DE" w14:textId="77777777" w:rsidR="00657CFD" w:rsidRPr="00993A3C" w:rsidRDefault="00657CFD" w:rsidP="00657CFD">
      <w:pPr>
        <w:rPr>
          <w:rFonts w:ascii="Calibri" w:hAnsi="Calibri"/>
        </w:rPr>
      </w:pPr>
    </w:p>
    <w:p w14:paraId="4A27A8B6" w14:textId="77777777" w:rsidR="00657CFD" w:rsidRPr="00993A3C" w:rsidRDefault="00657CFD" w:rsidP="00657CFD">
      <w:pPr>
        <w:ind w:left="2880" w:firstLine="720"/>
        <w:rPr>
          <w:rFonts w:ascii="Calibri" w:hAnsi="Calibri"/>
        </w:rPr>
      </w:pPr>
      <w:r w:rsidRPr="00993A3C">
        <w:rPr>
          <w:rFonts w:ascii="Calibri" w:hAnsi="Calibri"/>
        </w:rPr>
        <w:t>G</w:t>
      </w:r>
    </w:p>
    <w:p w14:paraId="6E8034B1"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sym w:font="Symbol" w:char="F0DF"/>
      </w:r>
    </w:p>
    <w:p w14:paraId="47725DB1"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K (covenant mediator)</w:t>
      </w:r>
    </w:p>
    <w:p w14:paraId="09811EA7"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 xml:space="preserve">          /</w:t>
      </w:r>
      <w:r w:rsidRPr="00993A3C">
        <w:rPr>
          <w:rFonts w:ascii="Calibri" w:hAnsi="Calibri"/>
        </w:rPr>
        <w:tab/>
        <w:t xml:space="preserve"> |  \</w:t>
      </w:r>
    </w:p>
    <w:p w14:paraId="3981ADDB"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t>The people</w:t>
      </w:r>
      <w:r w:rsidRPr="00993A3C">
        <w:rPr>
          <w:rFonts w:ascii="Calibri" w:hAnsi="Calibri"/>
          <w:b/>
        </w:rPr>
        <w:t>: Blessed, Glorifying God</w:t>
      </w:r>
    </w:p>
    <w:p w14:paraId="3EF78572" w14:textId="77777777" w:rsidR="00657CFD" w:rsidRPr="00993A3C" w:rsidRDefault="00657CFD" w:rsidP="00657CFD">
      <w:pPr>
        <w:rPr>
          <w:rFonts w:ascii="Calibri" w:hAnsi="Calibri"/>
        </w:rPr>
      </w:pPr>
    </w:p>
    <w:p w14:paraId="38C74CEB" w14:textId="77777777" w:rsidR="00657CFD" w:rsidRPr="00993A3C" w:rsidRDefault="00657CFD" w:rsidP="00657CFD">
      <w:pPr>
        <w:rPr>
          <w:rFonts w:ascii="Calibri" w:hAnsi="Calibri"/>
        </w:rPr>
      </w:pPr>
      <w:r w:rsidRPr="00993A3C">
        <w:rPr>
          <w:rFonts w:ascii="Calibri" w:hAnsi="Calibri"/>
        </w:rPr>
        <w:t xml:space="preserve">So God’s plan of redemption is complete! Victory is His, and there is no need for anything else. The victory of God has arrived in its entirety!  </w:t>
      </w:r>
    </w:p>
    <w:p w14:paraId="50DE996E" w14:textId="77777777" w:rsidR="00657CFD" w:rsidRPr="00993A3C" w:rsidRDefault="00657CFD" w:rsidP="00657CFD">
      <w:pPr>
        <w:rPr>
          <w:rFonts w:ascii="Calibri" w:hAnsi="Calibri"/>
        </w:rPr>
      </w:pPr>
    </w:p>
    <w:p w14:paraId="06B0E46F" w14:textId="6102FBBF" w:rsidR="00657CFD" w:rsidRPr="00993A3C" w:rsidRDefault="00834CA0" w:rsidP="00657CFD">
      <w:pPr>
        <w:rPr>
          <w:rFonts w:ascii="Calibri" w:hAnsi="Calibri"/>
        </w:rPr>
      </w:pPr>
      <w:r w:rsidRPr="00993A3C">
        <w:rPr>
          <w:rFonts w:ascii="Calibri" w:hAnsi="Calibri"/>
        </w:rPr>
        <w:t>But what’</w:t>
      </w:r>
      <w:r w:rsidR="00657CFD" w:rsidRPr="00993A3C">
        <w:rPr>
          <w:rFonts w:ascii="Calibri" w:hAnsi="Calibri"/>
        </w:rPr>
        <w:t xml:space="preserve">s shocking is that when Solomon prays </w:t>
      </w:r>
      <w:r w:rsidRPr="00993A3C">
        <w:rPr>
          <w:rFonts w:ascii="Calibri" w:hAnsi="Calibri"/>
        </w:rPr>
        <w:t>in this time of seeming perfection</w:t>
      </w:r>
      <w:r w:rsidR="00657CFD" w:rsidRPr="00993A3C">
        <w:rPr>
          <w:rFonts w:ascii="Calibri" w:hAnsi="Calibri"/>
        </w:rPr>
        <w:t xml:space="preserve">, he also asks for God’s mercy if </w:t>
      </w:r>
      <w:r w:rsidRPr="00993A3C">
        <w:rPr>
          <w:rFonts w:ascii="Calibri" w:hAnsi="Calibri"/>
        </w:rPr>
        <w:t>the people</w:t>
      </w:r>
      <w:r w:rsidR="00657CFD" w:rsidRPr="00993A3C">
        <w:rPr>
          <w:rFonts w:ascii="Calibri" w:hAnsi="Calibri"/>
        </w:rPr>
        <w:t xml:space="preserve"> sin, </w:t>
      </w:r>
      <w:r w:rsidRPr="00993A3C">
        <w:rPr>
          <w:rFonts w:ascii="Calibri" w:hAnsi="Calibri"/>
        </w:rPr>
        <w:t>in fact</w:t>
      </w:r>
      <w:r w:rsidR="00657CFD" w:rsidRPr="00993A3C">
        <w:rPr>
          <w:rFonts w:ascii="Calibri" w:hAnsi="Calibri"/>
        </w:rPr>
        <w:t xml:space="preserve">, for </w:t>
      </w:r>
      <w:r w:rsidR="00657CFD" w:rsidRPr="00993A3C">
        <w:rPr>
          <w:rFonts w:ascii="Calibri" w:hAnsi="Calibri"/>
          <w:i/>
        </w:rPr>
        <w:t>when</w:t>
      </w:r>
      <w:r w:rsidR="00657CFD" w:rsidRPr="00993A3C">
        <w:rPr>
          <w:rFonts w:ascii="Calibri" w:hAnsi="Calibri"/>
        </w:rPr>
        <w:t xml:space="preserve"> they sin. </w:t>
      </w:r>
    </w:p>
    <w:p w14:paraId="4B383723" w14:textId="77777777" w:rsidR="00657CFD" w:rsidRPr="00993A3C" w:rsidRDefault="00657CFD" w:rsidP="00657CFD">
      <w:pPr>
        <w:rPr>
          <w:rFonts w:ascii="Calibri" w:hAnsi="Calibri"/>
        </w:rPr>
      </w:pPr>
    </w:p>
    <w:p w14:paraId="46A81820" w14:textId="77777777" w:rsidR="00657CFD" w:rsidRPr="00993A3C" w:rsidRDefault="00657CFD" w:rsidP="00657CFD">
      <w:pPr>
        <w:rPr>
          <w:rFonts w:ascii="Calibri" w:hAnsi="Calibri"/>
        </w:rPr>
      </w:pPr>
      <w:r w:rsidRPr="00993A3C">
        <w:rPr>
          <w:rFonts w:ascii="Calibri" w:hAnsi="Calibri"/>
        </w:rPr>
        <w:t>Look at verses 46-50:</w:t>
      </w:r>
    </w:p>
    <w:p w14:paraId="39B2585F" w14:textId="77777777" w:rsidR="00657CFD" w:rsidRPr="00993A3C" w:rsidRDefault="00657CFD" w:rsidP="00657CFD">
      <w:pPr>
        <w:rPr>
          <w:rFonts w:ascii="Calibri" w:hAnsi="Calibri"/>
        </w:rPr>
      </w:pPr>
    </w:p>
    <w:p w14:paraId="15F5A9BF" w14:textId="7EC2597F" w:rsidR="00657CFD" w:rsidRPr="00993A3C" w:rsidRDefault="00834CA0" w:rsidP="00834CA0">
      <w:pPr>
        <w:ind w:left="720"/>
        <w:rPr>
          <w:rStyle w:val="text"/>
          <w:rFonts w:asciiTheme="minorHAnsi" w:hAnsiTheme="minorHAnsi"/>
          <w:shd w:val="clear" w:color="auto" w:fill="FFFFFF"/>
        </w:rPr>
      </w:pPr>
      <w:r w:rsidRPr="00993A3C">
        <w:rPr>
          <w:rStyle w:val="text"/>
          <w:rFonts w:asciiTheme="minorHAnsi" w:hAnsiTheme="minorHAnsi" w:cs="Arial"/>
          <w:b/>
          <w:bCs/>
          <w:shd w:val="clear" w:color="auto" w:fill="FFFFFF"/>
          <w:vertAlign w:val="superscript"/>
        </w:rPr>
        <w:t>46</w:t>
      </w:r>
      <w:r w:rsidRPr="00993A3C">
        <w:rPr>
          <w:rStyle w:val="text"/>
          <w:rFonts w:asciiTheme="minorHAnsi" w:hAnsiTheme="minorHAnsi"/>
          <w:shd w:val="clear" w:color="auto" w:fill="FFFFFF"/>
        </w:rPr>
        <w:t>“If they sin against you—for there is no one who does not sin—and you are angry with them and give them to an enemy, so that they are carried away captive</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to the land of the enemy, far off or near,</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47</w:t>
      </w:r>
      <w:r w:rsidRPr="00993A3C">
        <w:rPr>
          <w:rStyle w:val="text"/>
          <w:rFonts w:asciiTheme="minorHAnsi" w:hAnsiTheme="minorHAnsi"/>
          <w:shd w:val="clear" w:color="auto" w:fill="FFFFFF"/>
        </w:rPr>
        <w:t>yet</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if they turn their heart in the land to which they have been carried captive, and repent and plead with you in the land of their captors, saying,</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‘We have sinned and have acted perversely and wickedly,’</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48</w:t>
      </w:r>
      <w:r w:rsidRPr="00993A3C">
        <w:rPr>
          <w:rStyle w:val="text"/>
          <w:rFonts w:asciiTheme="minorHAnsi" w:hAnsiTheme="minorHAnsi"/>
          <w:shd w:val="clear" w:color="auto" w:fill="FFFFFF"/>
        </w:rPr>
        <w:t>if they repent with all their mind and with all their heart in the land of their enemies, who carried them captive, and pray to you</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toward their land, which you gave to their fathers, the city that you have chosen, and the house that I have built for your name,</w:t>
      </w:r>
      <w:r w:rsidRPr="00993A3C">
        <w:rPr>
          <w:rStyle w:val="text"/>
          <w:rFonts w:asciiTheme="minorHAnsi" w:hAnsiTheme="minorHAnsi" w:cs="Arial"/>
          <w:b/>
          <w:bCs/>
          <w:shd w:val="clear" w:color="auto" w:fill="FFFFFF"/>
          <w:vertAlign w:val="superscript"/>
        </w:rPr>
        <w:t>49</w:t>
      </w:r>
      <w:r w:rsidRPr="00993A3C">
        <w:rPr>
          <w:rStyle w:val="text"/>
          <w:rFonts w:asciiTheme="minorHAnsi" w:hAnsiTheme="minorHAnsi"/>
          <w:shd w:val="clear" w:color="auto" w:fill="FFFFFF"/>
        </w:rPr>
        <w:t>then hear in heaven your dwelling place their prayer and their plea, and maintain their cause</w:t>
      </w:r>
      <w:r w:rsidRPr="00993A3C">
        <w:rPr>
          <w:rStyle w:val="apple-converted-space"/>
          <w:rFonts w:asciiTheme="minorHAnsi" w:hAnsiTheme="minorHAnsi"/>
          <w:shd w:val="clear" w:color="auto" w:fill="FFFFFF"/>
        </w:rPr>
        <w:t> </w:t>
      </w:r>
      <w:r w:rsidRPr="00993A3C">
        <w:rPr>
          <w:rStyle w:val="text"/>
          <w:rFonts w:asciiTheme="minorHAnsi" w:hAnsiTheme="minorHAnsi" w:cs="Arial"/>
          <w:b/>
          <w:bCs/>
          <w:shd w:val="clear" w:color="auto" w:fill="FFFFFF"/>
          <w:vertAlign w:val="superscript"/>
        </w:rPr>
        <w:t>50</w:t>
      </w:r>
      <w:r w:rsidRPr="00993A3C">
        <w:rPr>
          <w:rStyle w:val="text"/>
          <w:rFonts w:asciiTheme="minorHAnsi" w:hAnsiTheme="minorHAnsi"/>
          <w:shd w:val="clear" w:color="auto" w:fill="FFFFFF"/>
        </w:rPr>
        <w:t>and forgive your people who have sinned against you</w:t>
      </w:r>
    </w:p>
    <w:p w14:paraId="7564812F" w14:textId="77777777" w:rsidR="00834CA0" w:rsidRPr="00993A3C" w:rsidRDefault="00834CA0" w:rsidP="00657CFD">
      <w:pPr>
        <w:rPr>
          <w:rFonts w:ascii="Calibri" w:hAnsi="Calibri"/>
        </w:rPr>
      </w:pPr>
    </w:p>
    <w:p w14:paraId="0C7DB924" w14:textId="77777777" w:rsidR="00657CFD" w:rsidRPr="00993A3C" w:rsidRDefault="00657CFD" w:rsidP="00657CFD">
      <w:pPr>
        <w:rPr>
          <w:rFonts w:ascii="Calibri" w:hAnsi="Calibri"/>
        </w:rPr>
      </w:pPr>
      <w:r w:rsidRPr="00993A3C">
        <w:rPr>
          <w:rFonts w:ascii="Calibri" w:hAnsi="Calibri"/>
        </w:rPr>
        <w:t>There are two problems here if you think about it:</w:t>
      </w:r>
    </w:p>
    <w:p w14:paraId="4E3448C2" w14:textId="77777777" w:rsidR="00657CFD" w:rsidRPr="00993A3C" w:rsidRDefault="00657CFD" w:rsidP="00657CFD">
      <w:pPr>
        <w:rPr>
          <w:rFonts w:ascii="Calibri" w:hAnsi="Calibri"/>
        </w:rPr>
      </w:pPr>
    </w:p>
    <w:p w14:paraId="46D81A89" w14:textId="77777777" w:rsidR="00657CFD" w:rsidRPr="00993A3C" w:rsidRDefault="00657CFD" w:rsidP="00657CFD">
      <w:pPr>
        <w:rPr>
          <w:rFonts w:ascii="Calibri" w:hAnsi="Calibri"/>
        </w:rPr>
      </w:pPr>
      <w:r w:rsidRPr="00993A3C">
        <w:rPr>
          <w:rFonts w:ascii="Calibri" w:hAnsi="Calibri"/>
        </w:rPr>
        <w:t xml:space="preserve">Firstly, the problem is that “no-one does not sin” (v.46) </w:t>
      </w:r>
    </w:p>
    <w:p w14:paraId="6B7ECE5C" w14:textId="45CA2F7D" w:rsidR="00657CFD" w:rsidRPr="00993A3C" w:rsidRDefault="00657CFD" w:rsidP="00657CFD">
      <w:pPr>
        <w:rPr>
          <w:rFonts w:ascii="Calibri" w:hAnsi="Calibri"/>
        </w:rPr>
      </w:pPr>
      <w:r w:rsidRPr="00993A3C">
        <w:rPr>
          <w:rFonts w:ascii="Calibri" w:hAnsi="Calibri"/>
        </w:rPr>
        <w:t>…and secondly</w:t>
      </w:r>
      <w:r w:rsidR="00834CA0" w:rsidRPr="00993A3C">
        <w:rPr>
          <w:rFonts w:ascii="Calibri" w:hAnsi="Calibri"/>
        </w:rPr>
        <w:t xml:space="preserve"> (perhaps counterintuitively)</w:t>
      </w:r>
      <w:r w:rsidRPr="00993A3C">
        <w:rPr>
          <w:rFonts w:ascii="Calibri" w:hAnsi="Calibri"/>
        </w:rPr>
        <w:t xml:space="preserve"> that God will keep his promises. </w:t>
      </w:r>
    </w:p>
    <w:p w14:paraId="7ABFA265" w14:textId="77777777" w:rsidR="00657CFD" w:rsidRPr="00993A3C" w:rsidRDefault="00657CFD" w:rsidP="00657CFD">
      <w:pPr>
        <w:rPr>
          <w:rFonts w:ascii="Calibri" w:hAnsi="Calibri"/>
        </w:rPr>
      </w:pPr>
    </w:p>
    <w:p w14:paraId="24C5EA04" w14:textId="76DE3B3A" w:rsidR="00657CFD" w:rsidRPr="00993A3C" w:rsidRDefault="00834CA0" w:rsidP="00657CFD">
      <w:pPr>
        <w:rPr>
          <w:rFonts w:ascii="Calibri" w:hAnsi="Calibri"/>
        </w:rPr>
      </w:pPr>
      <w:r w:rsidRPr="00993A3C">
        <w:rPr>
          <w:rFonts w:ascii="Calibri" w:hAnsi="Calibri"/>
        </w:rPr>
        <w:t xml:space="preserve">Remember back to Deuteronomy 28.  God will judge Israel when they disobey—even sending them out of the land.  </w:t>
      </w:r>
      <w:r w:rsidR="00657CFD" w:rsidRPr="00993A3C">
        <w:rPr>
          <w:rFonts w:ascii="Calibri" w:hAnsi="Calibri"/>
        </w:rPr>
        <w:t>(v.46)</w:t>
      </w:r>
    </w:p>
    <w:p w14:paraId="57AF4F87" w14:textId="77777777" w:rsidR="00657CFD" w:rsidRPr="00993A3C" w:rsidRDefault="00657CFD" w:rsidP="00657CFD">
      <w:pPr>
        <w:rPr>
          <w:rFonts w:ascii="Calibri" w:hAnsi="Calibri"/>
        </w:rPr>
      </w:pPr>
    </w:p>
    <w:p w14:paraId="7B8AD118" w14:textId="77777777" w:rsidR="00657CFD" w:rsidRPr="00993A3C" w:rsidRDefault="00657CFD" w:rsidP="00657CFD">
      <w:pPr>
        <w:rPr>
          <w:rFonts w:ascii="Calibri" w:hAnsi="Calibri"/>
        </w:rPr>
      </w:pPr>
      <w:r w:rsidRPr="00993A3C">
        <w:rPr>
          <w:rFonts w:ascii="Calibri" w:hAnsi="Calibri"/>
        </w:rPr>
        <w:t>As a result, God’s people need a king to ask for mercy when they fail.</w:t>
      </w:r>
    </w:p>
    <w:p w14:paraId="17848ADE" w14:textId="77777777" w:rsidR="00657CFD" w:rsidRPr="00993A3C" w:rsidRDefault="00657CFD" w:rsidP="00657CFD">
      <w:pPr>
        <w:rPr>
          <w:rFonts w:ascii="Calibri" w:hAnsi="Calibri"/>
        </w:rPr>
      </w:pPr>
    </w:p>
    <w:p w14:paraId="52D037F2" w14:textId="77777777" w:rsidR="00657CFD" w:rsidRPr="00993A3C" w:rsidRDefault="00657CFD" w:rsidP="00657CFD">
      <w:pPr>
        <w:rPr>
          <w:rFonts w:ascii="Calibri" w:hAnsi="Calibri"/>
        </w:rPr>
      </w:pPr>
      <w:r w:rsidRPr="00993A3C">
        <w:rPr>
          <w:rFonts w:ascii="Calibri" w:hAnsi="Calibri"/>
        </w:rPr>
        <w:t>(POINT OUT THE DIAGRAM AGAIN adding but needing mercy)</w:t>
      </w:r>
    </w:p>
    <w:p w14:paraId="18FF1BD4" w14:textId="77777777" w:rsidR="00657CFD" w:rsidRPr="00993A3C" w:rsidRDefault="00657CFD" w:rsidP="00657CFD">
      <w:pPr>
        <w:rPr>
          <w:rFonts w:ascii="Calibri" w:hAnsi="Calibri"/>
        </w:rPr>
      </w:pPr>
    </w:p>
    <w:p w14:paraId="0DDB507C" w14:textId="77777777" w:rsidR="00657CFD" w:rsidRPr="00993A3C" w:rsidRDefault="00657CFD" w:rsidP="00657CFD">
      <w:pPr>
        <w:ind w:left="2880" w:firstLine="720"/>
        <w:rPr>
          <w:rFonts w:ascii="Calibri" w:hAnsi="Calibri"/>
        </w:rPr>
      </w:pPr>
      <w:r w:rsidRPr="00993A3C">
        <w:rPr>
          <w:rFonts w:ascii="Calibri" w:hAnsi="Calibri"/>
        </w:rPr>
        <w:t>G</w:t>
      </w:r>
    </w:p>
    <w:p w14:paraId="31AB6EED"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sym w:font="Symbol" w:char="F0DF"/>
      </w:r>
    </w:p>
    <w:p w14:paraId="18CB57B0"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K (covenant mediator)</w:t>
      </w:r>
    </w:p>
    <w:p w14:paraId="4BEFA965"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 xml:space="preserve">          /</w:t>
      </w:r>
      <w:r w:rsidRPr="00993A3C">
        <w:rPr>
          <w:rFonts w:ascii="Calibri" w:hAnsi="Calibri"/>
        </w:rPr>
        <w:tab/>
        <w:t xml:space="preserve"> |  \</w:t>
      </w:r>
    </w:p>
    <w:p w14:paraId="444252D8"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t>The people: Blessed, Glorifying God</w:t>
      </w:r>
      <w:r w:rsidRPr="00993A3C">
        <w:rPr>
          <w:rFonts w:ascii="Calibri" w:hAnsi="Calibri"/>
          <w:b/>
        </w:rPr>
        <w:t>…. but needing mercy</w:t>
      </w:r>
    </w:p>
    <w:p w14:paraId="3F71096D" w14:textId="77777777" w:rsidR="00657CFD" w:rsidRPr="00993A3C" w:rsidRDefault="00657CFD" w:rsidP="00657CFD">
      <w:pPr>
        <w:rPr>
          <w:rFonts w:ascii="Calibri" w:hAnsi="Calibri"/>
        </w:rPr>
      </w:pPr>
    </w:p>
    <w:p w14:paraId="6E837615" w14:textId="26B90C95" w:rsidR="00657CFD" w:rsidRPr="00993A3C" w:rsidRDefault="00441623" w:rsidP="00657CFD">
      <w:pPr>
        <w:rPr>
          <w:rFonts w:ascii="Calibri" w:hAnsi="Calibri"/>
        </w:rPr>
      </w:pPr>
      <w:r w:rsidRPr="00993A3C">
        <w:rPr>
          <w:rFonts w:ascii="Calibri" w:hAnsi="Calibri"/>
        </w:rPr>
        <w:t>S</w:t>
      </w:r>
      <w:r w:rsidR="00657CFD" w:rsidRPr="00993A3C">
        <w:rPr>
          <w:rFonts w:ascii="Calibri" w:hAnsi="Calibri"/>
        </w:rPr>
        <w:t>adly</w:t>
      </w:r>
      <w:r w:rsidRPr="00993A3C">
        <w:rPr>
          <w:rFonts w:ascii="Calibri" w:hAnsi="Calibri"/>
        </w:rPr>
        <w:t>,</w:t>
      </w:r>
      <w:r w:rsidR="00657CFD" w:rsidRPr="00993A3C">
        <w:rPr>
          <w:rFonts w:ascii="Calibri" w:hAnsi="Calibri"/>
        </w:rPr>
        <w:t xml:space="preserve"> what follows is the fulfillment of that prayer. The so-called fulfillment king will fall, and take all his people down with him. To see how this kingdom fell from the towering heights that we just read about, turn to chapter 11. </w:t>
      </w:r>
    </w:p>
    <w:p w14:paraId="4455FB84" w14:textId="77777777" w:rsidR="00657CFD" w:rsidRPr="00993A3C" w:rsidRDefault="00657CFD" w:rsidP="00657CFD">
      <w:pPr>
        <w:rPr>
          <w:rFonts w:ascii="Calibri" w:hAnsi="Calibri"/>
        </w:rPr>
      </w:pPr>
    </w:p>
    <w:p w14:paraId="319EC268" w14:textId="77777777" w:rsidR="00657CFD" w:rsidRPr="00993A3C" w:rsidRDefault="00657CFD" w:rsidP="00657CFD">
      <w:pPr>
        <w:rPr>
          <w:rFonts w:ascii="Calibri" w:hAnsi="Calibri"/>
        </w:rPr>
      </w:pPr>
      <w:r w:rsidRPr="00993A3C">
        <w:rPr>
          <w:rFonts w:ascii="Calibri" w:hAnsi="Calibri"/>
        </w:rPr>
        <w:t>This chapter tells the sad story about how Solomon didn’t heed the advice in his very own Song, which we looked at last week. Instead, as we read in verse 3, Solomon had 700 wives and 300 concubines. And these wives led Solomon’s heart astray.</w:t>
      </w:r>
    </w:p>
    <w:p w14:paraId="3294E640" w14:textId="77777777" w:rsidR="00657CFD" w:rsidRPr="00993A3C" w:rsidRDefault="00657CFD" w:rsidP="00657CFD">
      <w:pPr>
        <w:rPr>
          <w:rFonts w:ascii="Calibri" w:hAnsi="Calibri"/>
        </w:rPr>
      </w:pPr>
    </w:p>
    <w:p w14:paraId="1551F042" w14:textId="5CA39BEE" w:rsidR="00657CFD" w:rsidRPr="00993A3C" w:rsidRDefault="00657CFD" w:rsidP="00657CFD">
      <w:pPr>
        <w:rPr>
          <w:rFonts w:ascii="Calibri" w:hAnsi="Calibri"/>
        </w:rPr>
      </w:pPr>
      <w:r w:rsidRPr="00993A3C">
        <w:rPr>
          <w:rFonts w:ascii="Calibri" w:hAnsi="Calibri"/>
        </w:rPr>
        <w:t xml:space="preserve">Well David wasn’t perfect, but one thing he never did was serve other gods; his heart was always fully devoted to Yahweh. So what we’re going to see from this point forward is that every king’s heart will be compared to David’s heart. And here we see that </w:t>
      </w:r>
      <w:r w:rsidR="00441623" w:rsidRPr="00993A3C">
        <w:rPr>
          <w:rFonts w:ascii="Calibri" w:hAnsi="Calibri"/>
        </w:rPr>
        <w:t>the</w:t>
      </w:r>
      <w:r w:rsidRPr="00993A3C">
        <w:rPr>
          <w:rFonts w:ascii="Calibri" w:hAnsi="Calibri"/>
        </w:rPr>
        <w:t xml:space="preserve"> first to succeed him failed the test.  That’s 11:6.</w:t>
      </w:r>
    </w:p>
    <w:p w14:paraId="037AC0A3" w14:textId="77777777" w:rsidR="00657CFD" w:rsidRPr="00993A3C" w:rsidRDefault="00657CFD" w:rsidP="00657CFD">
      <w:pPr>
        <w:rPr>
          <w:rFonts w:ascii="Calibri" w:hAnsi="Calibri"/>
        </w:rPr>
      </w:pPr>
    </w:p>
    <w:p w14:paraId="173CEA95" w14:textId="5C18CD10" w:rsidR="00657CFD" w:rsidRPr="00993A3C" w:rsidRDefault="00657CFD" w:rsidP="00657CFD">
      <w:pPr>
        <w:rPr>
          <w:rFonts w:ascii="Calibri" w:hAnsi="Calibri"/>
        </w:rPr>
      </w:pPr>
      <w:r w:rsidRPr="00993A3C">
        <w:rPr>
          <w:rFonts w:ascii="Calibri" w:hAnsi="Calibri"/>
        </w:rPr>
        <w:t xml:space="preserve">So, verse 11, the kingdom is torn from the hand of David’s son.  And yet even </w:t>
      </w:r>
      <w:r w:rsidR="00441623" w:rsidRPr="00993A3C">
        <w:rPr>
          <w:rFonts w:ascii="Calibri" w:hAnsi="Calibri"/>
        </w:rPr>
        <w:t xml:space="preserve">in </w:t>
      </w:r>
      <w:r w:rsidRPr="00993A3C">
        <w:rPr>
          <w:rFonts w:ascii="Calibri" w:hAnsi="Calibri"/>
        </w:rPr>
        <w:t>anger, God remembers mercy. Look at verse 13.</w:t>
      </w:r>
    </w:p>
    <w:p w14:paraId="170026E8" w14:textId="77777777" w:rsidR="00657CFD" w:rsidRPr="00993A3C" w:rsidRDefault="00657CFD" w:rsidP="00657CFD">
      <w:pPr>
        <w:rPr>
          <w:rFonts w:ascii="Calibri" w:hAnsi="Calibri"/>
        </w:rPr>
      </w:pPr>
    </w:p>
    <w:p w14:paraId="0B2441D3" w14:textId="7ED01837" w:rsidR="00657CFD" w:rsidRPr="00993A3C" w:rsidRDefault="00441623" w:rsidP="00441623">
      <w:pPr>
        <w:ind w:left="720"/>
        <w:rPr>
          <w:rFonts w:asciiTheme="minorHAnsi" w:hAnsiTheme="minorHAnsi"/>
          <w:shd w:val="clear" w:color="auto" w:fill="FFFFFF"/>
        </w:rPr>
      </w:pPr>
      <w:r w:rsidRPr="00993A3C">
        <w:rPr>
          <w:rFonts w:asciiTheme="minorHAnsi" w:hAnsiTheme="minorHAnsi"/>
          <w:shd w:val="clear" w:color="auto" w:fill="FFFFFF"/>
        </w:rPr>
        <w:t>“</w:t>
      </w:r>
      <w:r w:rsidRPr="00993A3C">
        <w:rPr>
          <w:rFonts w:asciiTheme="minorHAnsi" w:hAnsiTheme="minorHAnsi"/>
          <w:shd w:val="clear" w:color="auto" w:fill="FFFFFF"/>
        </w:rPr>
        <w:t>However,</w:t>
      </w:r>
      <w:r w:rsidRPr="00993A3C">
        <w:rPr>
          <w:rStyle w:val="apple-converted-space"/>
          <w:rFonts w:asciiTheme="minorHAnsi" w:hAnsiTheme="minorHAnsi"/>
          <w:shd w:val="clear" w:color="auto" w:fill="FFFFFF"/>
        </w:rPr>
        <w:t> </w:t>
      </w:r>
      <w:r w:rsidRPr="00993A3C">
        <w:rPr>
          <w:rFonts w:asciiTheme="minorHAnsi" w:hAnsiTheme="minorHAnsi"/>
          <w:shd w:val="clear" w:color="auto" w:fill="FFFFFF"/>
        </w:rPr>
        <w:t>I will not tear away all the kingdom, but</w:t>
      </w:r>
      <w:r w:rsidRPr="00993A3C">
        <w:rPr>
          <w:rStyle w:val="apple-converted-space"/>
          <w:rFonts w:asciiTheme="minorHAnsi" w:hAnsiTheme="minorHAnsi"/>
          <w:shd w:val="clear" w:color="auto" w:fill="FFFFFF"/>
        </w:rPr>
        <w:t> </w:t>
      </w:r>
      <w:r w:rsidRPr="00993A3C">
        <w:rPr>
          <w:rFonts w:asciiTheme="minorHAnsi" w:hAnsiTheme="minorHAnsi"/>
          <w:shd w:val="clear" w:color="auto" w:fill="FFFFFF"/>
        </w:rPr>
        <w:t>I will give one tribe to your son, for the sake of David my servant and for the sake of Jerusalem</w:t>
      </w:r>
      <w:r w:rsidRPr="00993A3C">
        <w:rPr>
          <w:rStyle w:val="apple-converted-space"/>
          <w:rFonts w:asciiTheme="minorHAnsi" w:hAnsiTheme="minorHAnsi"/>
          <w:shd w:val="clear" w:color="auto" w:fill="FFFFFF"/>
        </w:rPr>
        <w:t> </w:t>
      </w:r>
      <w:r w:rsidRPr="00993A3C">
        <w:rPr>
          <w:rFonts w:asciiTheme="minorHAnsi" w:hAnsiTheme="minorHAnsi"/>
          <w:shd w:val="clear" w:color="auto" w:fill="FFFFFF"/>
        </w:rPr>
        <w:t>that I have chosen.”</w:t>
      </w:r>
    </w:p>
    <w:p w14:paraId="201D553D" w14:textId="77777777" w:rsidR="00441623" w:rsidRPr="00993A3C" w:rsidRDefault="00441623" w:rsidP="00657CFD">
      <w:pPr>
        <w:rPr>
          <w:rFonts w:ascii="Calibri" w:hAnsi="Calibri"/>
        </w:rPr>
      </w:pPr>
    </w:p>
    <w:p w14:paraId="08FE02EA" w14:textId="3BB08BFD" w:rsidR="00657CFD" w:rsidRPr="00993A3C" w:rsidRDefault="00657CFD" w:rsidP="00657CFD">
      <w:pPr>
        <w:rPr>
          <w:rFonts w:ascii="Calibri" w:hAnsi="Calibri"/>
        </w:rPr>
      </w:pPr>
      <w:r w:rsidRPr="00993A3C">
        <w:rPr>
          <w:rFonts w:ascii="Calibri" w:hAnsi="Calibri"/>
        </w:rPr>
        <w:t>So Solomon blesses the people for a time and asks God for mercy, but he is not the fulfillment King. He does</w:t>
      </w:r>
      <w:r w:rsidR="00441623" w:rsidRPr="00993A3C">
        <w:rPr>
          <w:rFonts w:ascii="Calibri" w:hAnsi="Calibri"/>
        </w:rPr>
        <w:t>n’t</w:t>
      </w:r>
      <w:r w:rsidRPr="00993A3C">
        <w:rPr>
          <w:rFonts w:ascii="Calibri" w:hAnsi="Calibri"/>
        </w:rPr>
        <w:t xml:space="preserve"> live perfectly, and he does</w:t>
      </w:r>
      <w:r w:rsidR="00441623" w:rsidRPr="00993A3C">
        <w:rPr>
          <w:rFonts w:ascii="Calibri" w:hAnsi="Calibri"/>
        </w:rPr>
        <w:t>n’t</w:t>
      </w:r>
      <w:r w:rsidRPr="00993A3C">
        <w:rPr>
          <w:rFonts w:ascii="Calibri" w:hAnsi="Calibri"/>
        </w:rPr>
        <w:t xml:space="preserve"> live forever.</w:t>
      </w:r>
    </w:p>
    <w:p w14:paraId="13C27485" w14:textId="77777777" w:rsidR="00657CFD" w:rsidRPr="00993A3C" w:rsidRDefault="00657CFD" w:rsidP="00657CFD">
      <w:pPr>
        <w:rPr>
          <w:rFonts w:ascii="Calibri" w:hAnsi="Calibri"/>
        </w:rPr>
      </w:pPr>
    </w:p>
    <w:p w14:paraId="25FCDDEC" w14:textId="14C6E060" w:rsidR="00657CFD" w:rsidRPr="00993A3C" w:rsidRDefault="00441623" w:rsidP="00657CFD">
      <w:pPr>
        <w:rPr>
          <w:rFonts w:ascii="Calibri" w:hAnsi="Calibri"/>
        </w:rPr>
      </w:pPr>
      <w:r w:rsidRPr="00993A3C">
        <w:rPr>
          <w:rFonts w:ascii="Calibri" w:hAnsi="Calibri"/>
        </w:rPr>
        <w:t>Pausing here,</w:t>
      </w:r>
      <w:r w:rsidR="00657CFD" w:rsidRPr="00993A3C">
        <w:rPr>
          <w:rFonts w:ascii="Calibri" w:hAnsi="Calibri"/>
        </w:rPr>
        <w:t xml:space="preserve"> I think it’s worth </w:t>
      </w:r>
      <w:r w:rsidRPr="00993A3C">
        <w:rPr>
          <w:rFonts w:ascii="Calibri" w:hAnsi="Calibri"/>
        </w:rPr>
        <w:t>making</w:t>
      </w:r>
      <w:r w:rsidR="00657CFD" w:rsidRPr="00993A3C">
        <w:rPr>
          <w:rFonts w:ascii="Calibri" w:hAnsi="Calibri"/>
        </w:rPr>
        <w:t xml:space="preserve"> a few points of application. First, I think this narrative section helps us to reflect on the danger of how being a few degrees off God’s law can sends us in the wrong direction totally. Solomon was wise, but in acting very unwisely in one particular area, he sinned greatly, and this </w:t>
      </w:r>
      <w:r w:rsidRPr="00993A3C">
        <w:rPr>
          <w:rFonts w:ascii="Calibri" w:hAnsi="Calibri"/>
        </w:rPr>
        <w:t>brought down the entire nation</w:t>
      </w:r>
      <w:r w:rsidR="00657CFD" w:rsidRPr="00993A3C">
        <w:rPr>
          <w:rFonts w:ascii="Calibri" w:hAnsi="Calibri"/>
        </w:rPr>
        <w:t xml:space="preserve">. </w:t>
      </w:r>
      <w:r w:rsidRPr="00993A3C">
        <w:rPr>
          <w:rFonts w:ascii="Calibri" w:hAnsi="Calibri"/>
        </w:rPr>
        <w:t>We should especially think about this if we’</w:t>
      </w:r>
      <w:r w:rsidR="00657CFD" w:rsidRPr="00993A3C">
        <w:rPr>
          <w:rFonts w:ascii="Calibri" w:hAnsi="Calibri"/>
        </w:rPr>
        <w:t xml:space="preserve">re in Christian leadership. </w:t>
      </w:r>
    </w:p>
    <w:p w14:paraId="70DA64C6" w14:textId="77777777" w:rsidR="00657CFD" w:rsidRPr="00993A3C" w:rsidRDefault="00657CFD" w:rsidP="00657CFD">
      <w:pPr>
        <w:rPr>
          <w:rFonts w:ascii="Calibri" w:hAnsi="Calibri"/>
        </w:rPr>
      </w:pPr>
    </w:p>
    <w:p w14:paraId="0558E90F" w14:textId="6FBC1A54" w:rsidR="00657CFD" w:rsidRPr="00993A3C" w:rsidRDefault="00657CFD" w:rsidP="00657CFD">
      <w:pPr>
        <w:rPr>
          <w:rFonts w:ascii="Calibri" w:hAnsi="Calibri"/>
        </w:rPr>
      </w:pPr>
      <w:r w:rsidRPr="00993A3C">
        <w:rPr>
          <w:rFonts w:ascii="Calibri" w:hAnsi="Calibri"/>
        </w:rPr>
        <w:t>Ultimately though I think this passage helps to see God as so trustworthy. Did you notice that God never breaks his promise with his people or David? In fact he always keeps his Word</w:t>
      </w:r>
      <w:r w:rsidR="00441623" w:rsidRPr="00993A3C">
        <w:rPr>
          <w:rFonts w:ascii="Calibri" w:hAnsi="Calibri"/>
        </w:rPr>
        <w:t>.  T</w:t>
      </w:r>
      <w:r w:rsidRPr="00993A3C">
        <w:rPr>
          <w:rFonts w:ascii="Calibri" w:hAnsi="Calibri"/>
        </w:rPr>
        <w:t xml:space="preserve">his should encourage us immensely when we struggle to see how God’s promises will work out in the midst of our failure. </w:t>
      </w:r>
    </w:p>
    <w:p w14:paraId="3EF191EE" w14:textId="77777777" w:rsidR="00657CFD" w:rsidRPr="00993A3C" w:rsidRDefault="00657CFD" w:rsidP="00657CFD">
      <w:pPr>
        <w:rPr>
          <w:rFonts w:ascii="Calibri" w:hAnsi="Calibri"/>
        </w:rPr>
      </w:pPr>
    </w:p>
    <w:p w14:paraId="54783B1D" w14:textId="77777777" w:rsidR="00657CFD" w:rsidRPr="00993A3C" w:rsidRDefault="00657CFD" w:rsidP="00657CFD">
      <w:pPr>
        <w:rPr>
          <w:rFonts w:ascii="Calibri" w:hAnsi="Calibri"/>
          <w:b/>
        </w:rPr>
      </w:pPr>
      <w:r w:rsidRPr="00993A3C">
        <w:rPr>
          <w:rFonts w:ascii="Calibri" w:hAnsi="Calibri"/>
          <w:b/>
        </w:rPr>
        <w:t>(TAKE QUESTIONS)</w:t>
      </w:r>
    </w:p>
    <w:p w14:paraId="2380B7B4" w14:textId="77777777" w:rsidR="00657CFD" w:rsidRPr="00993A3C" w:rsidRDefault="00657CFD" w:rsidP="00657CFD">
      <w:pPr>
        <w:rPr>
          <w:rFonts w:ascii="Calibri" w:hAnsi="Calibri"/>
        </w:rPr>
      </w:pPr>
    </w:p>
    <w:p w14:paraId="1C144B03" w14:textId="63C89EB9" w:rsidR="00657CFD" w:rsidRPr="00993A3C" w:rsidRDefault="00657CFD" w:rsidP="00657CFD">
      <w:pPr>
        <w:rPr>
          <w:rFonts w:ascii="Calibri" w:hAnsi="Calibri"/>
        </w:rPr>
      </w:pPr>
      <w:r w:rsidRPr="00993A3C">
        <w:rPr>
          <w:rFonts w:ascii="Calibri" w:hAnsi="Calibri"/>
        </w:rPr>
        <w:t>Well back to the story</w:t>
      </w:r>
      <w:r w:rsidR="004069CB" w:rsidRPr="00993A3C">
        <w:rPr>
          <w:rFonts w:ascii="Calibri" w:hAnsi="Calibri"/>
        </w:rPr>
        <w:t xml:space="preserve"> </w:t>
      </w:r>
      <w:r w:rsidRPr="00993A3C">
        <w:rPr>
          <w:rFonts w:ascii="Calibri" w:hAnsi="Calibri"/>
        </w:rPr>
        <w:t xml:space="preserve">as we move forward in </w:t>
      </w:r>
      <w:r w:rsidR="004069CB" w:rsidRPr="00993A3C">
        <w:rPr>
          <w:rFonts w:ascii="Calibri" w:hAnsi="Calibri"/>
        </w:rPr>
        <w:t>Kings</w:t>
      </w:r>
      <w:r w:rsidRPr="00993A3C">
        <w:rPr>
          <w:rFonts w:ascii="Calibri" w:hAnsi="Calibri"/>
        </w:rPr>
        <w:t xml:space="preserve">, we see that part of God’s judgment is that </w:t>
      </w:r>
      <w:r w:rsidR="006C7DEF" w:rsidRPr="00993A3C">
        <w:rPr>
          <w:rFonts w:ascii="Calibri" w:hAnsi="Calibri"/>
        </w:rPr>
        <w:t>the nation</w:t>
      </w:r>
      <w:r w:rsidRPr="00993A3C">
        <w:rPr>
          <w:rFonts w:ascii="Calibri" w:hAnsi="Calibri"/>
        </w:rPr>
        <w:t xml:space="preserve"> will be spilt. At this point </w:t>
      </w:r>
      <w:r w:rsidR="006C7DEF" w:rsidRPr="00993A3C">
        <w:rPr>
          <w:rFonts w:ascii="Calibri" w:hAnsi="Calibri"/>
        </w:rPr>
        <w:t>we need some</w:t>
      </w:r>
      <w:r w:rsidRPr="00993A3C">
        <w:rPr>
          <w:rFonts w:ascii="Calibri" w:hAnsi="Calibri"/>
        </w:rPr>
        <w:t xml:space="preserve"> new vocabulary. </w:t>
      </w:r>
    </w:p>
    <w:p w14:paraId="518E64AA" w14:textId="77777777" w:rsidR="00657CFD" w:rsidRPr="00993A3C" w:rsidRDefault="00657CFD" w:rsidP="00657CFD">
      <w:pPr>
        <w:rPr>
          <w:rFonts w:ascii="Calibri" w:hAnsi="Calibri"/>
        </w:rPr>
      </w:pPr>
    </w:p>
    <w:p w14:paraId="5EB8BEE6" w14:textId="77777777" w:rsidR="00657CFD" w:rsidRPr="00993A3C" w:rsidRDefault="00657CFD" w:rsidP="00657CFD">
      <w:pPr>
        <w:numPr>
          <w:ilvl w:val="0"/>
          <w:numId w:val="13"/>
        </w:numPr>
        <w:rPr>
          <w:rFonts w:ascii="Calibri" w:hAnsi="Calibri"/>
        </w:rPr>
      </w:pPr>
      <w:r w:rsidRPr="00993A3C">
        <w:rPr>
          <w:rFonts w:ascii="Calibri" w:hAnsi="Calibri"/>
        </w:rPr>
        <w:t>The Southern Kingdom, over which David’s sons will still rule, is called “</w:t>
      </w:r>
      <w:smartTag w:uri="urn:schemas-microsoft-com:office:smarttags" w:element="country-region">
        <w:r w:rsidRPr="00993A3C">
          <w:rPr>
            <w:rFonts w:ascii="Calibri" w:hAnsi="Calibri"/>
          </w:rPr>
          <w:t>Judah</w:t>
        </w:r>
      </w:smartTag>
      <w:r w:rsidRPr="00993A3C">
        <w:rPr>
          <w:rFonts w:ascii="Calibri" w:hAnsi="Calibri"/>
        </w:rPr>
        <w:t>” (and sometimes “</w:t>
      </w:r>
      <w:smartTag w:uri="urn:schemas-microsoft-com:office:smarttags" w:element="place">
        <w:smartTag w:uri="urn:schemas-microsoft-com:office:smarttags" w:element="City">
          <w:r w:rsidRPr="00993A3C">
            <w:rPr>
              <w:rFonts w:ascii="Calibri" w:hAnsi="Calibri"/>
            </w:rPr>
            <w:t>Jerusalem</w:t>
          </w:r>
        </w:smartTag>
      </w:smartTag>
      <w:r w:rsidRPr="00993A3C">
        <w:rPr>
          <w:rFonts w:ascii="Calibri" w:hAnsi="Calibri"/>
        </w:rPr>
        <w:t xml:space="preserve">”). </w:t>
      </w:r>
    </w:p>
    <w:p w14:paraId="70806208" w14:textId="77777777" w:rsidR="00657CFD" w:rsidRPr="00993A3C" w:rsidRDefault="00657CFD" w:rsidP="00657CFD">
      <w:pPr>
        <w:numPr>
          <w:ilvl w:val="0"/>
          <w:numId w:val="13"/>
        </w:numPr>
        <w:rPr>
          <w:rFonts w:ascii="Calibri" w:hAnsi="Calibri"/>
        </w:rPr>
      </w:pPr>
      <w:r w:rsidRPr="00993A3C">
        <w:rPr>
          <w:rFonts w:ascii="Calibri" w:hAnsi="Calibri"/>
        </w:rPr>
        <w:t>The Northern Kingdom, which will be ruled by non-Davidic kings, is called “</w:t>
      </w:r>
      <w:smartTag w:uri="urn:schemas-microsoft-com:office:smarttags" w:element="country-region">
        <w:r w:rsidRPr="00993A3C">
          <w:rPr>
            <w:rFonts w:ascii="Calibri" w:hAnsi="Calibri"/>
          </w:rPr>
          <w:t>Israel</w:t>
        </w:r>
      </w:smartTag>
      <w:r w:rsidRPr="00993A3C">
        <w:rPr>
          <w:rFonts w:ascii="Calibri" w:hAnsi="Calibri"/>
        </w:rPr>
        <w:t>” (and sometimes “Ephraim” or “</w:t>
      </w:r>
      <w:smartTag w:uri="urn:schemas-microsoft-com:office:smarttags" w:element="place">
        <w:smartTag w:uri="urn:schemas-microsoft-com:office:smarttags" w:element="City">
          <w:r w:rsidRPr="00993A3C">
            <w:rPr>
              <w:rFonts w:ascii="Calibri" w:hAnsi="Calibri"/>
            </w:rPr>
            <w:t>Samaria</w:t>
          </w:r>
        </w:smartTag>
      </w:smartTag>
      <w:r w:rsidRPr="00993A3C">
        <w:rPr>
          <w:rFonts w:ascii="Calibri" w:hAnsi="Calibri"/>
        </w:rPr>
        <w:t xml:space="preserve">”). </w:t>
      </w:r>
    </w:p>
    <w:p w14:paraId="083DBD01" w14:textId="77777777" w:rsidR="00657CFD" w:rsidRPr="00993A3C" w:rsidRDefault="00657CFD" w:rsidP="00657CFD">
      <w:pPr>
        <w:rPr>
          <w:rFonts w:ascii="Calibri" w:hAnsi="Calibri"/>
        </w:rPr>
      </w:pPr>
    </w:p>
    <w:p w14:paraId="438878A6" w14:textId="77777777" w:rsidR="00657CFD" w:rsidRPr="00993A3C" w:rsidRDefault="00657CFD" w:rsidP="00657CFD">
      <w:pPr>
        <w:rPr>
          <w:rFonts w:ascii="Calibri" w:hAnsi="Calibri"/>
        </w:rPr>
      </w:pPr>
      <w:r w:rsidRPr="00993A3C">
        <w:rPr>
          <w:rFonts w:ascii="Calibri" w:hAnsi="Calibri"/>
        </w:rPr>
        <w:t xml:space="preserve">And now our narrative moves along two tracks: the history of the Northern Kingdom Israel, and the history of the Southern Kingdom, Judah. Let’s start with the flawed northern kings of </w:t>
      </w:r>
      <w:smartTag w:uri="urn:schemas-microsoft-com:office:smarttags" w:element="place">
        <w:smartTag w:uri="urn:schemas-microsoft-com:office:smarttags" w:element="country-region">
          <w:r w:rsidRPr="00993A3C">
            <w:rPr>
              <w:rFonts w:ascii="Calibri" w:hAnsi="Calibri"/>
            </w:rPr>
            <w:t>Israel</w:t>
          </w:r>
        </w:smartTag>
      </w:smartTag>
      <w:r w:rsidRPr="00993A3C">
        <w:rPr>
          <w:rFonts w:ascii="Calibri" w:hAnsi="Calibri"/>
        </w:rPr>
        <w:t>.</w:t>
      </w:r>
    </w:p>
    <w:p w14:paraId="6589555D" w14:textId="77777777" w:rsidR="00657CFD" w:rsidRPr="00993A3C" w:rsidRDefault="00657CFD" w:rsidP="00657CFD">
      <w:pPr>
        <w:rPr>
          <w:rFonts w:ascii="Calibri" w:hAnsi="Calibri"/>
          <w:b/>
          <w:u w:val="single"/>
        </w:rPr>
      </w:pPr>
    </w:p>
    <w:p w14:paraId="609CC18D" w14:textId="768B74C2" w:rsidR="00657CFD" w:rsidRPr="00993A3C" w:rsidRDefault="00A81CA1" w:rsidP="00657CFD">
      <w:pPr>
        <w:rPr>
          <w:rFonts w:ascii="Calibri" w:hAnsi="Calibri"/>
          <w:b/>
          <w:u w:val="single"/>
        </w:rPr>
      </w:pPr>
      <w:r w:rsidRPr="00993A3C">
        <w:rPr>
          <w:rFonts w:ascii="Calibri" w:hAnsi="Calibri"/>
          <w:b/>
          <w:u w:val="single"/>
        </w:rPr>
        <w:t>God’s people with their flawed N</w:t>
      </w:r>
      <w:r w:rsidR="00657CFD" w:rsidRPr="00993A3C">
        <w:rPr>
          <w:rFonts w:ascii="Calibri" w:hAnsi="Calibri"/>
          <w:b/>
          <w:u w:val="single"/>
        </w:rPr>
        <w:t>orthern kings (Kings of Israel – 1 Kings 12- 2 Kings 21)</w:t>
      </w:r>
    </w:p>
    <w:p w14:paraId="78BA2638" w14:textId="77777777" w:rsidR="00657CFD" w:rsidRPr="00993A3C" w:rsidRDefault="00657CFD" w:rsidP="00657CFD">
      <w:pPr>
        <w:rPr>
          <w:rFonts w:ascii="Calibri" w:hAnsi="Calibri"/>
          <w:b/>
        </w:rPr>
      </w:pPr>
    </w:p>
    <w:p w14:paraId="1859370B" w14:textId="74471405" w:rsidR="00657CFD" w:rsidRPr="00993A3C" w:rsidRDefault="00657CFD" w:rsidP="00657CFD">
      <w:pPr>
        <w:rPr>
          <w:rFonts w:ascii="Calibri" w:hAnsi="Calibri"/>
        </w:rPr>
      </w:pPr>
      <w:r w:rsidRPr="00993A3C">
        <w:rPr>
          <w:rFonts w:ascii="Calibri" w:hAnsi="Calibri"/>
        </w:rPr>
        <w:t xml:space="preserve">The very first king of </w:t>
      </w:r>
      <w:smartTag w:uri="urn:schemas-microsoft-com:office:smarttags" w:element="country-region">
        <w:r w:rsidRPr="00993A3C">
          <w:rPr>
            <w:rFonts w:ascii="Calibri" w:hAnsi="Calibri"/>
          </w:rPr>
          <w:t>Israel</w:t>
        </w:r>
      </w:smartTag>
      <w:r w:rsidRPr="00993A3C">
        <w:rPr>
          <w:rFonts w:ascii="Calibri" w:hAnsi="Calibri"/>
        </w:rPr>
        <w:t xml:space="preserve">, Jeroboam, immediately leads the people of </w:t>
      </w:r>
      <w:smartTag w:uri="urn:schemas-microsoft-com:office:smarttags" w:element="place">
        <w:smartTag w:uri="urn:schemas-microsoft-com:office:smarttags" w:element="country-region">
          <w:r w:rsidRPr="00993A3C">
            <w:rPr>
              <w:rFonts w:ascii="Calibri" w:hAnsi="Calibri"/>
            </w:rPr>
            <w:t>Israel</w:t>
          </w:r>
        </w:smartTag>
      </w:smartTag>
      <w:r w:rsidRPr="00993A3C">
        <w:rPr>
          <w:rFonts w:ascii="Calibri" w:hAnsi="Calibri"/>
        </w:rPr>
        <w:t xml:space="preserve"> into idolatry. Notice in verse 28 of chapter 11, Jeroboam leads the people </w:t>
      </w:r>
      <w:r w:rsidR="006C7DEF" w:rsidRPr="00993A3C">
        <w:rPr>
          <w:rFonts w:ascii="Calibri" w:hAnsi="Calibri"/>
        </w:rPr>
        <w:t>to make</w:t>
      </w:r>
      <w:r w:rsidRPr="00993A3C">
        <w:rPr>
          <w:rFonts w:ascii="Calibri" w:hAnsi="Calibri"/>
        </w:rPr>
        <w:t xml:space="preserve"> golden calves. Golden calves!  Had he ever read the book of Exodus? </w:t>
      </w:r>
      <w:r w:rsidR="006C7DEF" w:rsidRPr="00993A3C">
        <w:rPr>
          <w:rFonts w:ascii="Calibri" w:hAnsi="Calibri"/>
        </w:rPr>
        <w:t>In fact,</w:t>
      </w:r>
      <w:r w:rsidR="006C7DEF" w:rsidRPr="00993A3C">
        <w:rPr>
          <w:rFonts w:ascii="Calibri" w:hAnsi="Calibri"/>
        </w:rPr>
        <w:t xml:space="preserve"> Jeroboam’s wickedness was so great that all the subsequent kings of Israel will be compared to him to evaluate just how wicked they are</w:t>
      </w:r>
      <w:r w:rsidR="006C7DEF" w:rsidRPr="00993A3C">
        <w:rPr>
          <w:rFonts w:ascii="Calibri" w:hAnsi="Calibri"/>
        </w:rPr>
        <w:t>.  I</w:t>
      </w:r>
      <w:r w:rsidR="006C7DEF" w:rsidRPr="00993A3C">
        <w:rPr>
          <w:rFonts w:ascii="Calibri" w:hAnsi="Calibri"/>
        </w:rPr>
        <w:t xml:space="preserve">n the same way that David’s faithfulness will be the benchmark for Judah’s godliness.  </w:t>
      </w:r>
    </w:p>
    <w:p w14:paraId="31A16ED9" w14:textId="77777777" w:rsidR="00657CFD" w:rsidRPr="00993A3C" w:rsidRDefault="00657CFD" w:rsidP="00657CFD">
      <w:pPr>
        <w:rPr>
          <w:rFonts w:ascii="Calibri" w:hAnsi="Calibri"/>
        </w:rPr>
      </w:pPr>
    </w:p>
    <w:p w14:paraId="19264A1C" w14:textId="0B0A35B2" w:rsidR="00657CFD" w:rsidRPr="00993A3C" w:rsidRDefault="00657CFD" w:rsidP="00657CFD">
      <w:pPr>
        <w:rPr>
          <w:rFonts w:asciiTheme="minorHAnsi" w:hAnsiTheme="minorHAnsi"/>
        </w:rPr>
      </w:pPr>
      <w:r w:rsidRPr="00993A3C">
        <w:rPr>
          <w:rFonts w:asciiTheme="minorHAnsi" w:hAnsiTheme="minorHAnsi"/>
        </w:rPr>
        <w:t>And this bad start seals the nation’s doom.  Chapter 14, verses 15-16: “</w:t>
      </w:r>
      <w:r w:rsidR="006C7DEF" w:rsidRPr="00993A3C">
        <w:rPr>
          <w:rStyle w:val="text"/>
          <w:rFonts w:asciiTheme="minorHAnsi" w:hAnsiTheme="minorHAnsi"/>
          <w:shd w:val="clear" w:color="auto" w:fill="FFFFFF"/>
        </w:rPr>
        <w:t>the</w:t>
      </w:r>
      <w:r w:rsidR="006C7DEF" w:rsidRPr="00993A3C">
        <w:rPr>
          <w:rStyle w:val="apple-converted-space"/>
          <w:rFonts w:asciiTheme="minorHAnsi" w:hAnsiTheme="minorHAnsi"/>
          <w:shd w:val="clear" w:color="auto" w:fill="FFFFFF"/>
        </w:rPr>
        <w:t> </w:t>
      </w:r>
      <w:r w:rsidR="006C7DEF" w:rsidRPr="00993A3C">
        <w:rPr>
          <w:rStyle w:val="small-caps"/>
          <w:rFonts w:asciiTheme="minorHAnsi" w:hAnsiTheme="minorHAnsi"/>
          <w:smallCaps/>
          <w:shd w:val="clear" w:color="auto" w:fill="FFFFFF"/>
        </w:rPr>
        <w:t>Lord</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will strike Israel as a reed is shaken in the water, and</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root up Israel out of</w:t>
      </w:r>
      <w:r w:rsidR="006C7DEF" w:rsidRPr="00993A3C">
        <w:rPr>
          <w:rStyle w:val="text"/>
          <w:rFonts w:asciiTheme="minorHAnsi" w:hAnsiTheme="minorHAnsi"/>
          <w:shd w:val="clear" w:color="auto" w:fill="FFFFFF"/>
        </w:rPr>
        <w:t xml:space="preserve"> </w:t>
      </w:r>
      <w:r w:rsidR="006C7DEF" w:rsidRPr="00993A3C">
        <w:rPr>
          <w:rStyle w:val="text"/>
          <w:rFonts w:asciiTheme="minorHAnsi" w:hAnsiTheme="minorHAnsi"/>
          <w:shd w:val="clear" w:color="auto" w:fill="FFFFFF"/>
        </w:rPr>
        <w:t>this good land that he gave to their fathers and scatter them</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beyond the Euphrates</w:t>
      </w:r>
      <w:r w:rsidR="006C7DEF" w:rsidRPr="00993A3C">
        <w:rPr>
          <w:rStyle w:val="text"/>
          <w:rFonts w:asciiTheme="minorHAnsi" w:hAnsiTheme="minorHAnsi"/>
          <w:shd w:val="clear" w:color="auto" w:fill="FFFFFF"/>
        </w:rPr>
        <w:t xml:space="preserve">, </w:t>
      </w:r>
      <w:r w:rsidR="006C7DEF" w:rsidRPr="00993A3C">
        <w:rPr>
          <w:rStyle w:val="text"/>
          <w:rFonts w:asciiTheme="minorHAnsi" w:hAnsiTheme="minorHAnsi"/>
          <w:shd w:val="clear" w:color="auto" w:fill="FFFFFF"/>
        </w:rPr>
        <w:t>because they have made their</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Asherim, provoking the</w:t>
      </w:r>
      <w:r w:rsidR="006C7DEF" w:rsidRPr="00993A3C">
        <w:rPr>
          <w:rStyle w:val="apple-converted-space"/>
          <w:rFonts w:asciiTheme="minorHAnsi" w:hAnsiTheme="minorHAnsi"/>
          <w:shd w:val="clear" w:color="auto" w:fill="FFFFFF"/>
        </w:rPr>
        <w:t> </w:t>
      </w:r>
      <w:r w:rsidR="006C7DEF" w:rsidRPr="00993A3C">
        <w:rPr>
          <w:rStyle w:val="small-caps"/>
          <w:rFonts w:asciiTheme="minorHAnsi" w:hAnsiTheme="minorHAnsi"/>
          <w:smallCaps/>
          <w:shd w:val="clear" w:color="auto" w:fill="FFFFFF"/>
        </w:rPr>
        <w:t>Lord</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to anger.</w:t>
      </w:r>
      <w:r w:rsidR="006C7DEF" w:rsidRPr="00993A3C">
        <w:rPr>
          <w:rStyle w:val="apple-converted-space"/>
          <w:rFonts w:asciiTheme="minorHAnsi" w:hAnsiTheme="minorHAnsi"/>
          <w:shd w:val="clear" w:color="auto" w:fill="FFFFFF"/>
        </w:rPr>
        <w:t> </w:t>
      </w:r>
      <w:r w:rsidR="006C7DEF" w:rsidRPr="00993A3C">
        <w:rPr>
          <w:rStyle w:val="text"/>
          <w:rFonts w:asciiTheme="minorHAnsi" w:hAnsiTheme="minorHAnsi"/>
          <w:shd w:val="clear" w:color="auto" w:fill="FFFFFF"/>
        </w:rPr>
        <w:t>And he will give Israel up because of the sins of Jeroboam, which he sinned and made Israel to sin.”</w:t>
      </w:r>
    </w:p>
    <w:p w14:paraId="6CF5CE64" w14:textId="77777777" w:rsidR="00657CFD" w:rsidRPr="00993A3C" w:rsidRDefault="00657CFD" w:rsidP="00657CFD">
      <w:pPr>
        <w:rPr>
          <w:rFonts w:ascii="Calibri" w:hAnsi="Calibri"/>
        </w:rPr>
      </w:pPr>
    </w:p>
    <w:p w14:paraId="799A0417" w14:textId="4CB9A01A" w:rsidR="00657CFD" w:rsidRPr="00993A3C" w:rsidRDefault="00657CFD" w:rsidP="00657CFD">
      <w:pPr>
        <w:rPr>
          <w:rFonts w:ascii="Calibri" w:hAnsi="Calibri"/>
        </w:rPr>
      </w:pPr>
      <w:r w:rsidRPr="00993A3C">
        <w:rPr>
          <w:rFonts w:ascii="Calibri" w:hAnsi="Calibri"/>
        </w:rPr>
        <w:t xml:space="preserve">These are surely some of the saddest words so far in all of </w:t>
      </w:r>
      <w:r w:rsidR="006C7DEF" w:rsidRPr="00993A3C">
        <w:rPr>
          <w:rFonts w:ascii="Calibri" w:hAnsi="Calibri"/>
        </w:rPr>
        <w:t>the Bible</w:t>
      </w:r>
      <w:r w:rsidRPr="00993A3C">
        <w:rPr>
          <w:rFonts w:ascii="Calibri" w:hAnsi="Calibri"/>
        </w:rPr>
        <w:t>. The northern tribes are lost.</w:t>
      </w:r>
      <w:r w:rsidR="006C7DEF" w:rsidRPr="00993A3C">
        <w:rPr>
          <w:rFonts w:ascii="Calibri" w:hAnsi="Calibri"/>
        </w:rPr>
        <w:t xml:space="preserve">  </w:t>
      </w:r>
      <w:r w:rsidRPr="00993A3C">
        <w:rPr>
          <w:rFonts w:ascii="Calibri" w:hAnsi="Calibri"/>
        </w:rPr>
        <w:t xml:space="preserve">But the fulfillment of this doesn’t come right away. It’s still about 200 years off.  </w:t>
      </w:r>
      <w:r w:rsidR="006C7DEF" w:rsidRPr="00993A3C">
        <w:rPr>
          <w:rFonts w:ascii="Calibri" w:hAnsi="Calibri"/>
        </w:rPr>
        <w:t xml:space="preserve">But in those 200 years, not a single king of Israel will </w:t>
      </w:r>
      <w:r w:rsidR="006C7DEF" w:rsidRPr="00993A3C">
        <w:rPr>
          <w:rFonts w:ascii="Calibri" w:hAnsi="Calibri"/>
          <w:i/>
        </w:rPr>
        <w:t xml:space="preserve">not </w:t>
      </w:r>
      <w:r w:rsidR="006C7DEF" w:rsidRPr="00993A3C">
        <w:rPr>
          <w:rFonts w:ascii="Calibri" w:hAnsi="Calibri"/>
        </w:rPr>
        <w:t>be counted as evil</w:t>
      </w:r>
      <w:r w:rsidRPr="00993A3C">
        <w:rPr>
          <w:rFonts w:ascii="Calibri" w:hAnsi="Calibri"/>
        </w:rPr>
        <w:t>.</w:t>
      </w:r>
    </w:p>
    <w:p w14:paraId="249BCE6F" w14:textId="77777777" w:rsidR="00657CFD" w:rsidRPr="00993A3C" w:rsidRDefault="00657CFD" w:rsidP="00657CFD">
      <w:pPr>
        <w:rPr>
          <w:rFonts w:ascii="Calibri" w:hAnsi="Calibri"/>
        </w:rPr>
      </w:pPr>
    </w:p>
    <w:p w14:paraId="084B3758" w14:textId="0133E53A" w:rsidR="00657CFD" w:rsidRPr="00993A3C" w:rsidRDefault="006C7DEF" w:rsidP="00657CFD">
      <w:pPr>
        <w:rPr>
          <w:rFonts w:ascii="Calibri" w:hAnsi="Calibri"/>
        </w:rPr>
      </w:pPr>
      <w:r w:rsidRPr="00993A3C">
        <w:rPr>
          <w:rFonts w:ascii="Calibri" w:hAnsi="Calibri"/>
        </w:rPr>
        <w:t>I</w:t>
      </w:r>
      <w:r w:rsidR="00657CFD" w:rsidRPr="00993A3C">
        <w:rPr>
          <w:rFonts w:ascii="Calibri" w:hAnsi="Calibri"/>
        </w:rPr>
        <w:t>t’s in this context that we should talk more about prophets and about two prominent prophets in Kings, Elijah and Elisha. You can read about them in</w:t>
      </w:r>
      <w:r w:rsidRPr="00993A3C">
        <w:rPr>
          <w:rFonts w:ascii="Calibri" w:hAnsi="Calibri"/>
        </w:rPr>
        <w:t xml:space="preserve"> 1 Kings 17 through 2 Kings 13.</w:t>
      </w:r>
    </w:p>
    <w:p w14:paraId="4896D53A" w14:textId="77777777" w:rsidR="00657CFD" w:rsidRPr="00993A3C" w:rsidRDefault="00657CFD" w:rsidP="00657CFD">
      <w:pPr>
        <w:rPr>
          <w:rFonts w:ascii="Calibri" w:hAnsi="Calibri"/>
        </w:rPr>
      </w:pPr>
    </w:p>
    <w:p w14:paraId="5D7EFCFE" w14:textId="680DFF4C" w:rsidR="00657CFD" w:rsidRPr="00993A3C" w:rsidRDefault="006C7DEF" w:rsidP="00657CFD">
      <w:pPr>
        <w:rPr>
          <w:rFonts w:ascii="Calibri" w:hAnsi="Calibri"/>
        </w:rPr>
      </w:pPr>
      <w:r w:rsidRPr="00993A3C">
        <w:rPr>
          <w:rFonts w:ascii="Calibri" w:hAnsi="Calibri"/>
        </w:rPr>
        <w:t>W</w:t>
      </w:r>
      <w:r w:rsidR="00657CFD" w:rsidRPr="00993A3C">
        <w:rPr>
          <w:rFonts w:ascii="Calibri" w:hAnsi="Calibri"/>
        </w:rPr>
        <w:t xml:space="preserve">hy are they important? They aren’t kings. </w:t>
      </w:r>
      <w:r w:rsidRPr="00993A3C">
        <w:rPr>
          <w:rFonts w:ascii="Calibri" w:hAnsi="Calibri"/>
        </w:rPr>
        <w:t>But they</w:t>
      </w:r>
      <w:r w:rsidR="00657CFD" w:rsidRPr="00993A3C">
        <w:rPr>
          <w:rFonts w:ascii="Calibri" w:hAnsi="Calibri"/>
        </w:rPr>
        <w:t xml:space="preserve"> speak the word of Yahweh to the kings and to the people. </w:t>
      </w:r>
    </w:p>
    <w:p w14:paraId="6BBC7DD4" w14:textId="77777777" w:rsidR="00657CFD" w:rsidRPr="00993A3C" w:rsidRDefault="00657CFD" w:rsidP="00657CFD">
      <w:pPr>
        <w:rPr>
          <w:rFonts w:ascii="Calibri" w:hAnsi="Calibri"/>
        </w:rPr>
      </w:pPr>
    </w:p>
    <w:p w14:paraId="39341AE3" w14:textId="77777777" w:rsidR="00657CFD" w:rsidRPr="00993A3C" w:rsidRDefault="00657CFD" w:rsidP="00657CFD">
      <w:pPr>
        <w:rPr>
          <w:rFonts w:ascii="Calibri" w:hAnsi="Calibri"/>
        </w:rPr>
      </w:pPr>
      <w:r w:rsidRPr="00993A3C">
        <w:rPr>
          <w:rFonts w:ascii="Calibri" w:hAnsi="Calibri"/>
        </w:rPr>
        <w:t>(Add a “P” to the white board)</w:t>
      </w:r>
    </w:p>
    <w:p w14:paraId="1EF84D75" w14:textId="77777777" w:rsidR="00657CFD" w:rsidRPr="00993A3C" w:rsidRDefault="00657CFD" w:rsidP="00657CFD">
      <w:pPr>
        <w:rPr>
          <w:rFonts w:ascii="Calibri" w:hAnsi="Calibri"/>
        </w:rPr>
      </w:pPr>
    </w:p>
    <w:p w14:paraId="36C056EC" w14:textId="77777777" w:rsidR="00657CFD" w:rsidRPr="00993A3C" w:rsidRDefault="00657CFD" w:rsidP="00657CFD">
      <w:pPr>
        <w:rPr>
          <w:rFonts w:ascii="Calibri" w:hAnsi="Calibri"/>
        </w:rPr>
      </w:pPr>
    </w:p>
    <w:p w14:paraId="0BD37846"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G</w:t>
      </w:r>
    </w:p>
    <w:p w14:paraId="4AB9D56B" w14:textId="77777777" w:rsidR="00657CFD" w:rsidRPr="00993A3C" w:rsidRDefault="00657CFD" w:rsidP="00657CFD">
      <w:pPr>
        <w:rPr>
          <w:rFonts w:ascii="Calibri" w:hAnsi="Calibri"/>
          <w:b/>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b/>
        </w:rPr>
        <w:sym w:font="Symbol" w:char="F0DF"/>
      </w:r>
    </w:p>
    <w:p w14:paraId="563D485B" w14:textId="77777777" w:rsidR="00657CFD" w:rsidRPr="00993A3C" w:rsidRDefault="00657CFD" w:rsidP="00657CFD">
      <w:pPr>
        <w:rPr>
          <w:rFonts w:ascii="Calibri" w:hAnsi="Calibri"/>
          <w:b/>
        </w:rPr>
      </w:pP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r>
      <w:r w:rsidRPr="00993A3C">
        <w:rPr>
          <w:rFonts w:ascii="Calibri" w:hAnsi="Calibri"/>
          <w:b/>
        </w:rPr>
        <w:tab/>
        <w:t>P</w:t>
      </w:r>
    </w:p>
    <w:p w14:paraId="080DA6C6"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sym w:font="Symbol" w:char="F0DF"/>
      </w:r>
    </w:p>
    <w:p w14:paraId="0EC3B9FF" w14:textId="77777777" w:rsidR="00657CFD" w:rsidRPr="00993A3C" w:rsidRDefault="00657CFD" w:rsidP="00657CFD">
      <w:pPr>
        <w:ind w:left="2880" w:firstLine="720"/>
        <w:rPr>
          <w:rFonts w:ascii="Calibri" w:hAnsi="Calibri"/>
        </w:rPr>
      </w:pPr>
      <w:r w:rsidRPr="00993A3C">
        <w:rPr>
          <w:rFonts w:ascii="Calibri" w:hAnsi="Calibri"/>
        </w:rPr>
        <w:t>K (covenant mediator)</w:t>
      </w:r>
    </w:p>
    <w:p w14:paraId="05C32ABB"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 xml:space="preserve">          /</w:t>
      </w:r>
      <w:r w:rsidRPr="00993A3C">
        <w:rPr>
          <w:rFonts w:ascii="Calibri" w:hAnsi="Calibri"/>
        </w:rPr>
        <w:tab/>
        <w:t xml:space="preserve"> |  \</w:t>
      </w:r>
    </w:p>
    <w:p w14:paraId="2B4AF92A"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t>The people: Blessed, Glorifying God…. but needing mercy</w:t>
      </w:r>
    </w:p>
    <w:p w14:paraId="764580B1" w14:textId="77777777" w:rsidR="00657CFD" w:rsidRPr="00993A3C" w:rsidRDefault="00657CFD" w:rsidP="00657CFD">
      <w:pPr>
        <w:rPr>
          <w:rFonts w:ascii="Calibri" w:hAnsi="Calibri"/>
        </w:rPr>
      </w:pPr>
    </w:p>
    <w:p w14:paraId="63670E98" w14:textId="77777777" w:rsidR="00657CFD" w:rsidRPr="00993A3C" w:rsidRDefault="00657CFD" w:rsidP="00657CFD">
      <w:pPr>
        <w:rPr>
          <w:rFonts w:ascii="Calibri" w:hAnsi="Calibri"/>
        </w:rPr>
      </w:pPr>
    </w:p>
    <w:p w14:paraId="03A7C6A6" w14:textId="77777777" w:rsidR="00657CFD" w:rsidRPr="00993A3C" w:rsidRDefault="00657CFD" w:rsidP="00657CFD">
      <w:pPr>
        <w:rPr>
          <w:rFonts w:ascii="Calibri" w:hAnsi="Calibri"/>
        </w:rPr>
      </w:pPr>
      <w:r w:rsidRPr="00993A3C">
        <w:rPr>
          <w:rFonts w:ascii="Calibri" w:hAnsi="Calibri"/>
        </w:rPr>
        <w:t>So they have two jobs:</w:t>
      </w:r>
    </w:p>
    <w:p w14:paraId="567C7138" w14:textId="77777777" w:rsidR="00657CFD" w:rsidRPr="00993A3C" w:rsidRDefault="00657CFD" w:rsidP="00657CFD">
      <w:pPr>
        <w:rPr>
          <w:rFonts w:ascii="Calibri" w:hAnsi="Calibri"/>
        </w:rPr>
      </w:pPr>
    </w:p>
    <w:p w14:paraId="7F1063E8" w14:textId="5F0C41CA" w:rsidR="00657CFD" w:rsidRPr="00993A3C" w:rsidRDefault="00657CFD" w:rsidP="00657CFD">
      <w:pPr>
        <w:numPr>
          <w:ilvl w:val="0"/>
          <w:numId w:val="15"/>
        </w:numPr>
        <w:rPr>
          <w:rFonts w:ascii="Calibri" w:hAnsi="Calibri"/>
        </w:rPr>
      </w:pPr>
      <w:r w:rsidRPr="00993A3C">
        <w:rPr>
          <w:rFonts w:ascii="Calibri" w:hAnsi="Calibri"/>
        </w:rPr>
        <w:t>First, they remind the kings that they cannot do whatever they want. They are men under authority: the authority of the word of God and the authority of the covenant. The prophets are like covenant watchdogs, guardians of the covenant calling kings and people to faithfulness.</w:t>
      </w:r>
    </w:p>
    <w:p w14:paraId="32D5B112" w14:textId="77777777" w:rsidR="00657CFD" w:rsidRPr="00993A3C" w:rsidRDefault="00657CFD" w:rsidP="00657CFD">
      <w:pPr>
        <w:ind w:left="1680"/>
        <w:rPr>
          <w:rFonts w:ascii="Calibri" w:hAnsi="Calibri"/>
        </w:rPr>
      </w:pPr>
    </w:p>
    <w:p w14:paraId="4AF6C7B2" w14:textId="77777777" w:rsidR="00657CFD" w:rsidRPr="00993A3C" w:rsidRDefault="00657CFD" w:rsidP="00657CFD">
      <w:pPr>
        <w:numPr>
          <w:ilvl w:val="0"/>
          <w:numId w:val="15"/>
        </w:numPr>
        <w:rPr>
          <w:rFonts w:ascii="Calibri" w:hAnsi="Calibri"/>
        </w:rPr>
      </w:pPr>
      <w:r w:rsidRPr="00993A3C">
        <w:rPr>
          <w:rFonts w:ascii="Calibri" w:hAnsi="Calibri"/>
        </w:rPr>
        <w:t xml:space="preserve">The prophets’ secondary task was to proclaim the punishment that the kings and the people would endure if they didn’t repent. </w:t>
      </w:r>
    </w:p>
    <w:p w14:paraId="7857CE6E" w14:textId="77777777" w:rsidR="00657CFD" w:rsidRPr="00993A3C" w:rsidRDefault="00657CFD" w:rsidP="00657CFD">
      <w:pPr>
        <w:rPr>
          <w:rFonts w:ascii="Calibri" w:hAnsi="Calibri"/>
        </w:rPr>
      </w:pPr>
    </w:p>
    <w:p w14:paraId="5B9738D6" w14:textId="74455DB1" w:rsidR="00657CFD" w:rsidRPr="00993A3C" w:rsidRDefault="00657CFD" w:rsidP="00657CFD">
      <w:pPr>
        <w:rPr>
          <w:rFonts w:ascii="Calibri" w:hAnsi="Calibri"/>
        </w:rPr>
      </w:pPr>
      <w:r w:rsidRPr="00993A3C">
        <w:rPr>
          <w:rFonts w:ascii="Calibri" w:hAnsi="Calibri"/>
        </w:rPr>
        <w:t>Sadly</w:t>
      </w:r>
      <w:r w:rsidR="006C7DEF" w:rsidRPr="00993A3C">
        <w:rPr>
          <w:rFonts w:ascii="Calibri" w:hAnsi="Calibri"/>
        </w:rPr>
        <w:t xml:space="preserve"> the</w:t>
      </w:r>
      <w:r w:rsidRPr="00993A3C">
        <w:rPr>
          <w:rFonts w:ascii="Calibri" w:hAnsi="Calibri"/>
        </w:rPr>
        <w:t xml:space="preserve"> kings don’t listen, and they lead the people into further and further de</w:t>
      </w:r>
      <w:r w:rsidR="00A81CA1" w:rsidRPr="00993A3C">
        <w:rPr>
          <w:rFonts w:ascii="Calibri" w:hAnsi="Calibri"/>
        </w:rPr>
        <w:t>cay</w:t>
      </w:r>
      <w:r w:rsidRPr="00993A3C">
        <w:rPr>
          <w:rFonts w:ascii="Calibri" w:hAnsi="Calibri"/>
        </w:rPr>
        <w:t xml:space="preserve">. And so 2 Kings 17 recounts the destruction of </w:t>
      </w:r>
      <w:smartTag w:uri="urn:schemas-microsoft-com:office:smarttags" w:element="country-region">
        <w:r w:rsidRPr="00993A3C">
          <w:rPr>
            <w:rFonts w:ascii="Calibri" w:hAnsi="Calibri"/>
          </w:rPr>
          <w:t>Israel</w:t>
        </w:r>
      </w:smartTag>
      <w:r w:rsidRPr="00993A3C">
        <w:rPr>
          <w:rFonts w:ascii="Calibri" w:hAnsi="Calibri"/>
        </w:rPr>
        <w:t xml:space="preserve"> by </w:t>
      </w:r>
      <w:smartTag w:uri="urn:schemas-microsoft-com:office:smarttags" w:element="place">
        <w:r w:rsidRPr="00993A3C">
          <w:rPr>
            <w:rFonts w:ascii="Calibri" w:hAnsi="Calibri"/>
          </w:rPr>
          <w:t>Assyria</w:t>
        </w:r>
      </w:smartTag>
      <w:r w:rsidRPr="00993A3C">
        <w:rPr>
          <w:rFonts w:ascii="Calibri" w:hAnsi="Calibri"/>
        </w:rPr>
        <w:t xml:space="preserve">.  </w:t>
      </w:r>
      <w:r w:rsidR="00A81CA1" w:rsidRPr="00993A3C">
        <w:rPr>
          <w:rFonts w:ascii="Calibri" w:hAnsi="Calibri"/>
        </w:rPr>
        <w:t>T</w:t>
      </w:r>
      <w:r w:rsidRPr="00993A3C">
        <w:rPr>
          <w:rFonts w:ascii="Calibri" w:hAnsi="Calibri"/>
        </w:rPr>
        <w:t xml:space="preserve">he king of Assyria brings pagan nations to settle </w:t>
      </w:r>
      <w:r w:rsidR="00A81CA1" w:rsidRPr="00993A3C">
        <w:rPr>
          <w:rFonts w:ascii="Calibri" w:hAnsi="Calibri"/>
        </w:rPr>
        <w:t xml:space="preserve">in </w:t>
      </w:r>
      <w:r w:rsidRPr="00993A3C">
        <w:rPr>
          <w:rFonts w:ascii="Calibri" w:hAnsi="Calibri"/>
        </w:rPr>
        <w:t xml:space="preserve">the land of Israel.  A complete reversal of what we read in Joshua.  Yahweh takes covenant faithfulness very seriously.  </w:t>
      </w:r>
    </w:p>
    <w:p w14:paraId="536C52B7" w14:textId="77777777" w:rsidR="00657CFD" w:rsidRPr="00993A3C" w:rsidRDefault="00657CFD" w:rsidP="00657CFD">
      <w:pPr>
        <w:rPr>
          <w:rFonts w:ascii="Calibri" w:hAnsi="Calibri"/>
        </w:rPr>
      </w:pPr>
    </w:p>
    <w:p w14:paraId="7DAE22AC" w14:textId="33E822E2" w:rsidR="00657CFD" w:rsidRPr="00993A3C" w:rsidRDefault="00657CFD" w:rsidP="00657CFD">
      <w:pPr>
        <w:rPr>
          <w:rFonts w:ascii="Calibri" w:hAnsi="Calibri"/>
        </w:rPr>
      </w:pPr>
      <w:r w:rsidRPr="00993A3C">
        <w:rPr>
          <w:rFonts w:ascii="Calibri" w:hAnsi="Calibri"/>
        </w:rPr>
        <w:t xml:space="preserve">As we seek to apply this part of God’s salvation history, this section with the Northern Kingdom provides us with a stark reminder that sin will eventually catch up with us. We can run from sin for years, but we cannot ultimately run from God’s judgment. It will </w:t>
      </w:r>
      <w:r w:rsidR="00A81CA1" w:rsidRPr="00993A3C">
        <w:rPr>
          <w:rFonts w:ascii="Calibri" w:hAnsi="Calibri"/>
        </w:rPr>
        <w:t>often</w:t>
      </w:r>
      <w:r w:rsidRPr="00993A3C">
        <w:rPr>
          <w:rFonts w:ascii="Calibri" w:hAnsi="Calibri"/>
        </w:rPr>
        <w:t xml:space="preserve"> cause failure in this life, as it did for Solomon</w:t>
      </w:r>
      <w:r w:rsidR="00A81CA1" w:rsidRPr="00993A3C">
        <w:rPr>
          <w:rFonts w:ascii="Calibri" w:hAnsi="Calibri"/>
        </w:rPr>
        <w:t>.  O</w:t>
      </w:r>
      <w:r w:rsidRPr="00993A3C">
        <w:rPr>
          <w:rFonts w:ascii="Calibri" w:hAnsi="Calibri"/>
        </w:rPr>
        <w:t xml:space="preserve">r </w:t>
      </w:r>
      <w:r w:rsidR="00A81CA1" w:rsidRPr="00993A3C">
        <w:rPr>
          <w:rFonts w:ascii="Calibri" w:hAnsi="Calibri"/>
        </w:rPr>
        <w:t>if not then in the next.</w:t>
      </w:r>
    </w:p>
    <w:p w14:paraId="1C752BC7" w14:textId="77777777" w:rsidR="00657CFD" w:rsidRPr="00993A3C" w:rsidRDefault="00657CFD" w:rsidP="00657CFD">
      <w:pPr>
        <w:rPr>
          <w:rFonts w:ascii="Calibri" w:hAnsi="Calibri"/>
        </w:rPr>
      </w:pPr>
    </w:p>
    <w:p w14:paraId="561D3E8B" w14:textId="4A9DCFF6" w:rsidR="00657CFD" w:rsidRPr="00993A3C" w:rsidRDefault="00A81CA1" w:rsidP="00657CFD">
      <w:pPr>
        <w:rPr>
          <w:rFonts w:ascii="Calibri" w:hAnsi="Calibri"/>
          <w:b/>
          <w:u w:val="single"/>
        </w:rPr>
      </w:pPr>
      <w:r w:rsidRPr="00993A3C">
        <w:rPr>
          <w:rFonts w:ascii="Calibri" w:hAnsi="Calibri"/>
          <w:b/>
          <w:u w:val="single"/>
        </w:rPr>
        <w:t>God’s people with their flawed S</w:t>
      </w:r>
      <w:r w:rsidR="00657CFD" w:rsidRPr="00993A3C">
        <w:rPr>
          <w:rFonts w:ascii="Calibri" w:hAnsi="Calibri"/>
          <w:b/>
          <w:u w:val="single"/>
        </w:rPr>
        <w:t>outhern kings (Kings of Israel – 1 Kings 12- 2 Kings 21)</w:t>
      </w:r>
    </w:p>
    <w:p w14:paraId="3AF53EC0" w14:textId="77777777" w:rsidR="00657CFD" w:rsidRPr="00993A3C" w:rsidRDefault="00657CFD" w:rsidP="00657CFD">
      <w:pPr>
        <w:rPr>
          <w:rFonts w:ascii="Calibri" w:hAnsi="Calibri"/>
        </w:rPr>
      </w:pPr>
    </w:p>
    <w:p w14:paraId="6D7526EF" w14:textId="416FC870" w:rsidR="00657CFD" w:rsidRPr="00993A3C" w:rsidRDefault="00657CFD" w:rsidP="00657CFD">
      <w:pPr>
        <w:rPr>
          <w:rFonts w:ascii="Calibri" w:hAnsi="Calibri"/>
        </w:rPr>
      </w:pPr>
      <w:r w:rsidRPr="00993A3C">
        <w:rPr>
          <w:rFonts w:ascii="Calibri" w:hAnsi="Calibri"/>
        </w:rPr>
        <w:t xml:space="preserve">Well, then, let’s turn to the Southern Kingdom. Now, the story of Judah </w:t>
      </w:r>
      <w:r w:rsidR="00A81CA1" w:rsidRPr="00993A3C">
        <w:rPr>
          <w:rFonts w:ascii="Calibri" w:hAnsi="Calibri"/>
        </w:rPr>
        <w:t xml:space="preserve">is similar to that of her Northern sister.  But there’s one key difference: </w:t>
      </w:r>
      <w:r w:rsidRPr="00993A3C">
        <w:rPr>
          <w:rFonts w:ascii="Calibri" w:hAnsi="Calibri"/>
        </w:rPr>
        <w:t>Yahweh’s promises to David.</w:t>
      </w:r>
    </w:p>
    <w:p w14:paraId="4263A133" w14:textId="77777777" w:rsidR="00657CFD" w:rsidRPr="00993A3C" w:rsidRDefault="00657CFD" w:rsidP="00657CFD">
      <w:pPr>
        <w:tabs>
          <w:tab w:val="left" w:pos="5940"/>
        </w:tabs>
        <w:rPr>
          <w:rFonts w:ascii="Calibri" w:hAnsi="Calibri"/>
        </w:rPr>
      </w:pPr>
      <w:r w:rsidRPr="00993A3C">
        <w:rPr>
          <w:rFonts w:ascii="Calibri" w:hAnsi="Calibri"/>
        </w:rPr>
        <w:tab/>
      </w:r>
    </w:p>
    <w:p w14:paraId="032BFD78" w14:textId="225E8D47" w:rsidR="00657CFD" w:rsidRPr="00993A3C" w:rsidRDefault="00657CFD" w:rsidP="00657CFD">
      <w:pPr>
        <w:rPr>
          <w:rFonts w:ascii="Calibri" w:hAnsi="Calibri"/>
        </w:rPr>
      </w:pPr>
      <w:r w:rsidRPr="00993A3C">
        <w:rPr>
          <w:rFonts w:ascii="Calibri" w:hAnsi="Calibri"/>
        </w:rPr>
        <w:t xml:space="preserve">Let’s </w:t>
      </w:r>
      <w:r w:rsidR="00A81CA1" w:rsidRPr="00993A3C">
        <w:rPr>
          <w:rFonts w:ascii="Calibri" w:hAnsi="Calibri"/>
        </w:rPr>
        <w:t>look at</w:t>
      </w:r>
      <w:r w:rsidRPr="00993A3C">
        <w:rPr>
          <w:rFonts w:ascii="Calibri" w:hAnsi="Calibri"/>
        </w:rPr>
        <w:t xml:space="preserve"> this difference. Turn back to 1 Kings 15 for one of many examples: a summary of the reign of Abijam. As we read, listen to how Yahweh deals differently here than He did with Jeroboam, and why. </w:t>
      </w:r>
    </w:p>
    <w:p w14:paraId="49A79333" w14:textId="77777777" w:rsidR="00657CFD" w:rsidRPr="00993A3C" w:rsidRDefault="00657CFD" w:rsidP="00657CFD">
      <w:pPr>
        <w:rPr>
          <w:rFonts w:ascii="Calibri" w:hAnsi="Calibri"/>
        </w:rPr>
      </w:pPr>
    </w:p>
    <w:p w14:paraId="353D711E" w14:textId="4BA040E6" w:rsidR="00657CFD" w:rsidRPr="00993A3C" w:rsidRDefault="00A81CA1" w:rsidP="00A81CA1">
      <w:pPr>
        <w:ind w:left="720"/>
        <w:rPr>
          <w:rStyle w:val="text"/>
          <w:rFonts w:asciiTheme="minorHAnsi" w:hAnsiTheme="minorHAnsi"/>
          <w:shd w:val="clear" w:color="auto" w:fill="FFFFFF"/>
        </w:rPr>
      </w:pPr>
      <w:r w:rsidRPr="00993A3C">
        <w:rPr>
          <w:rStyle w:val="text"/>
          <w:rFonts w:asciiTheme="minorHAnsi" w:hAnsiTheme="minorHAnsi"/>
          <w:shd w:val="clear" w:color="auto" w:fill="FFFFFF"/>
        </w:rPr>
        <w:t>“H</w:t>
      </w:r>
      <w:r w:rsidRPr="00993A3C">
        <w:rPr>
          <w:rStyle w:val="text"/>
          <w:rFonts w:asciiTheme="minorHAnsi" w:hAnsiTheme="minorHAnsi"/>
          <w:shd w:val="clear" w:color="auto" w:fill="FFFFFF"/>
        </w:rPr>
        <w:t>e walked in all the sins that his father did before him, and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his heart was not wholly true to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his God, as the heart of David his father.</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Nevertheless, for David's sake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his God gave him</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a lamp in Jerusalem, setting up his son after him, and establishing Jerusalem</w:t>
      </w:r>
      <w:r w:rsidRPr="00993A3C">
        <w:rPr>
          <w:rStyle w:val="text"/>
          <w:rFonts w:asciiTheme="minorHAnsi" w:hAnsiTheme="minorHAnsi"/>
          <w:shd w:val="clear" w:color="auto" w:fill="FFFFFF"/>
        </w:rPr>
        <w:t>.”</w:t>
      </w:r>
    </w:p>
    <w:p w14:paraId="52DBB5EC" w14:textId="77777777" w:rsidR="00A81CA1" w:rsidRPr="00993A3C" w:rsidRDefault="00A81CA1" w:rsidP="00657CFD">
      <w:pPr>
        <w:rPr>
          <w:rFonts w:ascii="Calibri" w:hAnsi="Calibri"/>
        </w:rPr>
      </w:pPr>
    </w:p>
    <w:p w14:paraId="11295F12" w14:textId="77777777" w:rsidR="00657CFD" w:rsidRPr="00993A3C" w:rsidRDefault="00657CFD" w:rsidP="00657CFD">
      <w:pPr>
        <w:rPr>
          <w:rFonts w:ascii="Calibri" w:hAnsi="Calibri"/>
        </w:rPr>
      </w:pPr>
      <w:r w:rsidRPr="00993A3C">
        <w:rPr>
          <w:rFonts w:ascii="Calibri" w:hAnsi="Calibri"/>
        </w:rPr>
        <w:t>Notice two things there:</w:t>
      </w:r>
    </w:p>
    <w:p w14:paraId="7B3100D7" w14:textId="53F82310" w:rsidR="00A81CA1" w:rsidRPr="00993A3C" w:rsidRDefault="00A81CA1" w:rsidP="00A81CA1">
      <w:pPr>
        <w:numPr>
          <w:ilvl w:val="0"/>
          <w:numId w:val="11"/>
        </w:numPr>
        <w:rPr>
          <w:rFonts w:ascii="Calibri" w:hAnsi="Calibri"/>
        </w:rPr>
      </w:pPr>
      <w:r w:rsidRPr="00993A3C">
        <w:rPr>
          <w:rFonts w:ascii="Calibri" w:hAnsi="Calibri"/>
        </w:rPr>
        <w:t xml:space="preserve">First, the reason God showed mercy to Abijam, allowing his son to succeed him, was </w:t>
      </w:r>
    </w:p>
    <w:p w14:paraId="21FA2700" w14:textId="00CD359D" w:rsidR="00657CFD" w:rsidRPr="00993A3C" w:rsidRDefault="00657CFD" w:rsidP="00657CFD">
      <w:pPr>
        <w:ind w:left="720"/>
        <w:rPr>
          <w:rFonts w:ascii="Calibri" w:hAnsi="Calibri"/>
        </w:rPr>
      </w:pPr>
      <w:r w:rsidRPr="00993A3C">
        <w:rPr>
          <w:rFonts w:ascii="Calibri" w:hAnsi="Calibri"/>
        </w:rPr>
        <w:t>“for David’s sake</w:t>
      </w:r>
      <w:r w:rsidR="00A81CA1" w:rsidRPr="00993A3C">
        <w:rPr>
          <w:rFonts w:ascii="Calibri" w:hAnsi="Calibri"/>
        </w:rPr>
        <w:t>.” B</w:t>
      </w:r>
      <w:r w:rsidRPr="00993A3C">
        <w:rPr>
          <w:rFonts w:ascii="Calibri" w:hAnsi="Calibri"/>
        </w:rPr>
        <w:t xml:space="preserve">ecause Yahweh had made a promise to David, and it </w:t>
      </w:r>
      <w:r w:rsidRPr="00993A3C">
        <w:rPr>
          <w:rFonts w:ascii="Calibri" w:hAnsi="Calibri"/>
          <w:i/>
        </w:rPr>
        <w:t>will</w:t>
      </w:r>
      <w:r w:rsidRPr="00993A3C">
        <w:rPr>
          <w:rFonts w:ascii="Calibri" w:hAnsi="Calibri"/>
        </w:rPr>
        <w:t xml:space="preserve"> be fulfilled. You see in the North there are 10 changes in ruling family, but in the South there were none.  The line of David continued.</w:t>
      </w:r>
    </w:p>
    <w:p w14:paraId="14B6FE40" w14:textId="77777777" w:rsidR="00657CFD" w:rsidRPr="00993A3C" w:rsidRDefault="00657CFD" w:rsidP="00657CFD">
      <w:pPr>
        <w:rPr>
          <w:rFonts w:ascii="Calibri" w:hAnsi="Calibri"/>
        </w:rPr>
      </w:pPr>
    </w:p>
    <w:p w14:paraId="4B448928" w14:textId="77777777" w:rsidR="00657CFD" w:rsidRPr="00993A3C" w:rsidRDefault="00657CFD" w:rsidP="00657CFD">
      <w:pPr>
        <w:numPr>
          <w:ilvl w:val="0"/>
          <w:numId w:val="11"/>
        </w:numPr>
        <w:rPr>
          <w:rFonts w:ascii="Calibri" w:hAnsi="Calibri"/>
        </w:rPr>
      </w:pPr>
      <w:r w:rsidRPr="00993A3C">
        <w:rPr>
          <w:rFonts w:ascii="Calibri" w:hAnsi="Calibri"/>
        </w:rPr>
        <w:t xml:space="preserve">The second thing to note is that Abijam was compared to David, as were all the kings of Judah—just as Jeroboam was the benchmark of wickedness in Israel. </w:t>
      </w:r>
    </w:p>
    <w:p w14:paraId="1F4EAE4E" w14:textId="77777777" w:rsidR="00657CFD" w:rsidRPr="00993A3C" w:rsidRDefault="00657CFD" w:rsidP="00657CFD">
      <w:pPr>
        <w:ind w:left="360"/>
        <w:rPr>
          <w:rFonts w:ascii="Calibri" w:hAnsi="Calibri"/>
        </w:rPr>
      </w:pPr>
    </w:p>
    <w:p w14:paraId="2881B9F5" w14:textId="6B244958" w:rsidR="00657CFD" w:rsidRPr="00993A3C" w:rsidRDefault="001C39EA" w:rsidP="00657CFD">
      <w:pPr>
        <w:rPr>
          <w:rFonts w:ascii="Calibri" w:hAnsi="Calibri"/>
        </w:rPr>
      </w:pPr>
      <w:r w:rsidRPr="00993A3C">
        <w:rPr>
          <w:rFonts w:ascii="Calibri" w:hAnsi="Calibri"/>
        </w:rPr>
        <w:t>A</w:t>
      </w:r>
      <w:r w:rsidR="00657CFD" w:rsidRPr="00993A3C">
        <w:rPr>
          <w:rFonts w:ascii="Calibri" w:hAnsi="Calibri"/>
        </w:rPr>
        <w:t>s we walk through 1 Kings and into 2 Kings we see that some Judean kings were good, like Hezekiah in 2 Kings 18-20 and they did what was right</w:t>
      </w:r>
      <w:r w:rsidRPr="00993A3C">
        <w:rPr>
          <w:rFonts w:ascii="Calibri" w:hAnsi="Calibri"/>
        </w:rPr>
        <w:t>.  Though even these good kings fall short of the mark set by David.  B</w:t>
      </w:r>
      <w:r w:rsidR="00657CFD" w:rsidRPr="00993A3C">
        <w:rPr>
          <w:rFonts w:ascii="Calibri" w:hAnsi="Calibri"/>
        </w:rPr>
        <w:t>ut about half of them were bad. In fact when we get to Manasseh, Hezekiah’s son, his reign is the worst yet. Look at 21:11-12:</w:t>
      </w:r>
    </w:p>
    <w:p w14:paraId="13C7BAC2" w14:textId="77777777" w:rsidR="00657CFD" w:rsidRPr="00993A3C" w:rsidRDefault="00657CFD" w:rsidP="00657CFD">
      <w:pPr>
        <w:rPr>
          <w:rFonts w:ascii="Calibri" w:hAnsi="Calibri"/>
        </w:rPr>
      </w:pPr>
    </w:p>
    <w:p w14:paraId="6E3223A6" w14:textId="7CE73445" w:rsidR="00657CFD" w:rsidRPr="00993A3C" w:rsidRDefault="001C39EA" w:rsidP="001C39EA">
      <w:pPr>
        <w:ind w:left="720"/>
        <w:rPr>
          <w:rStyle w:val="text"/>
          <w:rFonts w:asciiTheme="minorHAnsi" w:hAnsiTheme="minorHAnsi"/>
          <w:shd w:val="clear" w:color="auto" w:fill="FFFFFF"/>
        </w:rPr>
      </w:pPr>
      <w:r w:rsidRPr="00993A3C">
        <w:rPr>
          <w:rStyle w:val="text"/>
          <w:rFonts w:asciiTheme="minorHAnsi" w:hAnsiTheme="minorHAnsi"/>
          <w:shd w:val="clear" w:color="auto" w:fill="FFFFFF"/>
        </w:rPr>
        <w:t>“Because Manasseh king of Judah has committed these abominations and has done things</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more evil than all that the Amorites did, who were before him,</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and has made Judah also to sin</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with his idols,</w:t>
      </w:r>
      <w:r w:rsidRPr="00993A3C">
        <w:rPr>
          <w:rStyle w:val="apple-converted-space"/>
          <w:rFonts w:asciiTheme="minorHAnsi" w:hAnsiTheme="minorHAnsi"/>
          <w:shd w:val="clear" w:color="auto" w:fill="FFFFFF"/>
        </w:rPr>
        <w:t xml:space="preserve"> </w:t>
      </w:r>
      <w:r w:rsidRPr="00993A3C">
        <w:rPr>
          <w:rStyle w:val="text"/>
          <w:rFonts w:asciiTheme="minorHAnsi" w:hAnsiTheme="minorHAnsi"/>
          <w:shd w:val="clear" w:color="auto" w:fill="FFFFFF"/>
        </w:rPr>
        <w:t>therefore thus says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text"/>
          <w:rFonts w:asciiTheme="minorHAnsi" w:hAnsiTheme="minorHAnsi"/>
          <w:shd w:val="clear" w:color="auto" w:fill="FFFFFF"/>
        </w:rPr>
        <w:t>, the God of Israel: Behold, I am bringing upon Jerusalem and Judah such disaster</w:t>
      </w:r>
      <w:r w:rsidRPr="00993A3C">
        <w:rPr>
          <w:rStyle w:val="text"/>
          <w:rFonts w:asciiTheme="minorHAnsi" w:hAnsiTheme="minorHAnsi"/>
          <w:shd w:val="clear" w:color="auto" w:fill="FFFFFF"/>
        </w:rPr>
        <w:t xml:space="preserve"> </w:t>
      </w:r>
      <w:r w:rsidRPr="00993A3C">
        <w:rPr>
          <w:rStyle w:val="text"/>
          <w:rFonts w:asciiTheme="minorHAnsi" w:hAnsiTheme="minorHAnsi"/>
          <w:shd w:val="clear" w:color="auto" w:fill="FFFFFF"/>
        </w:rPr>
        <w:t>that the ears of everyone who hears of it</w:t>
      </w:r>
      <w:r w:rsidRPr="00993A3C">
        <w:rPr>
          <w:rStyle w:val="apple-converted-space"/>
          <w:rFonts w:asciiTheme="minorHAnsi" w:hAnsiTheme="minorHAnsi"/>
          <w:shd w:val="clear" w:color="auto" w:fill="FFFFFF"/>
        </w:rPr>
        <w:t> </w:t>
      </w:r>
      <w:r w:rsidRPr="00993A3C">
        <w:rPr>
          <w:rStyle w:val="text"/>
          <w:rFonts w:asciiTheme="minorHAnsi" w:hAnsiTheme="minorHAnsi"/>
          <w:shd w:val="clear" w:color="auto" w:fill="FFFFFF"/>
        </w:rPr>
        <w:t>will tingle.</w:t>
      </w:r>
    </w:p>
    <w:p w14:paraId="50CF725F" w14:textId="77777777" w:rsidR="001C39EA" w:rsidRPr="00993A3C" w:rsidRDefault="001C39EA" w:rsidP="00657CFD">
      <w:pPr>
        <w:rPr>
          <w:rFonts w:ascii="Calibri" w:hAnsi="Calibri"/>
        </w:rPr>
      </w:pPr>
    </w:p>
    <w:p w14:paraId="148E7AE3" w14:textId="49625AF2" w:rsidR="00657CFD" w:rsidRPr="00993A3C" w:rsidRDefault="001C39EA" w:rsidP="00657CFD">
      <w:pPr>
        <w:rPr>
          <w:rFonts w:ascii="Calibri" w:hAnsi="Calibri"/>
        </w:rPr>
      </w:pPr>
      <w:r w:rsidRPr="00993A3C">
        <w:rPr>
          <w:rFonts w:ascii="Calibri" w:hAnsi="Calibri"/>
        </w:rPr>
        <w:t>J</w:t>
      </w:r>
      <w:r w:rsidR="00657CFD" w:rsidRPr="00993A3C">
        <w:rPr>
          <w:rFonts w:ascii="Calibri" w:hAnsi="Calibri"/>
        </w:rPr>
        <w:t xml:space="preserve">ust as Jeroboam sealed </w:t>
      </w:r>
      <w:r w:rsidRPr="00993A3C">
        <w:rPr>
          <w:rFonts w:ascii="Calibri" w:hAnsi="Calibri"/>
        </w:rPr>
        <w:t>Israel’s</w:t>
      </w:r>
      <w:r w:rsidR="00657CFD" w:rsidRPr="00993A3C">
        <w:rPr>
          <w:rFonts w:ascii="Calibri" w:hAnsi="Calibri"/>
        </w:rPr>
        <w:t xml:space="preserve"> fate, Manasseh’s sins </w:t>
      </w:r>
      <w:r w:rsidRPr="00993A3C">
        <w:rPr>
          <w:rFonts w:ascii="Calibri" w:hAnsi="Calibri"/>
        </w:rPr>
        <w:t>sealed Judah’s</w:t>
      </w:r>
      <w:r w:rsidR="00657CFD" w:rsidRPr="00993A3C">
        <w:rPr>
          <w:rFonts w:ascii="Calibri" w:hAnsi="Calibri"/>
        </w:rPr>
        <w:t xml:space="preserve">. </w:t>
      </w:r>
      <w:smartTag w:uri="urn:schemas-microsoft-com:office:smarttags" w:element="country-region">
        <w:r w:rsidR="00657CFD" w:rsidRPr="00993A3C">
          <w:rPr>
            <w:rFonts w:ascii="Calibri" w:hAnsi="Calibri"/>
          </w:rPr>
          <w:t>Judah</w:t>
        </w:r>
      </w:smartTag>
      <w:r w:rsidR="00657CFD" w:rsidRPr="00993A3C">
        <w:rPr>
          <w:rFonts w:ascii="Calibri" w:hAnsi="Calibri"/>
        </w:rPr>
        <w:t xml:space="preserve"> will soon be taken captive just as </w:t>
      </w:r>
      <w:smartTag w:uri="urn:schemas-microsoft-com:office:smarttags" w:element="place">
        <w:smartTag w:uri="urn:schemas-microsoft-com:office:smarttags" w:element="country-region">
          <w:r w:rsidR="00657CFD" w:rsidRPr="00993A3C">
            <w:rPr>
              <w:rFonts w:ascii="Calibri" w:hAnsi="Calibri"/>
            </w:rPr>
            <w:t>Israel</w:t>
          </w:r>
        </w:smartTag>
      </w:smartTag>
      <w:r w:rsidR="00657CFD" w:rsidRPr="00993A3C">
        <w:rPr>
          <w:rFonts w:ascii="Calibri" w:hAnsi="Calibri"/>
        </w:rPr>
        <w:t xml:space="preserve"> was. </w:t>
      </w:r>
    </w:p>
    <w:p w14:paraId="390D1960" w14:textId="77777777" w:rsidR="00657CFD" w:rsidRPr="00993A3C" w:rsidRDefault="00657CFD" w:rsidP="00657CFD">
      <w:pPr>
        <w:rPr>
          <w:rFonts w:ascii="Calibri" w:hAnsi="Calibri"/>
        </w:rPr>
      </w:pPr>
    </w:p>
    <w:p w14:paraId="46935995" w14:textId="71188579" w:rsidR="00657CFD" w:rsidRPr="00993A3C" w:rsidRDefault="00657CFD" w:rsidP="00657CFD">
      <w:pPr>
        <w:rPr>
          <w:rFonts w:ascii="Calibri" w:hAnsi="Calibri"/>
        </w:rPr>
      </w:pPr>
      <w:r w:rsidRPr="00993A3C">
        <w:rPr>
          <w:rFonts w:ascii="Calibri" w:hAnsi="Calibri"/>
        </w:rPr>
        <w:t>But just when it looks likes it</w:t>
      </w:r>
      <w:r w:rsidR="001C39EA" w:rsidRPr="00993A3C">
        <w:rPr>
          <w:rFonts w:ascii="Calibri" w:hAnsi="Calibri"/>
        </w:rPr>
        <w:t>’</w:t>
      </w:r>
      <w:r w:rsidRPr="00993A3C">
        <w:rPr>
          <w:rFonts w:ascii="Calibri" w:hAnsi="Calibri"/>
        </w:rPr>
        <w:t xml:space="preserve">s over that every king is flawed compared to David and all hope is lost, Kings finally reaches a climax with a king who, amazingly, exceeds even David in godliness and goodness. </w:t>
      </w:r>
    </w:p>
    <w:p w14:paraId="1DE07D93" w14:textId="77777777" w:rsidR="00657CFD" w:rsidRPr="00993A3C" w:rsidRDefault="00657CFD" w:rsidP="00657CFD">
      <w:pPr>
        <w:rPr>
          <w:rFonts w:ascii="Calibri" w:hAnsi="Calibri"/>
        </w:rPr>
      </w:pPr>
    </w:p>
    <w:p w14:paraId="483E3F14" w14:textId="77777777" w:rsidR="00657CFD" w:rsidRPr="00993A3C" w:rsidRDefault="00657CFD" w:rsidP="00657CFD">
      <w:pPr>
        <w:rPr>
          <w:rFonts w:ascii="Calibri" w:hAnsi="Calibri"/>
        </w:rPr>
      </w:pPr>
      <w:r w:rsidRPr="00993A3C">
        <w:rPr>
          <w:rFonts w:ascii="Calibri" w:hAnsi="Calibri"/>
        </w:rPr>
        <w:t>Really?  A King better than David?  Yes.  Josiah.</w:t>
      </w:r>
    </w:p>
    <w:p w14:paraId="1706B178" w14:textId="77777777" w:rsidR="00657CFD" w:rsidRPr="00993A3C" w:rsidRDefault="00657CFD" w:rsidP="00657CFD">
      <w:pPr>
        <w:rPr>
          <w:rFonts w:ascii="Calibri" w:hAnsi="Calibri"/>
          <w:b/>
        </w:rPr>
      </w:pPr>
    </w:p>
    <w:p w14:paraId="76D2FBD7" w14:textId="77777777" w:rsidR="00657CFD" w:rsidRPr="00993A3C" w:rsidRDefault="00657CFD" w:rsidP="00657CFD">
      <w:pPr>
        <w:rPr>
          <w:rFonts w:ascii="Calibri" w:hAnsi="Calibri"/>
          <w:b/>
          <w:u w:val="single"/>
        </w:rPr>
      </w:pPr>
      <w:r w:rsidRPr="00993A3C">
        <w:rPr>
          <w:rFonts w:ascii="Calibri" w:hAnsi="Calibri"/>
          <w:b/>
          <w:u w:val="single"/>
        </w:rPr>
        <w:t>God’s people with their finest king (King Josiah – 2 Kings 22-23)</w:t>
      </w:r>
    </w:p>
    <w:p w14:paraId="1714709A" w14:textId="77777777" w:rsidR="00657CFD" w:rsidRPr="00993A3C" w:rsidRDefault="00657CFD" w:rsidP="00657CFD">
      <w:pPr>
        <w:rPr>
          <w:rFonts w:ascii="Calibri" w:hAnsi="Calibri"/>
        </w:rPr>
      </w:pPr>
    </w:p>
    <w:p w14:paraId="0630836A" w14:textId="77777777" w:rsidR="00657CFD" w:rsidRPr="00993A3C" w:rsidRDefault="00657CFD" w:rsidP="00657CFD">
      <w:pPr>
        <w:rPr>
          <w:rFonts w:ascii="Calibri" w:hAnsi="Calibri"/>
        </w:rPr>
      </w:pPr>
      <w:r w:rsidRPr="00993A3C">
        <w:rPr>
          <w:rFonts w:ascii="Calibri" w:hAnsi="Calibri"/>
        </w:rPr>
        <w:t>Don’t believe me? Well turn back with me to 1 Kings 13:2 and to a prophecy almost 300 years before the evil king Manasseh.</w:t>
      </w:r>
    </w:p>
    <w:p w14:paraId="0E2E2738" w14:textId="77777777" w:rsidR="00657CFD" w:rsidRPr="00993A3C" w:rsidRDefault="00657CFD" w:rsidP="00657CFD">
      <w:pPr>
        <w:rPr>
          <w:rFonts w:ascii="Calibri" w:hAnsi="Calibri"/>
        </w:rPr>
      </w:pPr>
    </w:p>
    <w:p w14:paraId="60221127" w14:textId="111F21A5" w:rsidR="00657CFD" w:rsidRPr="00993A3C" w:rsidRDefault="007C736C" w:rsidP="007C736C">
      <w:pPr>
        <w:ind w:left="720"/>
        <w:rPr>
          <w:rFonts w:asciiTheme="minorHAnsi" w:hAnsiTheme="minorHAnsi"/>
          <w:shd w:val="clear" w:color="auto" w:fill="FFFFFF"/>
        </w:rPr>
      </w:pPr>
      <w:r w:rsidRPr="00993A3C">
        <w:rPr>
          <w:rFonts w:asciiTheme="minorHAnsi" w:hAnsiTheme="minorHAnsi"/>
          <w:shd w:val="clear" w:color="auto" w:fill="FFFFFF"/>
        </w:rPr>
        <w:t>“O altar, altar, thus says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Fonts w:asciiTheme="minorHAnsi" w:hAnsiTheme="minorHAnsi"/>
          <w:shd w:val="clear" w:color="auto" w:fill="FFFFFF"/>
        </w:rPr>
        <w:t>: ‘Behold, a son shall be born to the house of David,</w:t>
      </w:r>
      <w:r w:rsidRPr="00993A3C">
        <w:rPr>
          <w:rStyle w:val="apple-converted-space"/>
          <w:rFonts w:asciiTheme="minorHAnsi" w:hAnsiTheme="minorHAnsi"/>
          <w:shd w:val="clear" w:color="auto" w:fill="FFFFFF"/>
        </w:rPr>
        <w:t> </w:t>
      </w:r>
      <w:r w:rsidRPr="00993A3C">
        <w:rPr>
          <w:rFonts w:asciiTheme="minorHAnsi" w:hAnsiTheme="minorHAnsi"/>
          <w:shd w:val="clear" w:color="auto" w:fill="FFFFFF"/>
        </w:rPr>
        <w:t>Josiah by name, and he shall sacrifice on you the priests of the high places who make offerings on you, and human bones shall be burned on you.’”</w:t>
      </w:r>
    </w:p>
    <w:p w14:paraId="1E432640" w14:textId="77777777" w:rsidR="007C736C" w:rsidRPr="00993A3C" w:rsidRDefault="007C736C" w:rsidP="00657CFD">
      <w:pPr>
        <w:rPr>
          <w:rFonts w:ascii="Calibri" w:hAnsi="Calibri"/>
        </w:rPr>
      </w:pPr>
    </w:p>
    <w:p w14:paraId="15F8DCE9" w14:textId="28EA2136" w:rsidR="00657CFD" w:rsidRPr="00993A3C" w:rsidRDefault="00657CFD" w:rsidP="00657CFD">
      <w:pPr>
        <w:rPr>
          <w:rFonts w:ascii="Calibri" w:hAnsi="Calibri"/>
        </w:rPr>
      </w:pPr>
      <w:r w:rsidRPr="00993A3C">
        <w:rPr>
          <w:rFonts w:ascii="Calibri" w:hAnsi="Calibri"/>
        </w:rPr>
        <w:t xml:space="preserve">So there will be a future king Josiah who will restore true worship </w:t>
      </w:r>
      <w:r w:rsidR="007C736C" w:rsidRPr="00993A3C">
        <w:rPr>
          <w:rFonts w:ascii="Calibri" w:hAnsi="Calibri"/>
        </w:rPr>
        <w:t>in</w:t>
      </w:r>
      <w:r w:rsidRPr="00993A3C">
        <w:rPr>
          <w:rFonts w:ascii="Calibri" w:hAnsi="Calibri"/>
        </w:rPr>
        <w:t xml:space="preserve"> Israel. </w:t>
      </w:r>
      <w:r w:rsidR="007C736C" w:rsidRPr="00993A3C">
        <w:rPr>
          <w:rFonts w:ascii="Calibri" w:hAnsi="Calibri"/>
        </w:rPr>
        <w:t>E</w:t>
      </w:r>
      <w:r w:rsidRPr="00993A3C">
        <w:rPr>
          <w:rFonts w:ascii="Calibri" w:hAnsi="Calibri"/>
        </w:rPr>
        <w:t>ventually</w:t>
      </w:r>
      <w:r w:rsidR="007C736C" w:rsidRPr="00993A3C">
        <w:rPr>
          <w:rFonts w:ascii="Calibri" w:hAnsi="Calibri"/>
        </w:rPr>
        <w:t>,</w:t>
      </w:r>
      <w:r w:rsidRPr="00993A3C">
        <w:rPr>
          <w:rFonts w:ascii="Calibri" w:hAnsi="Calibri"/>
        </w:rPr>
        <w:t xml:space="preserve"> he arrives here in the closing chapters of 2 Kings. </w:t>
      </w:r>
      <w:r w:rsidR="007C736C" w:rsidRPr="00993A3C">
        <w:rPr>
          <w:rFonts w:ascii="Calibri" w:hAnsi="Calibri"/>
        </w:rPr>
        <w:t>Now there’</w:t>
      </w:r>
      <w:r w:rsidRPr="00993A3C">
        <w:rPr>
          <w:rFonts w:ascii="Calibri" w:hAnsi="Calibri"/>
        </w:rPr>
        <w:t xml:space="preserve">s not time to see all the amazing things he does but if you scan through chapters 22 and 23 you can see the types of things accomplished… he finds the book of the law, he renews the covenant, he purges the land of idolatry… In fact look at 23v25. </w:t>
      </w:r>
    </w:p>
    <w:p w14:paraId="073FA506" w14:textId="77777777" w:rsidR="00657CFD" w:rsidRPr="00993A3C" w:rsidRDefault="00657CFD" w:rsidP="00657CFD">
      <w:pPr>
        <w:rPr>
          <w:rFonts w:ascii="Calibri" w:hAnsi="Calibri"/>
        </w:rPr>
      </w:pPr>
    </w:p>
    <w:p w14:paraId="3C9060F6" w14:textId="085BB571" w:rsidR="00657CFD" w:rsidRPr="00993A3C" w:rsidRDefault="007C736C" w:rsidP="007C736C">
      <w:pPr>
        <w:ind w:left="720"/>
        <w:rPr>
          <w:rFonts w:asciiTheme="minorHAnsi" w:hAnsiTheme="minorHAnsi"/>
          <w:shd w:val="clear" w:color="auto" w:fill="FFFFFF"/>
        </w:rPr>
      </w:pPr>
      <w:r w:rsidRPr="00993A3C">
        <w:rPr>
          <w:rFonts w:asciiTheme="minorHAnsi" w:hAnsiTheme="minorHAnsi"/>
          <w:shd w:val="clear" w:color="auto" w:fill="FFFFFF"/>
        </w:rPr>
        <w:t>“</w:t>
      </w:r>
      <w:r w:rsidRPr="00993A3C">
        <w:rPr>
          <w:rFonts w:asciiTheme="minorHAnsi" w:hAnsiTheme="minorHAnsi"/>
          <w:shd w:val="clear" w:color="auto" w:fill="FFFFFF"/>
        </w:rPr>
        <w:t>Before him there was no king like him, who turned to the</w:t>
      </w:r>
      <w:r w:rsidRPr="00993A3C">
        <w:rPr>
          <w:rStyle w:val="apple-converted-space"/>
          <w:rFonts w:asciiTheme="minorHAnsi" w:hAnsiTheme="minorHAnsi"/>
          <w:shd w:val="clear" w:color="auto" w:fill="FFFFFF"/>
        </w:rPr>
        <w:t> </w:t>
      </w:r>
      <w:r w:rsidRPr="00993A3C">
        <w:rPr>
          <w:rStyle w:val="small-caps"/>
          <w:rFonts w:asciiTheme="minorHAnsi" w:hAnsiTheme="minorHAnsi"/>
          <w:smallCaps/>
          <w:shd w:val="clear" w:color="auto" w:fill="FFFFFF"/>
        </w:rPr>
        <w:t>Lord</w:t>
      </w:r>
      <w:r w:rsidRPr="00993A3C">
        <w:rPr>
          <w:rStyle w:val="apple-converted-space"/>
          <w:rFonts w:asciiTheme="minorHAnsi" w:hAnsiTheme="minorHAnsi"/>
          <w:shd w:val="clear" w:color="auto" w:fill="FFFFFF"/>
        </w:rPr>
        <w:t> </w:t>
      </w:r>
      <w:r w:rsidRPr="00993A3C">
        <w:rPr>
          <w:rFonts w:asciiTheme="minorHAnsi" w:hAnsiTheme="minorHAnsi"/>
          <w:shd w:val="clear" w:color="auto" w:fill="FFFFFF"/>
        </w:rPr>
        <w:t>with all his heart and with all his soul and with all his might, according to all the Law of Moses, nor did any like him arise after him.</w:t>
      </w:r>
      <w:r w:rsidRPr="00993A3C">
        <w:rPr>
          <w:rFonts w:asciiTheme="minorHAnsi" w:hAnsiTheme="minorHAnsi"/>
          <w:shd w:val="clear" w:color="auto" w:fill="FFFFFF"/>
        </w:rPr>
        <w:t>”</w:t>
      </w:r>
    </w:p>
    <w:p w14:paraId="5D3FE0B1" w14:textId="77777777" w:rsidR="007C736C" w:rsidRPr="00993A3C" w:rsidRDefault="007C736C" w:rsidP="00657CFD">
      <w:pPr>
        <w:rPr>
          <w:rFonts w:ascii="Calibri" w:hAnsi="Calibri"/>
        </w:rPr>
      </w:pPr>
    </w:p>
    <w:p w14:paraId="09E49F01" w14:textId="5C630A5C" w:rsidR="00657CFD" w:rsidRPr="00993A3C" w:rsidRDefault="00657CFD" w:rsidP="00657CFD">
      <w:pPr>
        <w:rPr>
          <w:rFonts w:ascii="Calibri" w:hAnsi="Calibri"/>
        </w:rPr>
      </w:pPr>
      <w:r w:rsidRPr="00993A3C">
        <w:rPr>
          <w:rFonts w:ascii="Calibri" w:hAnsi="Calibri"/>
        </w:rPr>
        <w:t>Never before?  Goodness!  Here is one greater even than David!  But, tragically, Josiah meets a tragic end.  Judah</w:t>
      </w:r>
      <w:r w:rsidR="007C736C" w:rsidRPr="00993A3C">
        <w:rPr>
          <w:rFonts w:ascii="Calibri" w:hAnsi="Calibri"/>
        </w:rPr>
        <w:t xml:space="preserve"> will not escape final judgment.  </w:t>
      </w:r>
      <w:r w:rsidRPr="00993A3C">
        <w:rPr>
          <w:rFonts w:ascii="Calibri" w:hAnsi="Calibri"/>
        </w:rPr>
        <w:t>God’s promised anger, because of Manasseh, will stand. This godly king, this finest king</w:t>
      </w:r>
      <w:r w:rsidR="007C736C" w:rsidRPr="00993A3C">
        <w:rPr>
          <w:rFonts w:ascii="Calibri" w:hAnsi="Calibri"/>
        </w:rPr>
        <w:t>,</w:t>
      </w:r>
      <w:r w:rsidRPr="00993A3C">
        <w:rPr>
          <w:rFonts w:ascii="Calibri" w:hAnsi="Calibri"/>
        </w:rPr>
        <w:t xml:space="preserve"> will not live forever. He dies in battle. And again God’s promises, and God’s plan of redemption through David’s line are left hanging from a thread.  It has seemed all through this book like the solution was a godly</w:t>
      </w:r>
      <w:r w:rsidR="007C736C" w:rsidRPr="00993A3C">
        <w:rPr>
          <w:rFonts w:ascii="Calibri" w:hAnsi="Calibri"/>
        </w:rPr>
        <w:t xml:space="preserve"> king.  But here he is, and we’</w:t>
      </w:r>
      <w:r w:rsidRPr="00993A3C">
        <w:rPr>
          <w:rFonts w:ascii="Calibri" w:hAnsi="Calibri"/>
        </w:rPr>
        <w:t>re still left waiting.</w:t>
      </w:r>
      <w:r w:rsidR="00993A3C" w:rsidRPr="00993A3C">
        <w:rPr>
          <w:rFonts w:ascii="Calibri" w:hAnsi="Calibri"/>
        </w:rPr>
        <w:t xml:space="preserve">  If even Josiah isn’t God’s forever king, who’s it going to be?</w:t>
      </w:r>
    </w:p>
    <w:p w14:paraId="22B4907A" w14:textId="77777777" w:rsidR="00657CFD" w:rsidRPr="00993A3C" w:rsidRDefault="00657CFD" w:rsidP="00657CFD">
      <w:pPr>
        <w:rPr>
          <w:rFonts w:ascii="Calibri" w:hAnsi="Calibri"/>
          <w:b/>
        </w:rPr>
      </w:pPr>
    </w:p>
    <w:p w14:paraId="3A073FF8" w14:textId="77777777" w:rsidR="00993A3C" w:rsidRPr="00993A3C" w:rsidRDefault="00993A3C" w:rsidP="00657CFD">
      <w:pPr>
        <w:rPr>
          <w:rFonts w:ascii="Calibri" w:hAnsi="Calibri"/>
        </w:rPr>
      </w:pPr>
      <w:r w:rsidRPr="00993A3C">
        <w:rPr>
          <w:rFonts w:ascii="Calibri" w:hAnsi="Calibri"/>
        </w:rPr>
        <w:t>Well, Josiah points to something our forever king will need to do.  He will need to defeat even death.</w:t>
      </w:r>
    </w:p>
    <w:p w14:paraId="53434D85" w14:textId="77777777" w:rsidR="00993A3C" w:rsidRPr="00993A3C" w:rsidRDefault="00993A3C" w:rsidP="00657CFD">
      <w:pPr>
        <w:rPr>
          <w:rFonts w:ascii="Calibri" w:hAnsi="Calibri"/>
        </w:rPr>
      </w:pPr>
    </w:p>
    <w:p w14:paraId="4A382FC2"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G</w:t>
      </w:r>
    </w:p>
    <w:p w14:paraId="688CEFBA"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sym w:font="Symbol" w:char="F0DF"/>
      </w:r>
    </w:p>
    <w:p w14:paraId="01D5B300"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P</w:t>
      </w:r>
    </w:p>
    <w:p w14:paraId="7E40C736"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sym w:font="Symbol" w:char="F0DF"/>
      </w:r>
    </w:p>
    <w:p w14:paraId="16275603" w14:textId="77777777" w:rsidR="00657CFD" w:rsidRPr="00993A3C" w:rsidRDefault="00657CFD" w:rsidP="00657CFD">
      <w:pPr>
        <w:ind w:left="2880" w:firstLine="720"/>
        <w:rPr>
          <w:rFonts w:ascii="Calibri" w:hAnsi="Calibri"/>
        </w:rPr>
      </w:pPr>
      <w:r w:rsidRPr="00993A3C">
        <w:rPr>
          <w:rFonts w:ascii="Calibri" w:hAnsi="Calibri"/>
        </w:rPr>
        <w:t>K (covenant mediator)</w:t>
      </w:r>
    </w:p>
    <w:p w14:paraId="7E1B7126"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r>
      <w:r w:rsidRPr="00993A3C">
        <w:rPr>
          <w:rFonts w:ascii="Calibri" w:hAnsi="Calibri"/>
        </w:rPr>
        <w:tab/>
      </w:r>
      <w:r w:rsidRPr="00993A3C">
        <w:rPr>
          <w:rFonts w:ascii="Calibri" w:hAnsi="Calibri"/>
        </w:rPr>
        <w:tab/>
        <w:t xml:space="preserve">          /</w:t>
      </w:r>
      <w:r w:rsidRPr="00993A3C">
        <w:rPr>
          <w:rFonts w:ascii="Calibri" w:hAnsi="Calibri"/>
        </w:rPr>
        <w:tab/>
        <w:t xml:space="preserve"> |  \</w:t>
      </w:r>
    </w:p>
    <w:p w14:paraId="7DD0CA9E" w14:textId="77777777" w:rsidR="00657CFD" w:rsidRPr="00993A3C" w:rsidRDefault="00657CFD" w:rsidP="00657CFD">
      <w:pPr>
        <w:rPr>
          <w:rFonts w:ascii="Calibri" w:hAnsi="Calibri"/>
        </w:rPr>
      </w:pPr>
      <w:r w:rsidRPr="00993A3C">
        <w:rPr>
          <w:rFonts w:ascii="Calibri" w:hAnsi="Calibri"/>
        </w:rPr>
        <w:tab/>
      </w:r>
      <w:r w:rsidRPr="00993A3C">
        <w:rPr>
          <w:rFonts w:ascii="Calibri" w:hAnsi="Calibri"/>
        </w:rPr>
        <w:tab/>
        <w:t>The people: Blessed, Glorifying God…. but needing mercy</w:t>
      </w:r>
    </w:p>
    <w:p w14:paraId="4DFA0D81" w14:textId="77777777" w:rsidR="00657CFD" w:rsidRPr="00993A3C" w:rsidRDefault="00657CFD" w:rsidP="00657CFD">
      <w:pPr>
        <w:rPr>
          <w:rFonts w:ascii="Calibri" w:hAnsi="Calibri"/>
        </w:rPr>
      </w:pPr>
    </w:p>
    <w:p w14:paraId="0CE4DC51" w14:textId="77777777" w:rsidR="00657CFD" w:rsidRPr="00993A3C" w:rsidRDefault="00657CFD" w:rsidP="00657CFD">
      <w:pPr>
        <w:rPr>
          <w:rFonts w:ascii="Calibri" w:hAnsi="Calibri"/>
          <w:b/>
        </w:rPr>
      </w:pPr>
      <w:r w:rsidRPr="00993A3C">
        <w:rPr>
          <w:rFonts w:ascii="Calibri" w:hAnsi="Calibri"/>
          <w:b/>
        </w:rPr>
        <w:t>(TAKE QUESTIONS)</w:t>
      </w:r>
    </w:p>
    <w:p w14:paraId="42E4C9B8" w14:textId="77777777" w:rsidR="00657CFD" w:rsidRPr="00993A3C" w:rsidRDefault="00657CFD" w:rsidP="00657CFD">
      <w:pPr>
        <w:rPr>
          <w:rFonts w:ascii="Calibri" w:hAnsi="Calibri"/>
          <w:b/>
        </w:rPr>
      </w:pPr>
    </w:p>
    <w:p w14:paraId="5E1B7DD2" w14:textId="77777777" w:rsidR="00657CFD" w:rsidRPr="00993A3C" w:rsidRDefault="00657CFD" w:rsidP="00657CFD">
      <w:pPr>
        <w:rPr>
          <w:rFonts w:ascii="Calibri" w:hAnsi="Calibri"/>
          <w:b/>
        </w:rPr>
      </w:pPr>
      <w:r w:rsidRPr="00993A3C">
        <w:rPr>
          <w:rFonts w:ascii="Calibri" w:hAnsi="Calibri"/>
          <w:b/>
        </w:rPr>
        <w:t>God’s people with their final king (Jehoiachin – 2 Kings 24-25)</w:t>
      </w:r>
    </w:p>
    <w:p w14:paraId="5FB6C34B" w14:textId="77777777" w:rsidR="00657CFD" w:rsidRPr="00993A3C" w:rsidRDefault="00657CFD" w:rsidP="00657CFD">
      <w:pPr>
        <w:rPr>
          <w:rFonts w:ascii="Calibri" w:hAnsi="Calibri"/>
          <w:b/>
        </w:rPr>
      </w:pPr>
    </w:p>
    <w:p w14:paraId="016F0491" w14:textId="74C40495" w:rsidR="00657CFD" w:rsidRPr="00993A3C" w:rsidRDefault="00657CFD" w:rsidP="00657CFD">
      <w:pPr>
        <w:rPr>
          <w:rFonts w:ascii="Calibri" w:hAnsi="Calibri"/>
        </w:rPr>
      </w:pPr>
      <w:r w:rsidRPr="00993A3C">
        <w:rPr>
          <w:rFonts w:ascii="Calibri" w:hAnsi="Calibri"/>
        </w:rPr>
        <w:t xml:space="preserve">Well as we turn to the final few chapters of Kings let’s </w:t>
      </w:r>
      <w:r w:rsidR="00993A3C" w:rsidRPr="00993A3C">
        <w:rPr>
          <w:rFonts w:ascii="Calibri" w:hAnsi="Calibri"/>
        </w:rPr>
        <w:t xml:space="preserve">get </w:t>
      </w:r>
      <w:r w:rsidRPr="00993A3C">
        <w:rPr>
          <w:rFonts w:ascii="Calibri" w:hAnsi="Calibri"/>
        </w:rPr>
        <w:t xml:space="preserve">to one last king. </w:t>
      </w:r>
      <w:r w:rsidR="00993A3C" w:rsidRPr="00993A3C">
        <w:rPr>
          <w:rFonts w:ascii="Calibri" w:hAnsi="Calibri"/>
        </w:rPr>
        <w:t>S</w:t>
      </w:r>
      <w:r w:rsidRPr="00993A3C">
        <w:rPr>
          <w:rFonts w:ascii="Calibri" w:hAnsi="Calibri"/>
        </w:rPr>
        <w:t>oon after Josiah there are three waves of attack by the Babylonians, and with each attack they take a few more captives away</w:t>
      </w:r>
      <w:r w:rsidR="00993A3C" w:rsidRPr="00993A3C">
        <w:rPr>
          <w:rFonts w:ascii="Calibri" w:hAnsi="Calibri"/>
        </w:rPr>
        <w:t>.  U</w:t>
      </w:r>
      <w:r w:rsidRPr="00993A3C">
        <w:rPr>
          <w:rFonts w:ascii="Calibri" w:hAnsi="Calibri"/>
        </w:rPr>
        <w:t xml:space="preserve">ntil, as promised, they finally level Jerusalem and the temple. Josiah’s great grandson, King Jehoiachin, is taken captive to </w:t>
      </w:r>
      <w:smartTag w:uri="urn:schemas-microsoft-com:office:smarttags" w:element="City">
        <w:r w:rsidRPr="00993A3C">
          <w:rPr>
            <w:rFonts w:ascii="Calibri" w:hAnsi="Calibri"/>
          </w:rPr>
          <w:t>Babylon</w:t>
        </w:r>
      </w:smartTag>
      <w:r w:rsidRPr="00993A3C">
        <w:rPr>
          <w:rFonts w:ascii="Calibri" w:hAnsi="Calibri"/>
        </w:rPr>
        <w:t xml:space="preserve"> (24v.15)</w:t>
      </w:r>
      <w:r w:rsidR="00993A3C" w:rsidRPr="00993A3C">
        <w:rPr>
          <w:rFonts w:ascii="Calibri" w:hAnsi="Calibri"/>
        </w:rPr>
        <w:t xml:space="preserve">.  In his place, </w:t>
      </w:r>
      <w:r w:rsidRPr="00993A3C">
        <w:rPr>
          <w:rFonts w:ascii="Calibri" w:hAnsi="Calibri"/>
        </w:rPr>
        <w:t>his uncle is set up in Jerusalem by the Babylonians as a puppet king. However, this king, Zedekiah, rebels against the Babylonians.  His punishment?  Just before his eyes are put out, his sons—the line of David—are all killed in front of him.</w:t>
      </w:r>
    </w:p>
    <w:p w14:paraId="1B0EECDE" w14:textId="77777777" w:rsidR="00657CFD" w:rsidRPr="00993A3C" w:rsidRDefault="00657CFD" w:rsidP="00657CFD">
      <w:pPr>
        <w:rPr>
          <w:rFonts w:ascii="Calibri" w:hAnsi="Calibri"/>
        </w:rPr>
      </w:pPr>
    </w:p>
    <w:p w14:paraId="26A1D159" w14:textId="76A231DE" w:rsidR="00657CFD" w:rsidRPr="00993A3C" w:rsidRDefault="00657CFD" w:rsidP="00657CFD">
      <w:pPr>
        <w:rPr>
          <w:rFonts w:ascii="Calibri" w:hAnsi="Calibri"/>
        </w:rPr>
      </w:pPr>
      <w:r w:rsidRPr="00993A3C">
        <w:rPr>
          <w:rFonts w:ascii="Calibri" w:hAnsi="Calibri"/>
        </w:rPr>
        <w:t xml:space="preserve">So as Kings concludes, is the promise over for God’s people? </w:t>
      </w:r>
      <w:r w:rsidR="00993A3C" w:rsidRPr="00993A3C">
        <w:rPr>
          <w:rFonts w:ascii="Calibri" w:hAnsi="Calibri"/>
        </w:rPr>
        <w:t>Is God just going to start over again</w:t>
      </w:r>
      <w:r w:rsidRPr="00993A3C">
        <w:rPr>
          <w:rFonts w:ascii="Calibri" w:hAnsi="Calibri"/>
        </w:rPr>
        <w:t xml:space="preserve"> in the New Testament? </w:t>
      </w:r>
      <w:r w:rsidR="00993A3C" w:rsidRPr="00993A3C">
        <w:rPr>
          <w:rFonts w:ascii="Calibri" w:hAnsi="Calibri"/>
        </w:rPr>
        <w:t>His</w:t>
      </w:r>
      <w:r w:rsidRPr="00993A3C">
        <w:rPr>
          <w:rFonts w:ascii="Calibri" w:hAnsi="Calibri"/>
        </w:rPr>
        <w:t xml:space="preserve"> plan of redemption certainly looks in complete shambles by the end of the book</w:t>
      </w:r>
      <w:r w:rsidR="00993A3C" w:rsidRPr="00993A3C">
        <w:rPr>
          <w:rFonts w:ascii="Calibri" w:hAnsi="Calibri"/>
        </w:rPr>
        <w:t xml:space="preserve">.  </w:t>
      </w:r>
      <w:r w:rsidRPr="00993A3C">
        <w:rPr>
          <w:rFonts w:ascii="Calibri" w:hAnsi="Calibri"/>
        </w:rPr>
        <w:t xml:space="preserve">10 of the 12 tribes of Israel are scattered and lost among the nations, and the remaining tribes captive far away from the land. And what about the King in the line of David… has Yahweh reneged on those promises? Was Yahweh too weak to stop so great a force as the terrible Babylonian army? We know this all happened because of the sins of the kings, but it sure looks doubtful that anything can be salvaged from this situation. Has the seed of the serpent finally finished his job, and killed off the seed of the woman? </w:t>
      </w:r>
    </w:p>
    <w:p w14:paraId="28E91A5D" w14:textId="77777777" w:rsidR="00657CFD" w:rsidRPr="00993A3C" w:rsidRDefault="00657CFD" w:rsidP="00657CFD">
      <w:pPr>
        <w:rPr>
          <w:rFonts w:ascii="Calibri" w:hAnsi="Calibri"/>
          <w:b/>
        </w:rPr>
      </w:pPr>
    </w:p>
    <w:p w14:paraId="11A52782" w14:textId="19C2BE27" w:rsidR="00657CFD" w:rsidRPr="00993A3C" w:rsidRDefault="00993A3C" w:rsidP="00657CFD">
      <w:pPr>
        <w:rPr>
          <w:rFonts w:ascii="Calibri" w:hAnsi="Calibri"/>
        </w:rPr>
      </w:pPr>
      <w:r w:rsidRPr="00993A3C">
        <w:rPr>
          <w:rFonts w:ascii="Calibri" w:hAnsi="Calibri"/>
        </w:rPr>
        <w:t>Well,</w:t>
      </w:r>
      <w:r w:rsidR="00657CFD" w:rsidRPr="00993A3C">
        <w:rPr>
          <w:rFonts w:ascii="Calibri" w:hAnsi="Calibri"/>
        </w:rPr>
        <w:t xml:space="preserve"> wait! There is just a little ray of hope left. There is still one final descendant of David’s still alive, the king captured right before Zedekiah took the throne: Jehoiachin, Josiah’s great grandson. He’s in exile in Babylon, which is not good</w:t>
      </w:r>
      <w:r w:rsidRPr="00993A3C">
        <w:rPr>
          <w:rFonts w:ascii="Calibri" w:hAnsi="Calibri"/>
        </w:rPr>
        <w:t>.  B</w:t>
      </w:r>
      <w:r w:rsidR="00657CFD" w:rsidRPr="00993A3C">
        <w:rPr>
          <w:rFonts w:ascii="Calibri" w:hAnsi="Calibri"/>
        </w:rPr>
        <w:t>ut just as the book ends, Jehoiachin is released to dine for the rest of his days at the king’s table.</w:t>
      </w:r>
    </w:p>
    <w:p w14:paraId="07E96D86" w14:textId="77777777" w:rsidR="00657CFD" w:rsidRPr="00993A3C" w:rsidRDefault="00657CFD" w:rsidP="00657CFD">
      <w:pPr>
        <w:rPr>
          <w:rFonts w:ascii="Calibri" w:hAnsi="Calibri"/>
        </w:rPr>
      </w:pPr>
    </w:p>
    <w:p w14:paraId="211B6DDC" w14:textId="77777777" w:rsidR="00657CFD" w:rsidRPr="00993A3C" w:rsidRDefault="00657CFD" w:rsidP="00657CFD">
      <w:pPr>
        <w:rPr>
          <w:rFonts w:ascii="Calibri" w:hAnsi="Calibri"/>
        </w:rPr>
      </w:pPr>
      <w:r w:rsidRPr="00993A3C">
        <w:rPr>
          <w:rFonts w:ascii="Calibri" w:hAnsi="Calibri"/>
        </w:rPr>
        <w:t>Well it’s not much, but it’s a ray of hope! After all this, one descendant of David is still alive!</w:t>
      </w:r>
    </w:p>
    <w:p w14:paraId="34524749" w14:textId="77777777" w:rsidR="00657CFD" w:rsidRPr="00993A3C" w:rsidRDefault="00657CFD" w:rsidP="00657CFD">
      <w:pPr>
        <w:rPr>
          <w:rFonts w:ascii="Calibri" w:hAnsi="Calibri"/>
          <w:b/>
        </w:rPr>
      </w:pPr>
    </w:p>
    <w:p w14:paraId="538579BF" w14:textId="77777777" w:rsidR="00657CFD" w:rsidRPr="00993A3C" w:rsidRDefault="00657CFD" w:rsidP="00657CFD">
      <w:pPr>
        <w:rPr>
          <w:rFonts w:ascii="Calibri" w:hAnsi="Calibri"/>
          <w:b/>
        </w:rPr>
      </w:pPr>
      <w:r w:rsidRPr="00993A3C">
        <w:rPr>
          <w:rFonts w:ascii="Calibri" w:hAnsi="Calibri"/>
          <w:b/>
        </w:rPr>
        <w:t>God’s people with their forever king (Jesus)</w:t>
      </w:r>
    </w:p>
    <w:p w14:paraId="429C7BC0" w14:textId="77777777" w:rsidR="00657CFD" w:rsidRPr="00993A3C" w:rsidRDefault="00657CFD" w:rsidP="00657CFD">
      <w:pPr>
        <w:rPr>
          <w:rFonts w:ascii="Calibri" w:hAnsi="Calibri"/>
        </w:rPr>
      </w:pPr>
    </w:p>
    <w:p w14:paraId="0844515D" w14:textId="041CBAE1" w:rsidR="00657CFD" w:rsidRPr="00993A3C" w:rsidRDefault="00657CFD" w:rsidP="00657CFD">
      <w:pPr>
        <w:rPr>
          <w:rFonts w:ascii="Calibri" w:hAnsi="Calibri"/>
        </w:rPr>
      </w:pPr>
      <w:r w:rsidRPr="00993A3C">
        <w:rPr>
          <w:rFonts w:ascii="Calibri" w:hAnsi="Calibri"/>
        </w:rPr>
        <w:t>Wel</w:t>
      </w:r>
      <w:r w:rsidR="00993A3C" w:rsidRPr="00993A3C">
        <w:rPr>
          <w:rFonts w:ascii="Calibri" w:hAnsi="Calibri"/>
        </w:rPr>
        <w:t>l as we conclude it’s clear we’</w:t>
      </w:r>
      <w:r w:rsidRPr="00993A3C">
        <w:rPr>
          <w:rFonts w:ascii="Calibri" w:hAnsi="Calibri"/>
        </w:rPr>
        <w:t xml:space="preserve">re left with almost as great a cliffhanger as what we started with. Who knows what God’s people in Babylon thought… but for us who have the privilege of living </w:t>
      </w:r>
      <w:r w:rsidRPr="00993A3C">
        <w:rPr>
          <w:rFonts w:ascii="Calibri" w:hAnsi="Calibri"/>
          <w:i/>
        </w:rPr>
        <w:t>after</w:t>
      </w:r>
      <w:r w:rsidRPr="00993A3C">
        <w:rPr>
          <w:rFonts w:ascii="Calibri" w:hAnsi="Calibri"/>
        </w:rPr>
        <w:t xml:space="preserve"> Christ</w:t>
      </w:r>
      <w:r w:rsidR="00993A3C" w:rsidRPr="00993A3C">
        <w:rPr>
          <w:rFonts w:ascii="Calibri" w:hAnsi="Calibri"/>
        </w:rPr>
        <w:t>,</w:t>
      </w:r>
      <w:r w:rsidRPr="00993A3C">
        <w:rPr>
          <w:rFonts w:ascii="Calibri" w:hAnsi="Calibri"/>
        </w:rPr>
        <w:t xml:space="preserve"> we</w:t>
      </w:r>
      <w:r w:rsidR="00993A3C" w:rsidRPr="00993A3C">
        <w:rPr>
          <w:rFonts w:ascii="Calibri" w:hAnsi="Calibri"/>
        </w:rPr>
        <w:t xml:space="preserve"> can</w:t>
      </w:r>
      <w:r w:rsidRPr="00993A3C">
        <w:rPr>
          <w:rFonts w:ascii="Calibri" w:hAnsi="Calibri"/>
        </w:rPr>
        <w:t xml:space="preserve"> see </w:t>
      </w:r>
      <w:r w:rsidR="00993A3C" w:rsidRPr="00993A3C">
        <w:rPr>
          <w:rFonts w:ascii="Calibri" w:hAnsi="Calibri"/>
        </w:rPr>
        <w:t xml:space="preserve">that </w:t>
      </w:r>
      <w:r w:rsidRPr="00993A3C">
        <w:rPr>
          <w:rFonts w:ascii="Calibri" w:hAnsi="Calibri"/>
        </w:rPr>
        <w:t xml:space="preserve">the true pinnacle of the story </w:t>
      </w:r>
      <w:r w:rsidR="00993A3C" w:rsidRPr="00993A3C">
        <w:rPr>
          <w:rFonts w:ascii="Calibri" w:hAnsi="Calibri"/>
        </w:rPr>
        <w:t>isn’t</w:t>
      </w:r>
      <w:r w:rsidRPr="00993A3C">
        <w:rPr>
          <w:rFonts w:ascii="Calibri" w:hAnsi="Calibri"/>
        </w:rPr>
        <w:t xml:space="preserve"> Solomon, or Josiah, or Jehoiachin… but Jesus, the forever king. You see, as we know, the ultimate fulfillment King is Jesus who completes our diagram. He is the one in David’s line who never breaks any of God’s law; he displays God’s glory perfectly and allows us to display God’s glory now; he brings God’s full judgment of our sin through his death; he brings every blessing to us; he now intercedes for us, pleading that God might show his certain mercy if we turn and trust in Him; it is he who will take us to heaven - the promised land forever. </w:t>
      </w:r>
      <w:r w:rsidR="00993A3C" w:rsidRPr="00993A3C">
        <w:rPr>
          <w:rFonts w:ascii="Calibri" w:hAnsi="Calibri"/>
        </w:rPr>
        <w:t>S</w:t>
      </w:r>
      <w:r w:rsidRPr="00993A3C">
        <w:rPr>
          <w:rFonts w:ascii="Calibri" w:hAnsi="Calibri"/>
        </w:rPr>
        <w:t xml:space="preserve">o </w:t>
      </w:r>
      <w:r w:rsidR="00993A3C" w:rsidRPr="00993A3C">
        <w:rPr>
          <w:rFonts w:ascii="Calibri" w:hAnsi="Calibri"/>
        </w:rPr>
        <w:t>reading</w:t>
      </w:r>
      <w:r w:rsidRPr="00993A3C">
        <w:rPr>
          <w:rFonts w:ascii="Calibri" w:hAnsi="Calibri"/>
        </w:rPr>
        <w:t xml:space="preserve"> Kings </w:t>
      </w:r>
      <w:r w:rsidR="00993A3C" w:rsidRPr="00993A3C">
        <w:rPr>
          <w:rFonts w:ascii="Calibri" w:hAnsi="Calibri"/>
        </w:rPr>
        <w:t>should leave us with the</w:t>
      </w:r>
      <w:r w:rsidRPr="00993A3C">
        <w:rPr>
          <w:rFonts w:ascii="Calibri" w:hAnsi="Calibri"/>
        </w:rPr>
        <w:t xml:space="preserve"> great excitement </w:t>
      </w:r>
      <w:r w:rsidR="00993A3C" w:rsidRPr="00993A3C">
        <w:rPr>
          <w:rFonts w:ascii="Calibri" w:hAnsi="Calibri"/>
        </w:rPr>
        <w:t xml:space="preserve">of knowing </w:t>
      </w:r>
      <w:r w:rsidRPr="00993A3C">
        <w:rPr>
          <w:rFonts w:ascii="Calibri" w:hAnsi="Calibri"/>
        </w:rPr>
        <w:t>that God keep</w:t>
      </w:r>
      <w:r w:rsidR="00993A3C" w:rsidRPr="00993A3C">
        <w:rPr>
          <w:rFonts w:ascii="Calibri" w:hAnsi="Calibri"/>
        </w:rPr>
        <w:t>s</w:t>
      </w:r>
      <w:r w:rsidRPr="00993A3C">
        <w:rPr>
          <w:rFonts w:ascii="Calibri" w:hAnsi="Calibri"/>
        </w:rPr>
        <w:t xml:space="preserve"> his promises</w:t>
      </w:r>
      <w:r w:rsidR="00993A3C" w:rsidRPr="00993A3C">
        <w:rPr>
          <w:rFonts w:ascii="Calibri" w:hAnsi="Calibri"/>
        </w:rPr>
        <w:t>.  And he’s</w:t>
      </w:r>
      <w:r w:rsidRPr="00993A3C">
        <w:rPr>
          <w:rFonts w:ascii="Calibri" w:hAnsi="Calibri"/>
        </w:rPr>
        <w:t xml:space="preserve"> shown his trustworthiness through his provision of King Jesus.</w:t>
      </w:r>
    </w:p>
    <w:p w14:paraId="3FF223BE" w14:textId="77777777" w:rsidR="00657CFD" w:rsidRPr="00993A3C" w:rsidRDefault="00657CFD" w:rsidP="00657CFD">
      <w:pPr>
        <w:rPr>
          <w:rFonts w:ascii="Calibri" w:hAnsi="Calibri"/>
        </w:rPr>
      </w:pPr>
    </w:p>
    <w:p w14:paraId="47520A63" w14:textId="77777777" w:rsidR="00657CFD" w:rsidRPr="00993A3C" w:rsidRDefault="00657CFD" w:rsidP="00657CFD">
      <w:pPr>
        <w:rPr>
          <w:rFonts w:ascii="Calibri" w:hAnsi="Calibri"/>
        </w:rPr>
      </w:pPr>
      <w:r w:rsidRPr="00993A3C">
        <w:rPr>
          <w:rFonts w:ascii="Calibri" w:hAnsi="Calibri"/>
        </w:rPr>
        <w:t>Why don’t we end by thanking God for that… (</w:t>
      </w:r>
      <w:r w:rsidRPr="00993A3C">
        <w:rPr>
          <w:rFonts w:ascii="Calibri" w:hAnsi="Calibri"/>
          <w:b/>
        </w:rPr>
        <w:t>PRAY)</w:t>
      </w:r>
    </w:p>
    <w:p w14:paraId="3165540E" w14:textId="77777777" w:rsidR="00BC3BE3" w:rsidRPr="00993A3C" w:rsidRDefault="00BC3BE3" w:rsidP="00657CFD"/>
    <w:sectPr w:rsidR="00BC3BE3" w:rsidRPr="00993A3C" w:rsidSect="00657CF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02C2" w14:textId="77777777" w:rsidR="00962F7F" w:rsidRDefault="00962F7F">
      <w:r>
        <w:separator/>
      </w:r>
    </w:p>
  </w:endnote>
  <w:endnote w:type="continuationSeparator" w:id="0">
    <w:p w14:paraId="6F32B418" w14:textId="77777777" w:rsidR="00962F7F" w:rsidRDefault="0096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1AC7" w14:textId="77777777" w:rsidR="00BC3BE3" w:rsidRDefault="00BC3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72480" w14:textId="77777777" w:rsidR="00BC3BE3" w:rsidRDefault="00BC3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7859" w14:textId="77777777" w:rsidR="00BC3BE3" w:rsidRDefault="00BC3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C64">
      <w:rPr>
        <w:rStyle w:val="PageNumber"/>
        <w:noProof/>
      </w:rPr>
      <w:t>9</w:t>
    </w:r>
    <w:r>
      <w:rPr>
        <w:rStyle w:val="PageNumber"/>
      </w:rPr>
      <w:fldChar w:fldCharType="end"/>
    </w:r>
  </w:p>
  <w:p w14:paraId="209AE372" w14:textId="77777777" w:rsidR="00BC3BE3" w:rsidRDefault="00BC3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C2AB4" w14:textId="77777777" w:rsidR="00962F7F" w:rsidRDefault="00962F7F">
      <w:r>
        <w:separator/>
      </w:r>
    </w:p>
  </w:footnote>
  <w:footnote w:type="continuationSeparator" w:id="0">
    <w:p w14:paraId="643BCFFB" w14:textId="77777777" w:rsidR="00962F7F" w:rsidRDefault="0096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17EC6"/>
    <w:multiLevelType w:val="hybridMultilevel"/>
    <w:tmpl w:val="02A27872"/>
    <w:lvl w:ilvl="0" w:tplc="13A274D2">
      <w:start w:val="15"/>
      <w:numFmt w:val="bullet"/>
      <w:lvlText w:val="-"/>
      <w:lvlJc w:val="left"/>
      <w:pPr>
        <w:ind w:left="1580" w:hanging="8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30FE6"/>
    <w:multiLevelType w:val="hybridMultilevel"/>
    <w:tmpl w:val="55E22302"/>
    <w:lvl w:ilvl="0" w:tplc="8AFC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27378"/>
    <w:multiLevelType w:val="hybridMultilevel"/>
    <w:tmpl w:val="77F0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3276C"/>
    <w:multiLevelType w:val="hybridMultilevel"/>
    <w:tmpl w:val="716EE84E"/>
    <w:lvl w:ilvl="0" w:tplc="78CEF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484D28"/>
    <w:multiLevelType w:val="hybridMultilevel"/>
    <w:tmpl w:val="E57C75E4"/>
    <w:lvl w:ilvl="0" w:tplc="4924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12D56"/>
    <w:multiLevelType w:val="hybridMultilevel"/>
    <w:tmpl w:val="310C04B6"/>
    <w:lvl w:ilvl="0" w:tplc="0456AE9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3C22022"/>
    <w:multiLevelType w:val="hybridMultilevel"/>
    <w:tmpl w:val="A68AAF96"/>
    <w:lvl w:ilvl="0" w:tplc="9888454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50554F"/>
    <w:multiLevelType w:val="hybridMultilevel"/>
    <w:tmpl w:val="C32ADA5E"/>
    <w:lvl w:ilvl="0" w:tplc="1D408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7"/>
  </w:num>
  <w:num w:numId="5">
    <w:abstractNumId w:val="11"/>
  </w:num>
  <w:num w:numId="6">
    <w:abstractNumId w:val="1"/>
  </w:num>
  <w:num w:numId="7">
    <w:abstractNumId w:val="9"/>
  </w:num>
  <w:num w:numId="8">
    <w:abstractNumId w:val="14"/>
  </w:num>
  <w:num w:numId="9">
    <w:abstractNumId w:val="3"/>
  </w:num>
  <w:num w:numId="10">
    <w:abstractNumId w:val="5"/>
  </w:num>
  <w:num w:numId="11">
    <w:abstractNumId w:val="2"/>
  </w:num>
  <w:num w:numId="12">
    <w:abstractNumId w:val="6"/>
  </w:num>
  <w:num w:numId="13">
    <w:abstractNumId w:val="13"/>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E"/>
    <w:rsid w:val="000057F7"/>
    <w:rsid w:val="000D4C3D"/>
    <w:rsid w:val="00102566"/>
    <w:rsid w:val="001C39EA"/>
    <w:rsid w:val="002D7A75"/>
    <w:rsid w:val="003351CE"/>
    <w:rsid w:val="00391740"/>
    <w:rsid w:val="004069CB"/>
    <w:rsid w:val="0044127D"/>
    <w:rsid w:val="00441623"/>
    <w:rsid w:val="00443700"/>
    <w:rsid w:val="004A691C"/>
    <w:rsid w:val="0058718C"/>
    <w:rsid w:val="00657CFD"/>
    <w:rsid w:val="006C7DEF"/>
    <w:rsid w:val="00704CD2"/>
    <w:rsid w:val="007159F7"/>
    <w:rsid w:val="00765B5A"/>
    <w:rsid w:val="007C736C"/>
    <w:rsid w:val="007F7373"/>
    <w:rsid w:val="00834CA0"/>
    <w:rsid w:val="00837DDC"/>
    <w:rsid w:val="00872078"/>
    <w:rsid w:val="00907EC2"/>
    <w:rsid w:val="00962F7F"/>
    <w:rsid w:val="00993A3C"/>
    <w:rsid w:val="00A14873"/>
    <w:rsid w:val="00A42C54"/>
    <w:rsid w:val="00A4645F"/>
    <w:rsid w:val="00A81CA1"/>
    <w:rsid w:val="00A82C64"/>
    <w:rsid w:val="00A92308"/>
    <w:rsid w:val="00A977D4"/>
    <w:rsid w:val="00B17FCF"/>
    <w:rsid w:val="00B53F7F"/>
    <w:rsid w:val="00B60694"/>
    <w:rsid w:val="00BC3BE3"/>
    <w:rsid w:val="00C230E2"/>
    <w:rsid w:val="00D875A2"/>
    <w:rsid w:val="00DA2528"/>
    <w:rsid w:val="00ED45F5"/>
    <w:rsid w:val="00F25E16"/>
    <w:rsid w:val="00F6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7088CE"/>
  <w15:chartTrackingRefBased/>
  <w15:docId w15:val="{85BC719E-A5E7-40F1-B91E-9BE9125C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FootnoteText">
    <w:name w:val="footnote text"/>
    <w:basedOn w:val="Normal"/>
    <w:semiHidden/>
    <w:rsid w:val="00AD30C5"/>
    <w:rPr>
      <w:sz w:val="20"/>
      <w:szCs w:val="20"/>
    </w:rPr>
  </w:style>
  <w:style w:type="character" w:styleId="FootnoteReference">
    <w:name w:val="footnote reference"/>
    <w:basedOn w:val="DefaultParagraphFont"/>
    <w:semiHidden/>
    <w:rsid w:val="00AD30C5"/>
    <w:rPr>
      <w:vertAlign w:val="superscript"/>
    </w:rPr>
  </w:style>
  <w:style w:type="paragraph" w:styleId="NormalWeb">
    <w:name w:val="Normal (Web)"/>
    <w:basedOn w:val="Normal"/>
    <w:uiPriority w:val="99"/>
    <w:unhideWhenUsed/>
    <w:rsid w:val="007159F7"/>
    <w:pPr>
      <w:spacing w:before="100" w:beforeAutospacing="1" w:after="100" w:afterAutospacing="1"/>
    </w:pPr>
  </w:style>
  <w:style w:type="character" w:customStyle="1" w:styleId="text">
    <w:name w:val="text"/>
    <w:basedOn w:val="DefaultParagraphFont"/>
    <w:rsid w:val="00D875A2"/>
  </w:style>
  <w:style w:type="character" w:customStyle="1" w:styleId="chapternum">
    <w:name w:val="chapternum"/>
    <w:basedOn w:val="DefaultParagraphFont"/>
    <w:rsid w:val="00D875A2"/>
  </w:style>
  <w:style w:type="character" w:customStyle="1" w:styleId="apple-converted-space">
    <w:name w:val="apple-converted-space"/>
    <w:basedOn w:val="DefaultParagraphFont"/>
    <w:rsid w:val="00D875A2"/>
  </w:style>
  <w:style w:type="character" w:customStyle="1" w:styleId="small-caps">
    <w:name w:val="small-caps"/>
    <w:basedOn w:val="DefaultParagraphFont"/>
    <w:rsid w:val="00D875A2"/>
  </w:style>
  <w:style w:type="character" w:styleId="Hyperlink">
    <w:name w:val="Hyperlink"/>
    <w:basedOn w:val="DefaultParagraphFont"/>
    <w:uiPriority w:val="99"/>
    <w:unhideWhenUsed/>
    <w:rsid w:val="0000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4163">
      <w:bodyDiv w:val="1"/>
      <w:marLeft w:val="0"/>
      <w:marRight w:val="0"/>
      <w:marTop w:val="0"/>
      <w:marBottom w:val="0"/>
      <w:divBdr>
        <w:top w:val="none" w:sz="0" w:space="0" w:color="auto"/>
        <w:left w:val="none" w:sz="0" w:space="0" w:color="auto"/>
        <w:bottom w:val="none" w:sz="0" w:space="0" w:color="auto"/>
        <w:right w:val="none" w:sz="0" w:space="0" w:color="auto"/>
      </w:divBdr>
    </w:div>
    <w:div w:id="21462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OT Core Seminar Class Rubric</vt:lpstr>
    </vt:vector>
  </TitlesOfParts>
  <Company>Washington Christian Academy</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Jamie Dunlop</cp:lastModifiedBy>
  <cp:revision>11</cp:revision>
  <dcterms:created xsi:type="dcterms:W3CDTF">2014-07-31T20:22:00Z</dcterms:created>
  <dcterms:modified xsi:type="dcterms:W3CDTF">2014-08-01T19:00:00Z</dcterms:modified>
</cp:coreProperties>
</file>