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7971" w14:textId="77777777" w:rsidR="008A482F" w:rsidRDefault="008A482F" w:rsidP="008A482F">
      <w:pPr>
        <w:keepNext/>
        <w:spacing w:after="0" w:line="23" w:lineRule="atLeast"/>
        <w:ind w:left="1440" w:firstLine="720"/>
        <w:outlineLvl w:val="3"/>
        <w:rPr>
          <w:rFonts w:ascii="Calibri" w:eastAsia="Times New Roman" w:hAnsi="Calibri" w:cs="Calibri"/>
          <w:b/>
          <w:bCs/>
          <w:kern w:val="32"/>
          <w:sz w:val="28"/>
          <w:szCs w:val="32"/>
        </w:rPr>
      </w:pPr>
      <w:r>
        <w:rPr>
          <w:noProof/>
        </w:rPr>
        <w:drawing>
          <wp:anchor distT="0" distB="0" distL="114300" distR="114300" simplePos="0" relativeHeight="251658240" behindDoc="0" locked="0" layoutInCell="1" allowOverlap="1" wp14:anchorId="0E8D397B" wp14:editId="5AE2DDFA">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pic:spPr>
                </pic:pic>
              </a:graphicData>
            </a:graphic>
          </wp:anchor>
        </w:drawing>
      </w:r>
    </w:p>
    <w:p w14:paraId="03F8A731" w14:textId="77777777" w:rsidR="008A482F" w:rsidRDefault="008A482F" w:rsidP="008A482F">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Core Seminar</w:t>
      </w:r>
    </w:p>
    <w:p w14:paraId="7532ACAF" w14:textId="77777777" w:rsidR="008A482F" w:rsidRDefault="008A482F" w:rsidP="008A482F">
      <w:pPr>
        <w:keepNext/>
        <w:spacing w:after="0"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Suffering for the Glory of God</w:t>
      </w:r>
    </w:p>
    <w:p w14:paraId="3417A405" w14:textId="77777777" w:rsidR="008A482F" w:rsidRDefault="008A482F" w:rsidP="008A482F">
      <w:pPr>
        <w:spacing w:line="23" w:lineRule="atLeast"/>
        <w:ind w:left="1440" w:firstLine="720"/>
        <w:rPr>
          <w:rFonts w:ascii="Calibri" w:eastAsia="Times New Roman" w:hAnsi="Calibri" w:cs="Calibri"/>
          <w:b/>
          <w:bCs/>
          <w:kern w:val="32"/>
          <w:sz w:val="28"/>
          <w:szCs w:val="32"/>
        </w:rPr>
      </w:pPr>
      <w:r>
        <w:rPr>
          <w:rFonts w:ascii="Calibri" w:eastAsia="Times New Roman" w:hAnsi="Calibri" w:cs="Calibri"/>
          <w:b/>
          <w:bCs/>
          <w:kern w:val="32"/>
          <w:sz w:val="28"/>
          <w:szCs w:val="32"/>
        </w:rPr>
        <w:t>Class 6: Fighting for Faith (Part 1)</w:t>
      </w:r>
    </w:p>
    <w:p w14:paraId="09FC23C5" w14:textId="6E870CF6" w:rsidR="008A482F" w:rsidRDefault="008A482F" w:rsidP="008A482F">
      <w:pPr>
        <w:spacing w:line="23" w:lineRule="atLeast"/>
        <w:rPr>
          <w:rFonts w:ascii="Calibri" w:eastAsia="Times New Roman" w:hAnsi="Calibri" w:cs="Calibri"/>
          <w:b/>
          <w:bCs/>
          <w:kern w:val="32"/>
          <w:sz w:val="28"/>
          <w:szCs w:val="32"/>
        </w:rPr>
      </w:pPr>
      <w:r>
        <w:rPr>
          <w:rFonts w:ascii="Calibri" w:eastAsia="Times New Roman" w:hAnsi="Calibri" w:cs="Calibri"/>
          <w:b/>
          <w:bCs/>
          <w:kern w:val="32"/>
          <w:sz w:val="28"/>
          <w:szCs w:val="32"/>
        </w:rPr>
        <w:t>_______________________________________________________</w:t>
      </w:r>
      <w:r w:rsidR="000458F5">
        <w:rPr>
          <w:rFonts w:ascii="Calibri" w:eastAsia="Times New Roman" w:hAnsi="Calibri" w:cs="Calibri"/>
          <w:b/>
          <w:bCs/>
          <w:kern w:val="32"/>
          <w:sz w:val="28"/>
          <w:szCs w:val="32"/>
        </w:rPr>
        <w:t>______________</w:t>
      </w:r>
    </w:p>
    <w:p w14:paraId="28F4E8C7" w14:textId="77777777" w:rsidR="00232842" w:rsidRPr="008A482F" w:rsidRDefault="00232842" w:rsidP="008A482F">
      <w:pPr>
        <w:spacing w:line="240" w:lineRule="auto"/>
        <w:jc w:val="center"/>
        <w:rPr>
          <w:b/>
          <w:sz w:val="24"/>
          <w:szCs w:val="24"/>
        </w:rPr>
      </w:pPr>
      <w:r w:rsidRPr="008A482F">
        <w:rPr>
          <w:b/>
          <w:i/>
          <w:sz w:val="24"/>
          <w:szCs w:val="24"/>
        </w:rPr>
        <w:t>Struggling for faith in God’s sovereignty and goodness</w:t>
      </w:r>
    </w:p>
    <w:p w14:paraId="5692D436" w14:textId="77777777" w:rsidR="00232842" w:rsidRPr="001201B3" w:rsidRDefault="00232842" w:rsidP="008A482F">
      <w:pPr>
        <w:spacing w:line="240" w:lineRule="auto"/>
        <w:rPr>
          <w:b/>
          <w:sz w:val="28"/>
          <w:szCs w:val="28"/>
          <w:u w:val="single"/>
        </w:rPr>
      </w:pPr>
      <w:r w:rsidRPr="001201B3">
        <w:rPr>
          <w:b/>
          <w:sz w:val="28"/>
          <w:szCs w:val="28"/>
          <w:u w:val="single"/>
        </w:rPr>
        <w:t>Introduction</w:t>
      </w:r>
    </w:p>
    <w:p w14:paraId="7E84B11B" w14:textId="6129DD77" w:rsidR="00A9797B" w:rsidRPr="001201B3" w:rsidRDefault="00EE288F" w:rsidP="008A482F">
      <w:pPr>
        <w:spacing w:line="240" w:lineRule="auto"/>
        <w:rPr>
          <w:b/>
          <w:sz w:val="28"/>
          <w:szCs w:val="28"/>
        </w:rPr>
      </w:pPr>
      <w:r w:rsidRPr="001201B3">
        <w:rPr>
          <w:b/>
          <w:sz w:val="28"/>
          <w:szCs w:val="28"/>
        </w:rPr>
        <w:t>Romans 10:17 says, “So faith comes from hearing, and hearing through the word of Christ.”</w:t>
      </w:r>
    </w:p>
    <w:p w14:paraId="438B4F92" w14:textId="0BD40468" w:rsidR="00306F9C" w:rsidRDefault="00306F9C" w:rsidP="008A482F">
      <w:pPr>
        <w:spacing w:line="240" w:lineRule="auto"/>
        <w:rPr>
          <w:sz w:val="28"/>
          <w:szCs w:val="28"/>
        </w:rPr>
      </w:pPr>
      <w:r w:rsidRPr="001201B3">
        <w:rPr>
          <w:sz w:val="28"/>
          <w:szCs w:val="28"/>
        </w:rPr>
        <w:t>“</w:t>
      </w:r>
      <w:r w:rsidRPr="001334F3">
        <w:rPr>
          <w:b/>
          <w:bCs/>
          <w:sz w:val="28"/>
          <w:szCs w:val="28"/>
        </w:rPr>
        <w:t xml:space="preserve">Faith comes </w:t>
      </w:r>
      <w:r w:rsidR="00E6041B" w:rsidRPr="001334F3">
        <w:rPr>
          <w:b/>
          <w:bCs/>
          <w:sz w:val="28"/>
          <w:szCs w:val="28"/>
        </w:rPr>
        <w:t>from</w:t>
      </w:r>
      <w:r w:rsidRPr="001334F3">
        <w:rPr>
          <w:b/>
          <w:bCs/>
          <w:sz w:val="28"/>
          <w:szCs w:val="28"/>
        </w:rPr>
        <w:t xml:space="preserve"> he</w:t>
      </w:r>
      <w:r w:rsidR="00EE288F" w:rsidRPr="001334F3">
        <w:rPr>
          <w:b/>
          <w:bCs/>
          <w:sz w:val="28"/>
          <w:szCs w:val="28"/>
        </w:rPr>
        <w:t>aring, and hearing through the w</w:t>
      </w:r>
      <w:r w:rsidRPr="001334F3">
        <w:rPr>
          <w:b/>
          <w:bCs/>
          <w:sz w:val="28"/>
          <w:szCs w:val="28"/>
        </w:rPr>
        <w:t>ord of Christ.”</w:t>
      </w:r>
      <w:r w:rsidRPr="001201B3">
        <w:rPr>
          <w:sz w:val="28"/>
          <w:szCs w:val="28"/>
        </w:rPr>
        <w:t xml:space="preserve">  That’s really the only thing I have to communicate this morning.  </w:t>
      </w:r>
      <w:r w:rsidRPr="001334F3">
        <w:rPr>
          <w:b/>
          <w:bCs/>
          <w:sz w:val="28"/>
          <w:szCs w:val="28"/>
        </w:rPr>
        <w:t>Romans 10:17</w:t>
      </w:r>
      <w:r w:rsidR="00BB1CE7">
        <w:rPr>
          <w:sz w:val="28"/>
          <w:szCs w:val="28"/>
        </w:rPr>
        <w:t>. It’s</w:t>
      </w:r>
      <w:r w:rsidRPr="001201B3">
        <w:rPr>
          <w:sz w:val="28"/>
          <w:szCs w:val="28"/>
        </w:rPr>
        <w:t xml:space="preserve"> at the top of our website, our bulletins, our directory</w:t>
      </w:r>
      <w:r w:rsidR="00375D59" w:rsidRPr="001201B3">
        <w:rPr>
          <w:sz w:val="28"/>
          <w:szCs w:val="28"/>
        </w:rPr>
        <w:t>, your handout</w:t>
      </w:r>
      <w:r w:rsidRPr="001201B3">
        <w:rPr>
          <w:sz w:val="28"/>
          <w:szCs w:val="28"/>
        </w:rPr>
        <w:t xml:space="preserve">—pretty much every piece of paper that comes out of our church.  </w:t>
      </w:r>
      <w:r w:rsidR="00EE288F" w:rsidRPr="001334F3">
        <w:rPr>
          <w:b/>
          <w:bCs/>
          <w:sz w:val="28"/>
          <w:szCs w:val="28"/>
        </w:rPr>
        <w:t>“</w:t>
      </w:r>
      <w:r w:rsidRPr="001334F3">
        <w:rPr>
          <w:b/>
          <w:bCs/>
          <w:sz w:val="28"/>
          <w:szCs w:val="28"/>
        </w:rPr>
        <w:t>Faith comes by hearing.</w:t>
      </w:r>
      <w:r w:rsidR="00EE288F" w:rsidRPr="001334F3">
        <w:rPr>
          <w:b/>
          <w:bCs/>
          <w:sz w:val="28"/>
          <w:szCs w:val="28"/>
        </w:rPr>
        <w:t>”</w:t>
      </w:r>
    </w:p>
    <w:p w14:paraId="073EB949" w14:textId="25BDEEFB" w:rsidR="00CD26DF" w:rsidRPr="00CD26DF" w:rsidRDefault="00CD26DF" w:rsidP="008A482F">
      <w:pPr>
        <w:spacing w:line="240" w:lineRule="auto"/>
        <w:rPr>
          <w:sz w:val="28"/>
          <w:szCs w:val="28"/>
        </w:rPr>
      </w:pPr>
      <w:r w:rsidRPr="00CD26DF">
        <w:rPr>
          <w:sz w:val="28"/>
          <w:szCs w:val="28"/>
        </w:rPr>
        <w:t xml:space="preserve">The flame of the Christian life is not one-size-fits-all.  Some of us right now are filled with a flame of faith that is bright and hot and strong.  Others of us believe but are digging around desperately looking for any sign of a warm coal.  If your faith is strong right now you need what we are going to talk about today just as much as someone whose tears may be quenching what may seem like the dying embers of their faith.  As believers and students of God’s word we know a time will come, if not now, that you’ll feel your need more acutely.  </w:t>
      </w:r>
    </w:p>
    <w:p w14:paraId="52786A22" w14:textId="0DA65FB4" w:rsidR="00306F9C" w:rsidRPr="001201B3" w:rsidRDefault="00D61897" w:rsidP="008A482F">
      <w:pPr>
        <w:spacing w:line="240" w:lineRule="auto"/>
        <w:rPr>
          <w:sz w:val="28"/>
          <w:szCs w:val="28"/>
        </w:rPr>
      </w:pPr>
      <w:r>
        <w:rPr>
          <w:sz w:val="28"/>
          <w:szCs w:val="28"/>
        </w:rPr>
        <w:t>E</w:t>
      </w:r>
      <w:r w:rsidR="00B92013">
        <w:rPr>
          <w:sz w:val="28"/>
          <w:szCs w:val="28"/>
        </w:rPr>
        <w:t>very spark of</w:t>
      </w:r>
      <w:r w:rsidR="00306F9C" w:rsidRPr="001201B3">
        <w:rPr>
          <w:sz w:val="28"/>
          <w:szCs w:val="28"/>
        </w:rPr>
        <w:t xml:space="preserve"> faith is a miracle of the Spirit of God—</w:t>
      </w:r>
      <w:r w:rsidR="00375D59" w:rsidRPr="001201B3">
        <w:rPr>
          <w:sz w:val="28"/>
          <w:szCs w:val="28"/>
        </w:rPr>
        <w:t>but it’s not like other miracles</w:t>
      </w:r>
      <w:r w:rsidR="001334F3">
        <w:rPr>
          <w:sz w:val="28"/>
          <w:szCs w:val="28"/>
        </w:rPr>
        <w:t xml:space="preserve"> </w:t>
      </w:r>
      <w:r w:rsidR="00375D59" w:rsidRPr="001201B3">
        <w:rPr>
          <w:sz w:val="28"/>
          <w:szCs w:val="28"/>
        </w:rPr>
        <w:t xml:space="preserve">because God has told us the normal way he works this miracle: </w:t>
      </w:r>
      <w:r w:rsidR="00CD26DF">
        <w:rPr>
          <w:sz w:val="28"/>
          <w:szCs w:val="28"/>
        </w:rPr>
        <w:t xml:space="preserve"> </w:t>
      </w:r>
      <w:r w:rsidR="00306F9C" w:rsidRPr="001201B3">
        <w:rPr>
          <w:sz w:val="28"/>
          <w:szCs w:val="28"/>
        </w:rPr>
        <w:t>through his Word.</w:t>
      </w:r>
    </w:p>
    <w:p w14:paraId="64BB4A59" w14:textId="004F1965" w:rsidR="001334F3" w:rsidRDefault="00E6041B" w:rsidP="008A482F">
      <w:pPr>
        <w:spacing w:line="240" w:lineRule="auto"/>
        <w:rPr>
          <w:sz w:val="28"/>
          <w:szCs w:val="28"/>
        </w:rPr>
      </w:pPr>
      <w:r w:rsidRPr="001201B3">
        <w:rPr>
          <w:sz w:val="28"/>
          <w:szCs w:val="28"/>
        </w:rPr>
        <w:t>S</w:t>
      </w:r>
      <w:r w:rsidR="00306F9C" w:rsidRPr="001201B3">
        <w:rPr>
          <w:sz w:val="28"/>
          <w:szCs w:val="28"/>
        </w:rPr>
        <w:t xml:space="preserve">uffering </w:t>
      </w:r>
      <w:r w:rsidR="00BB1CE7">
        <w:rPr>
          <w:sz w:val="28"/>
          <w:szCs w:val="28"/>
        </w:rPr>
        <w:t>is a battle for faith.</w:t>
      </w:r>
      <w:r w:rsidR="00306F9C" w:rsidRPr="001201B3">
        <w:rPr>
          <w:sz w:val="28"/>
          <w:szCs w:val="28"/>
        </w:rPr>
        <w:t xml:space="preserve">  The core </w:t>
      </w:r>
      <w:r w:rsidR="004B5C3F" w:rsidRPr="001201B3">
        <w:rPr>
          <w:sz w:val="28"/>
          <w:szCs w:val="28"/>
        </w:rPr>
        <w:t xml:space="preserve">question is often, </w:t>
      </w:r>
      <w:r w:rsidR="00306F9C" w:rsidRPr="001201B3">
        <w:rPr>
          <w:sz w:val="28"/>
          <w:szCs w:val="28"/>
        </w:rPr>
        <w:t>“</w:t>
      </w:r>
      <w:r w:rsidR="00C25A45">
        <w:rPr>
          <w:sz w:val="28"/>
          <w:szCs w:val="28"/>
        </w:rPr>
        <w:t>I</w:t>
      </w:r>
      <w:r w:rsidR="00CD26DF">
        <w:rPr>
          <w:sz w:val="28"/>
          <w:szCs w:val="28"/>
        </w:rPr>
        <w:t xml:space="preserve">n this </w:t>
      </w:r>
      <w:r w:rsidR="00713E39">
        <w:rPr>
          <w:sz w:val="28"/>
          <w:szCs w:val="28"/>
        </w:rPr>
        <w:t xml:space="preserve">seemingly </w:t>
      </w:r>
      <w:r w:rsidR="00CD26DF">
        <w:rPr>
          <w:sz w:val="28"/>
          <w:szCs w:val="28"/>
        </w:rPr>
        <w:t xml:space="preserve">hopeless situation is God still good, is he still good to me </w:t>
      </w:r>
      <w:r w:rsidR="00306F9C" w:rsidRPr="001201B3">
        <w:rPr>
          <w:sz w:val="28"/>
          <w:szCs w:val="28"/>
        </w:rPr>
        <w:t xml:space="preserve">or do I need to take things into my own hands?”  </w:t>
      </w:r>
      <w:r w:rsidR="00306F9C" w:rsidRPr="001334F3">
        <w:rPr>
          <w:i/>
          <w:iCs/>
          <w:sz w:val="28"/>
          <w:szCs w:val="28"/>
          <w:u w:val="single"/>
        </w:rPr>
        <w:t>Is</w:t>
      </w:r>
      <w:r w:rsidR="00306F9C" w:rsidRPr="001201B3">
        <w:rPr>
          <w:sz w:val="28"/>
          <w:szCs w:val="28"/>
        </w:rPr>
        <w:t xml:space="preserve"> God good?</w:t>
      </w:r>
      <w:r w:rsidR="001334F3">
        <w:rPr>
          <w:sz w:val="28"/>
          <w:szCs w:val="28"/>
        </w:rPr>
        <w:t xml:space="preserve">...  </w:t>
      </w:r>
      <w:r w:rsidR="00306F9C" w:rsidRPr="001201B3">
        <w:rPr>
          <w:sz w:val="28"/>
          <w:szCs w:val="28"/>
        </w:rPr>
        <w:t xml:space="preserve">How do you answer “yes” </w:t>
      </w:r>
      <w:r w:rsidR="00A05C46" w:rsidRPr="001201B3">
        <w:rPr>
          <w:sz w:val="28"/>
          <w:szCs w:val="28"/>
        </w:rPr>
        <w:t>all the tim</w:t>
      </w:r>
      <w:r w:rsidR="00CD26DF">
        <w:rPr>
          <w:sz w:val="28"/>
          <w:szCs w:val="28"/>
        </w:rPr>
        <w:t>e?</w:t>
      </w:r>
      <w:r w:rsidR="00306F9C" w:rsidRPr="001201B3">
        <w:rPr>
          <w:sz w:val="28"/>
          <w:szCs w:val="28"/>
        </w:rPr>
        <w:t xml:space="preserve">  </w:t>
      </w:r>
    </w:p>
    <w:p w14:paraId="708C68E0" w14:textId="7F619CF3" w:rsidR="00306F9C" w:rsidRPr="001201B3" w:rsidRDefault="00713E39" w:rsidP="008A482F">
      <w:pPr>
        <w:spacing w:line="240" w:lineRule="auto"/>
        <w:rPr>
          <w:sz w:val="28"/>
          <w:szCs w:val="28"/>
          <w:u w:val="single"/>
        </w:rPr>
      </w:pPr>
      <w:r>
        <w:rPr>
          <w:sz w:val="28"/>
          <w:szCs w:val="28"/>
        </w:rPr>
        <w:t>M</w:t>
      </w:r>
      <w:r w:rsidR="00306F9C" w:rsidRPr="00CD26DF">
        <w:rPr>
          <w:sz w:val="28"/>
          <w:szCs w:val="28"/>
        </w:rPr>
        <w:t>ore than relief, more than comfort, more than security…we need faith</w:t>
      </w:r>
      <w:r w:rsidR="001334F3">
        <w:rPr>
          <w:sz w:val="28"/>
          <w:szCs w:val="28"/>
        </w:rPr>
        <w:t xml:space="preserve">.  And so, we </w:t>
      </w:r>
      <w:r w:rsidR="00C25A45">
        <w:rPr>
          <w:sz w:val="28"/>
          <w:szCs w:val="28"/>
        </w:rPr>
        <w:t>must</w:t>
      </w:r>
      <w:r w:rsidR="001334F3">
        <w:rPr>
          <w:sz w:val="28"/>
          <w:szCs w:val="28"/>
        </w:rPr>
        <w:t xml:space="preserve"> realize that this faith is not the work of a week or two; it is the work of a lifetime.  </w:t>
      </w:r>
      <w:r w:rsidR="00C25A45">
        <w:rPr>
          <w:sz w:val="28"/>
          <w:szCs w:val="28"/>
        </w:rPr>
        <w:t xml:space="preserve">It is the work of </w:t>
      </w:r>
      <w:r w:rsidR="00C25A45" w:rsidRPr="00C25A45">
        <w:rPr>
          <w:sz w:val="28"/>
          <w:szCs w:val="28"/>
          <w:u w:val="single"/>
        </w:rPr>
        <w:t>your</w:t>
      </w:r>
      <w:r w:rsidR="00C25A45">
        <w:rPr>
          <w:sz w:val="28"/>
          <w:szCs w:val="28"/>
        </w:rPr>
        <w:t xml:space="preserve"> lifetime.  </w:t>
      </w:r>
      <w:r w:rsidR="001334F3">
        <w:rPr>
          <w:sz w:val="28"/>
          <w:szCs w:val="28"/>
        </w:rPr>
        <w:t xml:space="preserve">This lesson </w:t>
      </w:r>
      <w:r w:rsidR="00C25A45">
        <w:rPr>
          <w:sz w:val="28"/>
          <w:szCs w:val="28"/>
        </w:rPr>
        <w:t>is oriented to the individual</w:t>
      </w:r>
      <w:r w:rsidR="001334F3">
        <w:rPr>
          <w:sz w:val="28"/>
          <w:szCs w:val="28"/>
        </w:rPr>
        <w:t xml:space="preserve">…  Your faith…  </w:t>
      </w:r>
      <w:r w:rsidR="00C25A45">
        <w:rPr>
          <w:sz w:val="28"/>
          <w:szCs w:val="28"/>
        </w:rPr>
        <w:t>Next week we are going to talk about how we can support others in their trials—in essence how the faith of someone else can encourage us.  But just as we know that the faith of someone else can’t save us, we have to conclude that someone else’s faith also won’t ultimately sustain us.  We, each, need to be rooted and grounded in the truth.</w:t>
      </w:r>
    </w:p>
    <w:p w14:paraId="55A04100" w14:textId="1E6AEC22" w:rsidR="00306F9C" w:rsidRPr="001201B3" w:rsidRDefault="00306F9C" w:rsidP="008A482F">
      <w:pPr>
        <w:spacing w:line="240" w:lineRule="auto"/>
        <w:rPr>
          <w:sz w:val="28"/>
          <w:szCs w:val="28"/>
        </w:rPr>
      </w:pPr>
      <w:r w:rsidRPr="001201B3">
        <w:rPr>
          <w:sz w:val="28"/>
          <w:szCs w:val="28"/>
        </w:rPr>
        <w:lastRenderedPageBreak/>
        <w:t xml:space="preserve">Now, </w:t>
      </w:r>
      <w:r w:rsidR="00C25A45">
        <w:rPr>
          <w:sz w:val="28"/>
          <w:szCs w:val="28"/>
        </w:rPr>
        <w:t xml:space="preserve">additionally, </w:t>
      </w:r>
      <w:r w:rsidRPr="001201B3">
        <w:rPr>
          <w:sz w:val="28"/>
          <w:szCs w:val="28"/>
        </w:rPr>
        <w:t xml:space="preserve">today’s class </w:t>
      </w:r>
      <w:r w:rsidR="0081771B">
        <w:rPr>
          <w:sz w:val="28"/>
          <w:szCs w:val="28"/>
        </w:rPr>
        <w:t>has the potential</w:t>
      </w:r>
      <w:r w:rsidR="00916339">
        <w:rPr>
          <w:sz w:val="28"/>
          <w:szCs w:val="28"/>
        </w:rPr>
        <w:t xml:space="preserve"> to be the source of both great</w:t>
      </w:r>
      <w:r w:rsidR="00C82DD3">
        <w:rPr>
          <w:sz w:val="28"/>
          <w:szCs w:val="28"/>
        </w:rPr>
        <w:t xml:space="preserve"> insight </w:t>
      </w:r>
      <w:r w:rsidR="0081771B">
        <w:rPr>
          <w:sz w:val="28"/>
          <w:szCs w:val="28"/>
        </w:rPr>
        <w:t>and</w:t>
      </w:r>
      <w:r w:rsidR="00713E39">
        <w:rPr>
          <w:sz w:val="28"/>
          <w:szCs w:val="28"/>
        </w:rPr>
        <w:t xml:space="preserve"> </w:t>
      </w:r>
      <w:r w:rsidR="00C82DD3">
        <w:rPr>
          <w:sz w:val="28"/>
          <w:szCs w:val="28"/>
        </w:rPr>
        <w:t>disappointment</w:t>
      </w:r>
      <w:r w:rsidRPr="001201B3">
        <w:rPr>
          <w:sz w:val="28"/>
          <w:szCs w:val="28"/>
        </w:rPr>
        <w:t xml:space="preserve">.  It’s </w:t>
      </w:r>
      <w:r w:rsidR="00C82DD3">
        <w:rPr>
          <w:sz w:val="28"/>
          <w:szCs w:val="28"/>
        </w:rPr>
        <w:t>disappointing</w:t>
      </w:r>
      <w:r w:rsidRPr="001201B3">
        <w:rPr>
          <w:sz w:val="28"/>
          <w:szCs w:val="28"/>
        </w:rPr>
        <w:t xml:space="preserve"> because what I have to say </w:t>
      </w:r>
      <w:r w:rsidR="00C13698" w:rsidRPr="001201B3">
        <w:rPr>
          <w:sz w:val="28"/>
          <w:szCs w:val="28"/>
        </w:rPr>
        <w:t>can sound</w:t>
      </w:r>
      <w:r w:rsidRPr="001201B3">
        <w:rPr>
          <w:sz w:val="28"/>
          <w:szCs w:val="28"/>
        </w:rPr>
        <w:t xml:space="preserve"> unremarkable.  </w:t>
      </w:r>
      <w:r w:rsidR="00D302D5" w:rsidRPr="001201B3">
        <w:rPr>
          <w:sz w:val="28"/>
          <w:szCs w:val="28"/>
        </w:rPr>
        <w:t>You’re struggling through the worst crisis of your</w:t>
      </w:r>
      <w:r w:rsidR="00C13698" w:rsidRPr="001201B3">
        <w:rPr>
          <w:sz w:val="28"/>
          <w:szCs w:val="28"/>
        </w:rPr>
        <w:t xml:space="preserve"> life and you come to me and ask, “</w:t>
      </w:r>
      <w:r w:rsidR="00D302D5" w:rsidRPr="001201B3">
        <w:rPr>
          <w:sz w:val="28"/>
          <w:szCs w:val="28"/>
        </w:rPr>
        <w:t xml:space="preserve">What </w:t>
      </w:r>
      <w:r w:rsidR="00C13698" w:rsidRPr="001201B3">
        <w:rPr>
          <w:sz w:val="28"/>
          <w:szCs w:val="28"/>
        </w:rPr>
        <w:t xml:space="preserve">help </w:t>
      </w:r>
      <w:r w:rsidR="00D302D5" w:rsidRPr="001201B3">
        <w:rPr>
          <w:sz w:val="28"/>
          <w:szCs w:val="28"/>
        </w:rPr>
        <w:t>can you give me?”  And I say, “</w:t>
      </w:r>
      <w:r w:rsidR="00C13698" w:rsidRPr="001201B3">
        <w:rPr>
          <w:sz w:val="28"/>
          <w:szCs w:val="28"/>
        </w:rPr>
        <w:t>You need the word of Christ</w:t>
      </w:r>
      <w:r w:rsidR="00D302D5" w:rsidRPr="001201B3">
        <w:rPr>
          <w:sz w:val="28"/>
          <w:szCs w:val="28"/>
        </w:rPr>
        <w:t>.</w:t>
      </w:r>
      <w:r w:rsidR="00C13698" w:rsidRPr="001201B3">
        <w:rPr>
          <w:sz w:val="28"/>
          <w:szCs w:val="28"/>
        </w:rPr>
        <w:t xml:space="preserve">”  </w:t>
      </w:r>
      <w:r w:rsidR="00D302D5" w:rsidRPr="001201B3">
        <w:rPr>
          <w:sz w:val="28"/>
          <w:szCs w:val="28"/>
        </w:rPr>
        <w:t>Really?</w:t>
      </w:r>
    </w:p>
    <w:p w14:paraId="7FEA7EED" w14:textId="784DBA6D" w:rsidR="00D302D5" w:rsidRPr="001201B3" w:rsidRDefault="00D302D5" w:rsidP="008A482F">
      <w:pPr>
        <w:spacing w:line="240" w:lineRule="auto"/>
        <w:rPr>
          <w:sz w:val="28"/>
          <w:szCs w:val="28"/>
        </w:rPr>
      </w:pPr>
      <w:r w:rsidRPr="001201B3">
        <w:rPr>
          <w:sz w:val="28"/>
          <w:szCs w:val="28"/>
        </w:rPr>
        <w:t xml:space="preserve">And yet I hope this class is </w:t>
      </w:r>
      <w:r w:rsidR="00C82DD3">
        <w:rPr>
          <w:sz w:val="28"/>
          <w:szCs w:val="28"/>
        </w:rPr>
        <w:t>insightful</w:t>
      </w:r>
      <w:r w:rsidRPr="001201B3">
        <w:rPr>
          <w:sz w:val="28"/>
          <w:szCs w:val="28"/>
        </w:rPr>
        <w:t xml:space="preserve"> because of that very simplicit</w:t>
      </w:r>
      <w:r w:rsidR="0081771B">
        <w:rPr>
          <w:sz w:val="28"/>
          <w:szCs w:val="28"/>
        </w:rPr>
        <w:t xml:space="preserve">y.  </w:t>
      </w:r>
      <w:r w:rsidRPr="001201B3">
        <w:rPr>
          <w:sz w:val="28"/>
          <w:szCs w:val="28"/>
        </w:rPr>
        <w:t xml:space="preserve">All suffering is a battle for faith.  </w:t>
      </w:r>
      <w:r w:rsidR="00713E39">
        <w:rPr>
          <w:sz w:val="28"/>
          <w:szCs w:val="28"/>
        </w:rPr>
        <w:t>But faith is a miracle.</w:t>
      </w:r>
      <w:r w:rsidRPr="001201B3">
        <w:rPr>
          <w:sz w:val="28"/>
          <w:szCs w:val="28"/>
        </w:rPr>
        <w:t xml:space="preserve">  </w:t>
      </w:r>
      <w:r w:rsidR="001201B3" w:rsidRPr="001201B3">
        <w:rPr>
          <w:sz w:val="28"/>
          <w:szCs w:val="28"/>
        </w:rPr>
        <w:t>So,</w:t>
      </w:r>
      <w:r w:rsidRPr="001201B3">
        <w:rPr>
          <w:sz w:val="28"/>
          <w:szCs w:val="28"/>
        </w:rPr>
        <w:t xml:space="preserve"> what hope do we have</w:t>
      </w:r>
      <w:r w:rsidR="00D44E99" w:rsidRPr="001201B3">
        <w:rPr>
          <w:sz w:val="28"/>
          <w:szCs w:val="28"/>
        </w:rPr>
        <w:t xml:space="preserve"> in these times of suffering</w:t>
      </w:r>
      <w:r w:rsidR="006A61DF" w:rsidRPr="001201B3">
        <w:rPr>
          <w:sz w:val="28"/>
          <w:szCs w:val="28"/>
        </w:rPr>
        <w:t xml:space="preserve"> that a miracle will happen</w:t>
      </w:r>
      <w:r w:rsidRPr="001201B3">
        <w:rPr>
          <w:sz w:val="28"/>
          <w:szCs w:val="28"/>
        </w:rPr>
        <w:t xml:space="preserve">?  </w:t>
      </w:r>
    </w:p>
    <w:p w14:paraId="708FF615" w14:textId="19C8FCAE" w:rsidR="003D1FD6" w:rsidRPr="001201B3" w:rsidRDefault="00713E39" w:rsidP="003D1FD6">
      <w:pPr>
        <w:spacing w:line="240" w:lineRule="auto"/>
        <w:rPr>
          <w:sz w:val="28"/>
          <w:szCs w:val="28"/>
        </w:rPr>
      </w:pPr>
      <w:r>
        <w:rPr>
          <w:sz w:val="28"/>
          <w:szCs w:val="28"/>
        </w:rPr>
        <w:t>Let’s</w:t>
      </w:r>
      <w:r w:rsidR="003D1FD6" w:rsidRPr="001201B3">
        <w:rPr>
          <w:sz w:val="28"/>
          <w:szCs w:val="28"/>
        </w:rPr>
        <w:t xml:space="preserve"> think a little deeper on </w:t>
      </w:r>
      <w:r w:rsidR="003D1FD6" w:rsidRPr="0081771B">
        <w:rPr>
          <w:b/>
          <w:sz w:val="28"/>
          <w:szCs w:val="28"/>
        </w:rPr>
        <w:t>Rom 10:17</w:t>
      </w:r>
      <w:r w:rsidR="00215553">
        <w:rPr>
          <w:sz w:val="28"/>
          <w:szCs w:val="28"/>
        </w:rPr>
        <w:t xml:space="preserve"> </w:t>
      </w:r>
      <w:r>
        <w:rPr>
          <w:sz w:val="28"/>
          <w:szCs w:val="28"/>
        </w:rPr>
        <w:t>to</w:t>
      </w:r>
      <w:r w:rsidR="00215553">
        <w:rPr>
          <w:sz w:val="28"/>
          <w:szCs w:val="28"/>
        </w:rPr>
        <w:t xml:space="preserve"> establish a solid foundation for our main points</w:t>
      </w:r>
      <w:r w:rsidR="003D1FD6" w:rsidRPr="001201B3">
        <w:rPr>
          <w:sz w:val="28"/>
          <w:szCs w:val="28"/>
        </w:rPr>
        <w:t xml:space="preserve">, </w:t>
      </w:r>
      <w:r w:rsidR="003D1FD6" w:rsidRPr="0081771B">
        <w:rPr>
          <w:b/>
          <w:sz w:val="28"/>
          <w:szCs w:val="28"/>
        </w:rPr>
        <w:t>“So faith comes from hearing, and hearing through the word of Christ.”</w:t>
      </w:r>
    </w:p>
    <w:p w14:paraId="7C179A7C" w14:textId="3B7A13CF" w:rsidR="003D1FD6" w:rsidRPr="00713E39" w:rsidRDefault="006651A9" w:rsidP="006651A9">
      <w:pPr>
        <w:spacing w:line="240" w:lineRule="auto"/>
        <w:rPr>
          <w:sz w:val="28"/>
          <w:szCs w:val="28"/>
        </w:rPr>
      </w:pPr>
      <w:r>
        <w:rPr>
          <w:sz w:val="28"/>
          <w:szCs w:val="28"/>
        </w:rPr>
        <w:t xml:space="preserve">Hearing.  </w:t>
      </w:r>
      <w:r w:rsidR="00FB06BD" w:rsidRPr="00713E39">
        <w:rPr>
          <w:sz w:val="28"/>
          <w:szCs w:val="28"/>
        </w:rPr>
        <w:t xml:space="preserve">Is all hearing the same?  </w:t>
      </w:r>
      <w:r w:rsidR="00C82DD3" w:rsidRPr="00713E39">
        <w:rPr>
          <w:sz w:val="28"/>
          <w:szCs w:val="28"/>
        </w:rPr>
        <w:t xml:space="preserve">Our experience would confirm </w:t>
      </w:r>
      <w:r w:rsidR="00FB06BD" w:rsidRPr="00713E39">
        <w:rPr>
          <w:sz w:val="28"/>
          <w:szCs w:val="28"/>
        </w:rPr>
        <w:t>not</w:t>
      </w:r>
      <w:r w:rsidR="004947CA" w:rsidRPr="00713E39">
        <w:rPr>
          <w:sz w:val="28"/>
          <w:szCs w:val="28"/>
        </w:rPr>
        <w:t>—</w:t>
      </w:r>
      <w:r w:rsidR="00713E39" w:rsidRPr="00713E39">
        <w:rPr>
          <w:sz w:val="28"/>
          <w:szCs w:val="28"/>
        </w:rPr>
        <w:t>I think we all know that we</w:t>
      </w:r>
      <w:r w:rsidR="00C82DD3" w:rsidRPr="00713E39">
        <w:rPr>
          <w:sz w:val="28"/>
          <w:szCs w:val="28"/>
        </w:rPr>
        <w:t xml:space="preserve"> can hear and not understand</w:t>
      </w:r>
      <w:r w:rsidR="00FB06BD" w:rsidRPr="00713E39">
        <w:rPr>
          <w:sz w:val="28"/>
          <w:szCs w:val="28"/>
        </w:rPr>
        <w:t>…j</w:t>
      </w:r>
      <w:r w:rsidR="00C82DD3" w:rsidRPr="00713E39">
        <w:rPr>
          <w:sz w:val="28"/>
          <w:szCs w:val="28"/>
        </w:rPr>
        <w:t>ust like we can see and not perceive.</w:t>
      </w:r>
      <w:r w:rsidR="006E52DC" w:rsidRPr="00713E39">
        <w:rPr>
          <w:sz w:val="28"/>
          <w:szCs w:val="28"/>
        </w:rPr>
        <w:t xml:space="preserve"> </w:t>
      </w:r>
      <w:r w:rsidR="00713E39" w:rsidRPr="00713E39">
        <w:rPr>
          <w:sz w:val="28"/>
          <w:szCs w:val="28"/>
        </w:rPr>
        <w:t xml:space="preserve"> </w:t>
      </w:r>
      <w:r w:rsidR="00FB06BD" w:rsidRPr="00713E39">
        <w:rPr>
          <w:sz w:val="28"/>
          <w:szCs w:val="28"/>
        </w:rPr>
        <w:t>Likewise then</w:t>
      </w:r>
      <w:r w:rsidR="00636601" w:rsidRPr="00713E39">
        <w:rPr>
          <w:sz w:val="28"/>
          <w:szCs w:val="28"/>
        </w:rPr>
        <w:t>,</w:t>
      </w:r>
      <w:r w:rsidR="00FB06BD" w:rsidRPr="00713E39">
        <w:rPr>
          <w:sz w:val="28"/>
          <w:szCs w:val="28"/>
        </w:rPr>
        <w:t xml:space="preserve"> it is one thing to hear but totally another to hear in a way that leads to faith.</w:t>
      </w:r>
    </w:p>
    <w:p w14:paraId="0A2868F4" w14:textId="3A63D0CA" w:rsidR="003D1FD6" w:rsidRPr="006651A9" w:rsidRDefault="0081771B" w:rsidP="006651A9">
      <w:pPr>
        <w:spacing w:line="240" w:lineRule="auto"/>
        <w:rPr>
          <w:sz w:val="28"/>
          <w:szCs w:val="28"/>
        </w:rPr>
      </w:pPr>
      <w:r>
        <w:rPr>
          <w:sz w:val="28"/>
          <w:szCs w:val="28"/>
        </w:rPr>
        <w:t>So, w</w:t>
      </w:r>
      <w:r w:rsidR="006651A9" w:rsidRPr="006651A9">
        <w:rPr>
          <w:sz w:val="28"/>
          <w:szCs w:val="28"/>
        </w:rPr>
        <w:t xml:space="preserve">e need to hear carefully.  In </w:t>
      </w:r>
      <w:r w:rsidR="00FA1372" w:rsidRPr="004118BB">
        <w:rPr>
          <w:b/>
          <w:sz w:val="28"/>
          <w:szCs w:val="28"/>
        </w:rPr>
        <w:t>Luke 8:17-18</w:t>
      </w:r>
      <w:r w:rsidR="00FA1372" w:rsidRPr="006651A9">
        <w:rPr>
          <w:sz w:val="28"/>
          <w:szCs w:val="28"/>
        </w:rPr>
        <w:t xml:space="preserve">:  Jesus says, </w:t>
      </w:r>
      <w:r w:rsidR="00FA1372" w:rsidRPr="004118BB">
        <w:rPr>
          <w:b/>
          <w:sz w:val="28"/>
          <w:szCs w:val="28"/>
        </w:rPr>
        <w:t xml:space="preserve">“For nothing is hidden that will not be made manifest, nor is anything secret that will not come to light.  Take care then how you </w:t>
      </w:r>
      <w:r w:rsidR="00FA1372" w:rsidRPr="005A75F4">
        <w:rPr>
          <w:b/>
          <w:sz w:val="28"/>
          <w:szCs w:val="28"/>
          <w:u w:val="single"/>
        </w:rPr>
        <w:t>hear</w:t>
      </w:r>
      <w:r w:rsidR="00FA1372" w:rsidRPr="004118BB">
        <w:rPr>
          <w:b/>
          <w:sz w:val="28"/>
          <w:szCs w:val="28"/>
        </w:rPr>
        <w:t>…”</w:t>
      </w:r>
      <w:r w:rsidR="006E52DC" w:rsidRPr="004118BB">
        <w:rPr>
          <w:sz w:val="28"/>
          <w:szCs w:val="28"/>
        </w:rPr>
        <w:t xml:space="preserve">  </w:t>
      </w:r>
    </w:p>
    <w:p w14:paraId="6EE07126" w14:textId="64D2960A" w:rsidR="00FA1372" w:rsidRPr="001201B3" w:rsidRDefault="006E52DC" w:rsidP="006651A9">
      <w:pPr>
        <w:spacing w:line="240" w:lineRule="auto"/>
        <w:rPr>
          <w:sz w:val="28"/>
          <w:szCs w:val="28"/>
        </w:rPr>
      </w:pPr>
      <w:r w:rsidRPr="001201B3">
        <w:rPr>
          <w:sz w:val="28"/>
          <w:szCs w:val="28"/>
        </w:rPr>
        <w:t xml:space="preserve">Hearing, understanding, and perceiving are all important.  </w:t>
      </w:r>
      <w:r w:rsidR="00652DBE">
        <w:rPr>
          <w:sz w:val="28"/>
          <w:szCs w:val="28"/>
        </w:rPr>
        <w:t xml:space="preserve">We are to </w:t>
      </w:r>
      <w:r w:rsidR="00652DBE" w:rsidRPr="00D93E03">
        <w:rPr>
          <w:b/>
          <w:bCs/>
          <w:sz w:val="28"/>
          <w:szCs w:val="28"/>
        </w:rPr>
        <w:t>“take care.”</w:t>
      </w:r>
      <w:r w:rsidR="00652DBE">
        <w:rPr>
          <w:sz w:val="28"/>
          <w:szCs w:val="28"/>
        </w:rPr>
        <w:t xml:space="preserve">  </w:t>
      </w:r>
      <w:r w:rsidR="001A70B8" w:rsidRPr="001201B3">
        <w:rPr>
          <w:sz w:val="28"/>
          <w:szCs w:val="28"/>
        </w:rPr>
        <w:t>We can say, “I heard every word that was said” or “I read every word in the book” and remember very little.  There is a difference between a more mechanical hearing and a hearing that leads to faith.</w:t>
      </w:r>
    </w:p>
    <w:p w14:paraId="7B2A255D" w14:textId="0DD460D2" w:rsidR="001A70B8" w:rsidRPr="006651A9" w:rsidRDefault="00D27F80" w:rsidP="006651A9">
      <w:pPr>
        <w:spacing w:line="240" w:lineRule="auto"/>
        <w:rPr>
          <w:sz w:val="28"/>
          <w:szCs w:val="28"/>
        </w:rPr>
      </w:pPr>
      <w:proofErr w:type="spellStart"/>
      <w:r w:rsidRPr="004118BB">
        <w:rPr>
          <w:b/>
          <w:sz w:val="28"/>
          <w:szCs w:val="28"/>
        </w:rPr>
        <w:t>Gal</w:t>
      </w:r>
      <w:r w:rsidR="00392A30">
        <w:rPr>
          <w:b/>
          <w:sz w:val="28"/>
          <w:szCs w:val="28"/>
        </w:rPr>
        <w:t>ations</w:t>
      </w:r>
      <w:proofErr w:type="spellEnd"/>
      <w:r w:rsidRPr="004118BB">
        <w:rPr>
          <w:b/>
          <w:sz w:val="28"/>
          <w:szCs w:val="28"/>
        </w:rPr>
        <w:t xml:space="preserve"> 3 verse</w:t>
      </w:r>
      <w:r w:rsidR="006651A9" w:rsidRPr="004118BB">
        <w:rPr>
          <w:b/>
          <w:sz w:val="28"/>
          <w:szCs w:val="28"/>
        </w:rPr>
        <w:t>s</w:t>
      </w:r>
      <w:r w:rsidRPr="004118BB">
        <w:rPr>
          <w:b/>
          <w:sz w:val="28"/>
          <w:szCs w:val="28"/>
        </w:rPr>
        <w:t xml:space="preserve"> 2 and 5</w:t>
      </w:r>
      <w:r w:rsidRPr="006651A9">
        <w:rPr>
          <w:sz w:val="28"/>
          <w:szCs w:val="28"/>
        </w:rPr>
        <w:t xml:space="preserve"> question, </w:t>
      </w:r>
      <w:r w:rsidRPr="004118BB">
        <w:rPr>
          <w:b/>
          <w:sz w:val="28"/>
          <w:szCs w:val="28"/>
        </w:rPr>
        <w:t>“…Did you receive the Spirit by works of the law or by hearing with faith”, “Does he who supplies the Spirit to you and works miracles among you do so by works of the law, or by hearing with faith</w:t>
      </w:r>
      <w:r w:rsidR="007D4C81" w:rsidRPr="004118BB">
        <w:rPr>
          <w:b/>
          <w:sz w:val="28"/>
          <w:szCs w:val="28"/>
        </w:rPr>
        <w:t>…?”</w:t>
      </w:r>
    </w:p>
    <w:p w14:paraId="76F5DBE9" w14:textId="558BA59A" w:rsidR="007D4C81" w:rsidRPr="001201B3" w:rsidRDefault="00254F68" w:rsidP="006651A9">
      <w:pPr>
        <w:spacing w:line="240" w:lineRule="auto"/>
        <w:rPr>
          <w:sz w:val="28"/>
          <w:szCs w:val="28"/>
        </w:rPr>
      </w:pPr>
      <w:r w:rsidRPr="001201B3">
        <w:rPr>
          <w:sz w:val="28"/>
          <w:szCs w:val="28"/>
        </w:rPr>
        <w:t>We need to consider and take heed</w:t>
      </w:r>
      <w:r w:rsidR="00942417">
        <w:rPr>
          <w:sz w:val="28"/>
          <w:szCs w:val="28"/>
        </w:rPr>
        <w:t xml:space="preserve">, take care </w:t>
      </w:r>
      <w:r w:rsidRPr="001201B3">
        <w:rPr>
          <w:sz w:val="28"/>
          <w:szCs w:val="28"/>
        </w:rPr>
        <w:t>of</w:t>
      </w:r>
      <w:r w:rsidR="00942417">
        <w:rPr>
          <w:sz w:val="28"/>
          <w:szCs w:val="28"/>
        </w:rPr>
        <w:t>,</w:t>
      </w:r>
      <w:r w:rsidRPr="001201B3">
        <w:rPr>
          <w:sz w:val="28"/>
          <w:szCs w:val="28"/>
        </w:rPr>
        <w:t xml:space="preserve"> how we are hearing.</w:t>
      </w:r>
      <w:r w:rsidR="00D06718" w:rsidRPr="001201B3">
        <w:rPr>
          <w:sz w:val="28"/>
          <w:szCs w:val="28"/>
        </w:rPr>
        <w:t xml:space="preserve">  There is a hearing that leads to faith and a hearing that doesn’t lead to faith.  </w:t>
      </w:r>
      <w:r w:rsidR="00B46AD2" w:rsidRPr="001201B3">
        <w:rPr>
          <w:sz w:val="28"/>
          <w:szCs w:val="28"/>
        </w:rPr>
        <w:t xml:space="preserve">With this in mind I want to say this next point carefully—to say you’ve been a Christian and reading the bible and listening to sermons for </w:t>
      </w:r>
      <w:r w:rsidR="00392A30">
        <w:rPr>
          <w:sz w:val="28"/>
          <w:szCs w:val="28"/>
        </w:rPr>
        <w:t xml:space="preserve">2, </w:t>
      </w:r>
      <w:r w:rsidR="00B46AD2" w:rsidRPr="001201B3">
        <w:rPr>
          <w:sz w:val="28"/>
          <w:szCs w:val="28"/>
        </w:rPr>
        <w:t xml:space="preserve">10, 20 or 50 years doesn’t really tell me anything.  What I really want to know is what you have heard!  </w:t>
      </w:r>
      <w:r w:rsidR="00B46AD2" w:rsidRPr="0081771B">
        <w:rPr>
          <w:sz w:val="28"/>
          <w:szCs w:val="28"/>
        </w:rPr>
        <w:t>If after</w:t>
      </w:r>
      <w:r w:rsidR="00B46AD2" w:rsidRPr="001201B3">
        <w:rPr>
          <w:sz w:val="28"/>
          <w:szCs w:val="28"/>
        </w:rPr>
        <w:t xml:space="preserve"> all </w:t>
      </w:r>
      <w:r w:rsidR="00D93E03">
        <w:rPr>
          <w:sz w:val="28"/>
          <w:szCs w:val="28"/>
        </w:rPr>
        <w:t>those years</w:t>
      </w:r>
      <w:r w:rsidR="00B46AD2" w:rsidRPr="001201B3">
        <w:rPr>
          <w:sz w:val="28"/>
          <w:szCs w:val="28"/>
        </w:rPr>
        <w:t xml:space="preserve"> you haven’t got faith</w:t>
      </w:r>
      <w:r w:rsidR="00D1606B">
        <w:rPr>
          <w:sz w:val="28"/>
          <w:szCs w:val="28"/>
        </w:rPr>
        <w:t>…</w:t>
      </w:r>
      <w:r w:rsidR="00B46AD2" w:rsidRPr="001201B3">
        <w:rPr>
          <w:sz w:val="28"/>
          <w:szCs w:val="28"/>
        </w:rPr>
        <w:t xml:space="preserve"> then you haven’t heard.</w:t>
      </w:r>
      <w:r w:rsidR="006E52DC" w:rsidRPr="001201B3">
        <w:rPr>
          <w:sz w:val="28"/>
          <w:szCs w:val="28"/>
        </w:rPr>
        <w:t xml:space="preserve"> </w:t>
      </w:r>
    </w:p>
    <w:p w14:paraId="386E4B09" w14:textId="0BE54590" w:rsidR="00A17116" w:rsidRPr="001201B3" w:rsidRDefault="0081771B" w:rsidP="00FA1372">
      <w:pPr>
        <w:spacing w:line="240" w:lineRule="auto"/>
        <w:rPr>
          <w:sz w:val="28"/>
          <w:szCs w:val="28"/>
        </w:rPr>
      </w:pPr>
      <w:r>
        <w:rPr>
          <w:sz w:val="28"/>
          <w:szCs w:val="28"/>
        </w:rPr>
        <w:t>So, we understand this faith to be produced by hearing; but what is it we are to “hear”?</w:t>
      </w:r>
      <w:r w:rsidR="00A17116" w:rsidRPr="001201B3">
        <w:rPr>
          <w:sz w:val="28"/>
          <w:szCs w:val="28"/>
        </w:rPr>
        <w:t xml:space="preserve">  As our verse in Romans points—faith comes through hearing the word of Christ.</w:t>
      </w:r>
    </w:p>
    <w:p w14:paraId="50AAEF08" w14:textId="77A5C47A" w:rsidR="00A17116" w:rsidRPr="001201B3" w:rsidRDefault="00A17116" w:rsidP="00FA1372">
      <w:pPr>
        <w:spacing w:line="240" w:lineRule="auto"/>
        <w:rPr>
          <w:sz w:val="28"/>
          <w:szCs w:val="28"/>
        </w:rPr>
      </w:pPr>
      <w:r w:rsidRPr="001201B3">
        <w:rPr>
          <w:sz w:val="28"/>
          <w:szCs w:val="28"/>
        </w:rPr>
        <w:lastRenderedPageBreak/>
        <w:t xml:space="preserve">In </w:t>
      </w:r>
      <w:r w:rsidRPr="004118BB">
        <w:rPr>
          <w:b/>
          <w:sz w:val="28"/>
          <w:szCs w:val="28"/>
        </w:rPr>
        <w:t>Acts 16:11-15</w:t>
      </w:r>
      <w:r w:rsidRPr="001201B3">
        <w:rPr>
          <w:sz w:val="28"/>
          <w:szCs w:val="28"/>
        </w:rPr>
        <w:t xml:space="preserve"> we see the conversion of Lydia.  We read in verse 14 that, </w:t>
      </w:r>
      <w:r w:rsidRPr="004118BB">
        <w:rPr>
          <w:b/>
          <w:sz w:val="28"/>
          <w:szCs w:val="28"/>
        </w:rPr>
        <w:t>“One who heard us was a woman named Lydia, from the city of Thyatira, a seller of purple goods, who was a worshiper of God.  The Lord opened her heart to pay attention to what was said by Paul.”</w:t>
      </w:r>
      <w:r w:rsidR="00633171" w:rsidRPr="001201B3">
        <w:rPr>
          <w:sz w:val="28"/>
          <w:szCs w:val="28"/>
        </w:rPr>
        <w:t xml:space="preserve">  We can never get this kind of hearing that leads to faith, the hearing that causes us to pay attention, unless the Lord opens our heart and ears and eyes.</w:t>
      </w:r>
    </w:p>
    <w:p w14:paraId="23090401" w14:textId="77777777" w:rsidR="00D93E03" w:rsidRDefault="00895299" w:rsidP="00FA1372">
      <w:pPr>
        <w:spacing w:line="240" w:lineRule="auto"/>
        <w:rPr>
          <w:sz w:val="28"/>
          <w:szCs w:val="28"/>
        </w:rPr>
      </w:pPr>
      <w:r w:rsidRPr="001201B3">
        <w:rPr>
          <w:sz w:val="28"/>
          <w:szCs w:val="28"/>
        </w:rPr>
        <w:t>The faith that we fight for when suffering</w:t>
      </w:r>
      <w:r w:rsidR="006265F9">
        <w:rPr>
          <w:sz w:val="28"/>
          <w:szCs w:val="28"/>
        </w:rPr>
        <w:t>, that we need our h</w:t>
      </w:r>
      <w:r w:rsidR="00576CF2">
        <w:rPr>
          <w:sz w:val="28"/>
          <w:szCs w:val="28"/>
        </w:rPr>
        <w:t xml:space="preserve">eart opened to pay attention </w:t>
      </w:r>
      <w:r w:rsidR="00D1606B">
        <w:rPr>
          <w:sz w:val="28"/>
          <w:szCs w:val="28"/>
        </w:rPr>
        <w:t xml:space="preserve">to, </w:t>
      </w:r>
      <w:r w:rsidR="00D1606B" w:rsidRPr="001201B3">
        <w:rPr>
          <w:sz w:val="28"/>
          <w:szCs w:val="28"/>
        </w:rPr>
        <w:t>is</w:t>
      </w:r>
      <w:r w:rsidRPr="006651A9">
        <w:rPr>
          <w:sz w:val="28"/>
          <w:szCs w:val="28"/>
        </w:rPr>
        <w:t xml:space="preserve"> always</w:t>
      </w:r>
      <w:r w:rsidRPr="001201B3">
        <w:rPr>
          <w:sz w:val="28"/>
          <w:szCs w:val="28"/>
        </w:rPr>
        <w:t xml:space="preserve"> related to the message of Christ.  Faith comes by hearing and hearing through the word of Christ.</w:t>
      </w:r>
      <w:r w:rsidR="00E23720" w:rsidRPr="001201B3">
        <w:rPr>
          <w:sz w:val="28"/>
          <w:szCs w:val="28"/>
        </w:rPr>
        <w:t xml:space="preserve">  </w:t>
      </w:r>
      <w:r w:rsidR="00E23720" w:rsidRPr="0081771B">
        <w:rPr>
          <w:sz w:val="28"/>
          <w:szCs w:val="28"/>
          <w:u w:val="single"/>
        </w:rPr>
        <w:t>It is the word of Christ, applied to the heart and mind by the Spirit that produces faith; no other word will produce this kind of faith</w:t>
      </w:r>
      <w:r w:rsidR="00D93E03">
        <w:rPr>
          <w:sz w:val="28"/>
          <w:szCs w:val="28"/>
          <w:u w:val="single"/>
        </w:rPr>
        <w:t>,</w:t>
      </w:r>
      <w:r w:rsidR="00E23720" w:rsidRPr="0081771B">
        <w:rPr>
          <w:sz w:val="28"/>
          <w:szCs w:val="28"/>
          <w:u w:val="single"/>
        </w:rPr>
        <w:t xml:space="preserve"> and this kind of faith is what will sustain us.</w:t>
      </w:r>
      <w:r w:rsidR="005D53DA" w:rsidRPr="001201B3">
        <w:rPr>
          <w:sz w:val="28"/>
          <w:szCs w:val="28"/>
        </w:rPr>
        <w:t xml:space="preserve">  Our life is found in looking to Christ, in hearing Christ, not in looking to our own faith.  </w:t>
      </w:r>
    </w:p>
    <w:p w14:paraId="07C57CE8" w14:textId="2C0B8DDA" w:rsidR="006A0B7A" w:rsidRPr="001201B3" w:rsidRDefault="005D53DA" w:rsidP="00FA1372">
      <w:pPr>
        <w:spacing w:line="240" w:lineRule="auto"/>
        <w:rPr>
          <w:sz w:val="28"/>
          <w:szCs w:val="28"/>
        </w:rPr>
      </w:pPr>
      <w:r w:rsidRPr="00EE5736">
        <w:rPr>
          <w:b/>
          <w:sz w:val="28"/>
          <w:szCs w:val="28"/>
        </w:rPr>
        <w:t>By faith all things are possible</w:t>
      </w:r>
      <w:r w:rsidR="00D93E03">
        <w:rPr>
          <w:b/>
          <w:sz w:val="28"/>
          <w:szCs w:val="28"/>
        </w:rPr>
        <w:t xml:space="preserve">. </w:t>
      </w:r>
      <w:r w:rsidRPr="00EE5736">
        <w:rPr>
          <w:b/>
          <w:sz w:val="28"/>
          <w:szCs w:val="28"/>
        </w:rPr>
        <w:t xml:space="preserve"> </w:t>
      </w:r>
      <w:r w:rsidR="00D93E03">
        <w:rPr>
          <w:b/>
          <w:sz w:val="28"/>
          <w:szCs w:val="28"/>
        </w:rPr>
        <w:t>B</w:t>
      </w:r>
      <w:r w:rsidRPr="006651A9">
        <w:rPr>
          <w:b/>
          <w:sz w:val="28"/>
          <w:szCs w:val="28"/>
        </w:rPr>
        <w:t>ut remember</w:t>
      </w:r>
      <w:r w:rsidRPr="00EE5736">
        <w:rPr>
          <w:b/>
          <w:sz w:val="28"/>
          <w:szCs w:val="28"/>
        </w:rPr>
        <w:t xml:space="preserve"> the power is not in the faith but in the God upon whom faith relies!</w:t>
      </w:r>
      <w:r w:rsidRPr="001201B3">
        <w:rPr>
          <w:sz w:val="28"/>
          <w:szCs w:val="28"/>
        </w:rPr>
        <w:t xml:space="preserve">  With </w:t>
      </w:r>
      <w:r w:rsidRPr="006651A9">
        <w:rPr>
          <w:sz w:val="28"/>
          <w:szCs w:val="28"/>
          <w:u w:val="single"/>
        </w:rPr>
        <w:t>knowledge</w:t>
      </w:r>
      <w:r w:rsidRPr="001201B3">
        <w:rPr>
          <w:sz w:val="28"/>
          <w:szCs w:val="28"/>
        </w:rPr>
        <w:t xml:space="preserve"> of God, </w:t>
      </w:r>
      <w:r w:rsidRPr="006651A9">
        <w:rPr>
          <w:sz w:val="28"/>
          <w:szCs w:val="28"/>
          <w:u w:val="single"/>
        </w:rPr>
        <w:t xml:space="preserve">belief </w:t>
      </w:r>
      <w:r w:rsidRPr="001201B3">
        <w:rPr>
          <w:sz w:val="28"/>
          <w:szCs w:val="28"/>
        </w:rPr>
        <w:t xml:space="preserve">in what we read (what we “hear”) and </w:t>
      </w:r>
      <w:r w:rsidR="006651A9" w:rsidRPr="006651A9">
        <w:rPr>
          <w:sz w:val="28"/>
          <w:szCs w:val="28"/>
          <w:u w:val="single"/>
        </w:rPr>
        <w:t xml:space="preserve">trust </w:t>
      </w:r>
      <w:r w:rsidR="006651A9">
        <w:rPr>
          <w:sz w:val="28"/>
          <w:szCs w:val="28"/>
        </w:rPr>
        <w:t>in God</w:t>
      </w:r>
      <w:r w:rsidRPr="001201B3">
        <w:rPr>
          <w:sz w:val="28"/>
          <w:szCs w:val="28"/>
        </w:rPr>
        <w:t xml:space="preserve"> to be and do what he says he will</w:t>
      </w:r>
      <w:r w:rsidR="00D93E03">
        <w:rPr>
          <w:sz w:val="28"/>
          <w:szCs w:val="28"/>
        </w:rPr>
        <w:t>,</w:t>
      </w:r>
      <w:r w:rsidRPr="001201B3">
        <w:rPr>
          <w:sz w:val="28"/>
          <w:szCs w:val="28"/>
        </w:rPr>
        <w:t xml:space="preserve"> we grow our faith—and this starts with </w:t>
      </w:r>
      <w:r w:rsidRPr="006651A9">
        <w:rPr>
          <w:sz w:val="28"/>
          <w:szCs w:val="28"/>
        </w:rPr>
        <w:t xml:space="preserve">hearing </w:t>
      </w:r>
      <w:r w:rsidRPr="001201B3">
        <w:rPr>
          <w:sz w:val="28"/>
          <w:szCs w:val="28"/>
        </w:rPr>
        <w:t>the word of God.</w:t>
      </w:r>
    </w:p>
    <w:p w14:paraId="2478DF69" w14:textId="77777777" w:rsidR="0081771B" w:rsidRDefault="00336F86" w:rsidP="008A482F">
      <w:pPr>
        <w:spacing w:line="240" w:lineRule="auto"/>
        <w:rPr>
          <w:sz w:val="28"/>
          <w:szCs w:val="28"/>
        </w:rPr>
      </w:pPr>
      <w:r w:rsidRPr="001201B3">
        <w:rPr>
          <w:sz w:val="28"/>
          <w:szCs w:val="28"/>
        </w:rPr>
        <w:t xml:space="preserve">J.I. Packer explains, </w:t>
      </w:r>
      <w:r w:rsidRPr="0081771B">
        <w:rPr>
          <w:i/>
          <w:sz w:val="28"/>
          <w:szCs w:val="28"/>
        </w:rPr>
        <w:t>“If I were the devil, one of my first aims would be to stop folk from digging into the Bible…I should do all I could to surround it with the spiritual equivalent of pits, thorn hedges, and man traps, to frighten people off.</w:t>
      </w:r>
      <w:r w:rsidRPr="0081771B">
        <w:rPr>
          <w:rStyle w:val="FootnoteReference"/>
          <w:i/>
          <w:sz w:val="28"/>
          <w:szCs w:val="28"/>
        </w:rPr>
        <w:footnoteReference w:id="1"/>
      </w:r>
      <w:r w:rsidRPr="0081771B">
        <w:rPr>
          <w:i/>
          <w:sz w:val="28"/>
          <w:szCs w:val="28"/>
        </w:rPr>
        <w:t>”</w:t>
      </w:r>
      <w:r w:rsidRPr="001201B3">
        <w:rPr>
          <w:sz w:val="28"/>
          <w:szCs w:val="28"/>
        </w:rPr>
        <w:t xml:space="preserve">  Distract us, get us busy, make us to think we’re </w:t>
      </w:r>
      <w:r w:rsidRPr="001201B3">
        <w:rPr>
          <w:i/>
          <w:sz w:val="28"/>
          <w:szCs w:val="28"/>
        </w:rPr>
        <w:t>too</w:t>
      </w:r>
      <w:r w:rsidRPr="001201B3">
        <w:rPr>
          <w:sz w:val="28"/>
          <w:szCs w:val="28"/>
        </w:rPr>
        <w:t xml:space="preserve"> hurt to tur</w:t>
      </w:r>
      <w:r w:rsidR="00763499">
        <w:rPr>
          <w:sz w:val="28"/>
          <w:szCs w:val="28"/>
        </w:rPr>
        <w:t xml:space="preserve">n to God’s Word and the battle is </w:t>
      </w:r>
      <w:r w:rsidRPr="001201B3">
        <w:rPr>
          <w:sz w:val="28"/>
          <w:szCs w:val="28"/>
        </w:rPr>
        <w:t xml:space="preserve">already lost.   </w:t>
      </w:r>
    </w:p>
    <w:p w14:paraId="621459CF" w14:textId="52BE5087" w:rsidR="000B10D8" w:rsidRDefault="00576CF2" w:rsidP="008A482F">
      <w:pPr>
        <w:spacing w:line="240" w:lineRule="auto"/>
        <w:rPr>
          <w:sz w:val="28"/>
          <w:szCs w:val="28"/>
          <w:u w:val="single"/>
        </w:rPr>
      </w:pPr>
      <w:r w:rsidRPr="006651A9">
        <w:rPr>
          <w:sz w:val="28"/>
          <w:szCs w:val="28"/>
        </w:rPr>
        <w:t>So,</w:t>
      </w:r>
      <w:r w:rsidR="00336F86" w:rsidRPr="001201B3">
        <w:rPr>
          <w:sz w:val="28"/>
          <w:szCs w:val="28"/>
        </w:rPr>
        <w:t xml:space="preserve"> this morning</w:t>
      </w:r>
      <w:r w:rsidR="008452B9" w:rsidRPr="001201B3">
        <w:rPr>
          <w:sz w:val="28"/>
          <w:szCs w:val="28"/>
        </w:rPr>
        <w:t xml:space="preserve"> we begin two weeks on the battle for faith.  Next week, we’ll think of what it looks like to fight for faith together in the community of the local church; this week</w:t>
      </w:r>
      <w:r w:rsidR="00D93E03">
        <w:rPr>
          <w:sz w:val="28"/>
          <w:szCs w:val="28"/>
        </w:rPr>
        <w:t xml:space="preserve">, as mentioned, </w:t>
      </w:r>
      <w:r w:rsidR="008452B9" w:rsidRPr="001201B3">
        <w:rPr>
          <w:sz w:val="28"/>
          <w:szCs w:val="28"/>
        </w:rPr>
        <w:t>our focus will be fighting for faith on your own.  And to do that we’ll cover four categories of what we can do to fight for faith by ourselves in the midst of suffering</w:t>
      </w:r>
      <w:r w:rsidR="0077269F" w:rsidRPr="001201B3">
        <w:rPr>
          <w:sz w:val="28"/>
          <w:szCs w:val="28"/>
        </w:rPr>
        <w:t xml:space="preserve"> and all are related to the word of God</w:t>
      </w:r>
      <w:r w:rsidR="008452B9" w:rsidRPr="001201B3">
        <w:rPr>
          <w:sz w:val="28"/>
          <w:szCs w:val="28"/>
        </w:rPr>
        <w:t xml:space="preserve">: </w:t>
      </w:r>
      <w:r w:rsidR="00272A00" w:rsidRPr="004118BB">
        <w:rPr>
          <w:b/>
          <w:sz w:val="28"/>
          <w:szCs w:val="28"/>
          <w:u w:val="single"/>
        </w:rPr>
        <w:t>Read the Bible</w:t>
      </w:r>
      <w:r w:rsidR="00272A00" w:rsidRPr="004118BB">
        <w:rPr>
          <w:b/>
          <w:sz w:val="28"/>
          <w:szCs w:val="28"/>
        </w:rPr>
        <w:t xml:space="preserve">, </w:t>
      </w:r>
      <w:r w:rsidR="009E081D" w:rsidRPr="004118BB">
        <w:rPr>
          <w:b/>
          <w:sz w:val="28"/>
          <w:szCs w:val="28"/>
          <w:u w:val="single"/>
        </w:rPr>
        <w:t>Pray the Bible</w:t>
      </w:r>
      <w:r w:rsidR="00203A5B" w:rsidRPr="004118BB">
        <w:rPr>
          <w:b/>
          <w:sz w:val="28"/>
          <w:szCs w:val="28"/>
        </w:rPr>
        <w:t>,</w:t>
      </w:r>
      <w:r w:rsidR="009E081D" w:rsidRPr="004118BB">
        <w:rPr>
          <w:b/>
          <w:sz w:val="28"/>
          <w:szCs w:val="28"/>
        </w:rPr>
        <w:t xml:space="preserve"> </w:t>
      </w:r>
      <w:r w:rsidR="00272A00" w:rsidRPr="004118BB">
        <w:rPr>
          <w:b/>
          <w:sz w:val="28"/>
          <w:szCs w:val="28"/>
          <w:u w:val="single"/>
        </w:rPr>
        <w:t>Remember the Bible</w:t>
      </w:r>
      <w:r w:rsidR="00272A00" w:rsidRPr="001201B3">
        <w:rPr>
          <w:sz w:val="28"/>
          <w:szCs w:val="28"/>
        </w:rPr>
        <w:t xml:space="preserve">, </w:t>
      </w:r>
      <w:r w:rsidR="0077269F" w:rsidRPr="001201B3">
        <w:rPr>
          <w:sz w:val="28"/>
          <w:szCs w:val="28"/>
        </w:rPr>
        <w:t xml:space="preserve">and </w:t>
      </w:r>
      <w:r w:rsidR="009E081D" w:rsidRPr="004118BB">
        <w:rPr>
          <w:b/>
          <w:sz w:val="28"/>
          <w:szCs w:val="28"/>
          <w:u w:val="single"/>
        </w:rPr>
        <w:t>Sing the Bible</w:t>
      </w:r>
      <w:r w:rsidR="00272A00" w:rsidRPr="006265F9">
        <w:rPr>
          <w:sz w:val="28"/>
          <w:szCs w:val="28"/>
          <w:u w:val="single"/>
        </w:rPr>
        <w:t>.</w:t>
      </w:r>
    </w:p>
    <w:p w14:paraId="6A241F43" w14:textId="77777777" w:rsidR="009C07E6" w:rsidRPr="001201B3" w:rsidRDefault="009C07E6" w:rsidP="008A482F">
      <w:pPr>
        <w:spacing w:line="240" w:lineRule="auto"/>
        <w:rPr>
          <w:sz w:val="28"/>
          <w:szCs w:val="28"/>
        </w:rPr>
      </w:pPr>
    </w:p>
    <w:p w14:paraId="41C64306" w14:textId="77777777" w:rsidR="007D0DA6" w:rsidRPr="006265F9" w:rsidRDefault="00D178DF" w:rsidP="008A482F">
      <w:pPr>
        <w:spacing w:line="240" w:lineRule="auto"/>
        <w:rPr>
          <w:b/>
          <w:sz w:val="28"/>
          <w:szCs w:val="28"/>
          <w:u w:val="single"/>
        </w:rPr>
      </w:pPr>
      <w:r w:rsidRPr="006265F9">
        <w:rPr>
          <w:b/>
          <w:sz w:val="28"/>
          <w:szCs w:val="28"/>
          <w:u w:val="single"/>
        </w:rPr>
        <w:t xml:space="preserve">I. </w:t>
      </w:r>
      <w:r w:rsidR="0055468F" w:rsidRPr="006265F9">
        <w:rPr>
          <w:b/>
          <w:sz w:val="28"/>
          <w:szCs w:val="28"/>
          <w:u w:val="single"/>
        </w:rPr>
        <w:t>Read the Bible</w:t>
      </w:r>
    </w:p>
    <w:p w14:paraId="6E061B70" w14:textId="44D59A12" w:rsidR="00AB533B" w:rsidRPr="001201B3" w:rsidRDefault="00AB533B" w:rsidP="008A482F">
      <w:pPr>
        <w:spacing w:line="240" w:lineRule="auto"/>
        <w:rPr>
          <w:sz w:val="28"/>
          <w:szCs w:val="28"/>
        </w:rPr>
      </w:pPr>
      <w:r w:rsidRPr="001201B3">
        <w:rPr>
          <w:sz w:val="28"/>
          <w:szCs w:val="28"/>
        </w:rPr>
        <w:t>If faith comes by hearing God’s word, then reading Scripture is obvious</w:t>
      </w:r>
      <w:r w:rsidR="006A61DF" w:rsidRPr="001201B3">
        <w:rPr>
          <w:sz w:val="28"/>
          <w:szCs w:val="28"/>
        </w:rPr>
        <w:t>ly</w:t>
      </w:r>
      <w:r w:rsidRPr="001201B3">
        <w:rPr>
          <w:sz w:val="28"/>
          <w:szCs w:val="28"/>
        </w:rPr>
        <w:t xml:space="preserve"> important.  </w:t>
      </w:r>
      <w:r w:rsidR="00BD7049" w:rsidRPr="001201B3">
        <w:rPr>
          <w:sz w:val="28"/>
          <w:szCs w:val="28"/>
        </w:rPr>
        <w:t>We want to read it</w:t>
      </w:r>
      <w:r w:rsidR="00770FF3" w:rsidRPr="001201B3">
        <w:rPr>
          <w:sz w:val="28"/>
          <w:szCs w:val="28"/>
        </w:rPr>
        <w:t xml:space="preserve"> and give our full attention to it—to take a page and say,</w:t>
      </w:r>
      <w:r w:rsidR="00770FF3" w:rsidRPr="00DE4D7F">
        <w:rPr>
          <w:sz w:val="28"/>
          <w:szCs w:val="28"/>
        </w:rPr>
        <w:t xml:space="preserve"> “No matter what is in the page I believe it, whether it be the threatening or the promise, the proverb, the </w:t>
      </w:r>
      <w:r w:rsidR="00EA5913">
        <w:rPr>
          <w:sz w:val="28"/>
          <w:szCs w:val="28"/>
        </w:rPr>
        <w:t>command</w:t>
      </w:r>
      <w:r w:rsidR="00770FF3" w:rsidRPr="00DE4D7F">
        <w:rPr>
          <w:sz w:val="28"/>
          <w:szCs w:val="28"/>
        </w:rPr>
        <w:t xml:space="preserve">, or the blessing…”  </w:t>
      </w:r>
      <w:r w:rsidRPr="001201B3">
        <w:rPr>
          <w:sz w:val="28"/>
          <w:szCs w:val="28"/>
        </w:rPr>
        <w:t xml:space="preserve">But as Packer points out, there are all sorts </w:t>
      </w:r>
      <w:r w:rsidRPr="001201B3">
        <w:rPr>
          <w:sz w:val="28"/>
          <w:szCs w:val="28"/>
        </w:rPr>
        <w:lastRenderedPageBreak/>
        <w:t xml:space="preserve">of things that get in the way—and especially during times of difficulty.  Let’s look at three </w:t>
      </w:r>
      <w:r w:rsidR="00D178DF" w:rsidRPr="001201B3">
        <w:rPr>
          <w:sz w:val="28"/>
          <w:szCs w:val="28"/>
        </w:rPr>
        <w:t>things that keep us from reading—or reading well—and what we can do about them.</w:t>
      </w:r>
    </w:p>
    <w:p w14:paraId="7B5784DB" w14:textId="77777777" w:rsidR="00D178DF" w:rsidRPr="00EA5913" w:rsidRDefault="00D178DF" w:rsidP="008A482F">
      <w:pPr>
        <w:pStyle w:val="ListParagraph"/>
        <w:numPr>
          <w:ilvl w:val="0"/>
          <w:numId w:val="9"/>
        </w:numPr>
        <w:spacing w:line="240" w:lineRule="auto"/>
        <w:rPr>
          <w:b/>
          <w:bCs/>
          <w:sz w:val="28"/>
          <w:szCs w:val="28"/>
        </w:rPr>
      </w:pPr>
      <w:r w:rsidRPr="00EA5913">
        <w:rPr>
          <w:b/>
          <w:bCs/>
          <w:sz w:val="28"/>
          <w:szCs w:val="28"/>
        </w:rPr>
        <w:t>Protect against rote duty</w:t>
      </w:r>
    </w:p>
    <w:p w14:paraId="29B40AFD" w14:textId="77777777" w:rsidR="00EA5913" w:rsidRDefault="00EA5913" w:rsidP="008A482F">
      <w:pPr>
        <w:pStyle w:val="ListParagraph"/>
        <w:spacing w:line="240" w:lineRule="auto"/>
        <w:rPr>
          <w:sz w:val="28"/>
          <w:szCs w:val="28"/>
        </w:rPr>
      </w:pPr>
    </w:p>
    <w:p w14:paraId="6790B86C" w14:textId="15599BA0" w:rsidR="00D178DF" w:rsidRPr="001201B3" w:rsidRDefault="00D178DF" w:rsidP="008A482F">
      <w:pPr>
        <w:pStyle w:val="ListParagraph"/>
        <w:spacing w:line="240" w:lineRule="auto"/>
        <w:rPr>
          <w:sz w:val="28"/>
          <w:szCs w:val="28"/>
        </w:rPr>
      </w:pPr>
      <w:r w:rsidRPr="001201B3">
        <w:rPr>
          <w:sz w:val="28"/>
          <w:szCs w:val="28"/>
        </w:rPr>
        <w:t>One of the things that can really hamper our lives as Christians is when we read the Bible simply because we feel we ought to read the Bible.  Now, don’t misunderstand me—</w:t>
      </w:r>
      <w:r w:rsidR="00DE4D7F" w:rsidRPr="001201B3">
        <w:rPr>
          <w:sz w:val="28"/>
          <w:szCs w:val="28"/>
        </w:rPr>
        <w:t>self-discipline</w:t>
      </w:r>
      <w:r w:rsidRPr="001201B3">
        <w:rPr>
          <w:sz w:val="28"/>
          <w:szCs w:val="28"/>
        </w:rPr>
        <w:t xml:space="preserve"> is a </w:t>
      </w:r>
      <w:r w:rsidR="00763499">
        <w:rPr>
          <w:sz w:val="28"/>
          <w:szCs w:val="28"/>
        </w:rPr>
        <w:t>very ne</w:t>
      </w:r>
      <w:r w:rsidR="00DE4D7F">
        <w:rPr>
          <w:sz w:val="28"/>
          <w:szCs w:val="28"/>
        </w:rPr>
        <w:t>c</w:t>
      </w:r>
      <w:r w:rsidR="00763499">
        <w:rPr>
          <w:sz w:val="28"/>
          <w:szCs w:val="28"/>
        </w:rPr>
        <w:t>essary</w:t>
      </w:r>
      <w:r w:rsidRPr="001201B3">
        <w:rPr>
          <w:sz w:val="28"/>
          <w:szCs w:val="28"/>
        </w:rPr>
        <w:t xml:space="preserve"> thing.  I don’t always </w:t>
      </w:r>
      <w:r w:rsidRPr="001201B3">
        <w:rPr>
          <w:i/>
          <w:sz w:val="28"/>
          <w:szCs w:val="28"/>
        </w:rPr>
        <w:t xml:space="preserve">feel </w:t>
      </w:r>
      <w:r w:rsidRPr="001201B3">
        <w:rPr>
          <w:sz w:val="28"/>
          <w:szCs w:val="28"/>
        </w:rPr>
        <w:t xml:space="preserve">like reading the Bible, and I read it anyway.  But </w:t>
      </w:r>
      <w:r w:rsidRPr="001201B3">
        <w:rPr>
          <w:i/>
          <w:sz w:val="28"/>
          <w:szCs w:val="28"/>
        </w:rPr>
        <w:t>disciplined</w:t>
      </w:r>
      <w:r w:rsidRPr="001201B3">
        <w:rPr>
          <w:sz w:val="28"/>
          <w:szCs w:val="28"/>
        </w:rPr>
        <w:t xml:space="preserve"> is different from </w:t>
      </w:r>
      <w:r w:rsidRPr="001201B3">
        <w:rPr>
          <w:i/>
          <w:sz w:val="28"/>
          <w:szCs w:val="28"/>
        </w:rPr>
        <w:t>rote</w:t>
      </w:r>
      <w:r w:rsidRPr="001201B3">
        <w:rPr>
          <w:sz w:val="28"/>
          <w:szCs w:val="28"/>
        </w:rPr>
        <w:t xml:space="preserve">.  </w:t>
      </w:r>
      <w:r w:rsidR="001B4394" w:rsidRPr="001201B3">
        <w:rPr>
          <w:sz w:val="28"/>
          <w:szCs w:val="28"/>
        </w:rPr>
        <w:t>Let’s say</w:t>
      </w:r>
      <w:r w:rsidRPr="001201B3">
        <w:rPr>
          <w:sz w:val="28"/>
          <w:szCs w:val="28"/>
        </w:rPr>
        <w:t xml:space="preserve"> your dentist tells you to floss your teeth each night and you do—but half-heartedly.  What happens?  You still get the cavities.  Because simply having “flossing” on your schedule doesn’t mean you’re getting anything out of it.</w:t>
      </w:r>
    </w:p>
    <w:p w14:paraId="35FFF29C" w14:textId="77777777" w:rsidR="00D178DF" w:rsidRPr="001201B3" w:rsidRDefault="00D178DF" w:rsidP="008A482F">
      <w:pPr>
        <w:pStyle w:val="ListParagraph"/>
        <w:spacing w:line="240" w:lineRule="auto"/>
        <w:rPr>
          <w:sz w:val="28"/>
          <w:szCs w:val="28"/>
        </w:rPr>
      </w:pPr>
    </w:p>
    <w:p w14:paraId="370B0950" w14:textId="2F5D5675" w:rsidR="00D178DF" w:rsidRPr="001201B3" w:rsidRDefault="00D178DF" w:rsidP="008A482F">
      <w:pPr>
        <w:pStyle w:val="ListParagraph"/>
        <w:spacing w:line="240" w:lineRule="auto"/>
        <w:rPr>
          <w:sz w:val="28"/>
          <w:szCs w:val="28"/>
        </w:rPr>
      </w:pPr>
      <w:r w:rsidRPr="001201B3">
        <w:rPr>
          <w:sz w:val="28"/>
          <w:szCs w:val="28"/>
        </w:rPr>
        <w:t xml:space="preserve">The greatest protection against Scripture reading as </w:t>
      </w:r>
      <w:r w:rsidR="00B37BE2" w:rsidRPr="001201B3">
        <w:rPr>
          <w:sz w:val="28"/>
          <w:szCs w:val="28"/>
        </w:rPr>
        <w:t>routine or superficial</w:t>
      </w:r>
      <w:r w:rsidRPr="001201B3">
        <w:rPr>
          <w:sz w:val="28"/>
          <w:szCs w:val="28"/>
        </w:rPr>
        <w:t xml:space="preserve"> </w:t>
      </w:r>
      <w:r w:rsidRPr="00DE4D7F">
        <w:rPr>
          <w:sz w:val="28"/>
          <w:szCs w:val="28"/>
        </w:rPr>
        <w:t>is a sense that we need it.</w:t>
      </w:r>
      <w:r w:rsidR="00CF49C7" w:rsidRPr="00DE4D7F">
        <w:rPr>
          <w:sz w:val="28"/>
          <w:szCs w:val="28"/>
        </w:rPr>
        <w:t xml:space="preserve">  True faith rests in a leaning upon Christ</w:t>
      </w:r>
      <w:r w:rsidR="00EA5913">
        <w:rPr>
          <w:sz w:val="28"/>
          <w:szCs w:val="28"/>
        </w:rPr>
        <w:t>; remaining “in Him”</w:t>
      </w:r>
      <w:r w:rsidR="00CF49C7" w:rsidRPr="00DE4D7F">
        <w:rPr>
          <w:sz w:val="28"/>
          <w:szCs w:val="28"/>
        </w:rPr>
        <w:t>.</w:t>
      </w:r>
      <w:r w:rsidRPr="00DE4D7F">
        <w:rPr>
          <w:sz w:val="28"/>
          <w:szCs w:val="28"/>
        </w:rPr>
        <w:t xml:space="preserve">  </w:t>
      </w:r>
      <w:r w:rsidR="00B37BE2" w:rsidRPr="001201B3">
        <w:rPr>
          <w:sz w:val="28"/>
          <w:szCs w:val="28"/>
        </w:rPr>
        <w:t xml:space="preserve">Consider passengers on a sinking ship.  It is not the life jacket on board the ship that saves a man when he is drowning, or his belief that the life jacket is a great invention.  No!  The man must have it around his neck, or his hand on it, or else he may drown.  </w:t>
      </w:r>
      <w:r w:rsidR="001B4394" w:rsidRPr="001201B3">
        <w:rPr>
          <w:sz w:val="28"/>
          <w:szCs w:val="28"/>
        </w:rPr>
        <w:t>So</w:t>
      </w:r>
      <w:r w:rsidR="00C14998" w:rsidRPr="001201B3">
        <w:rPr>
          <w:sz w:val="28"/>
          <w:szCs w:val="28"/>
        </w:rPr>
        <w:t>,</w:t>
      </w:r>
      <w:r w:rsidRPr="001201B3">
        <w:rPr>
          <w:sz w:val="28"/>
          <w:szCs w:val="28"/>
        </w:rPr>
        <w:t xml:space="preserve"> suffering </w:t>
      </w:r>
      <w:r w:rsidR="001B4394" w:rsidRPr="001201B3">
        <w:rPr>
          <w:sz w:val="28"/>
          <w:szCs w:val="28"/>
        </w:rPr>
        <w:t>can actually help you understand</w:t>
      </w:r>
      <w:r w:rsidRPr="001201B3">
        <w:rPr>
          <w:sz w:val="28"/>
          <w:szCs w:val="28"/>
        </w:rPr>
        <w:t xml:space="preserve"> how much you need God’s word.  </w:t>
      </w:r>
      <w:r w:rsidR="00CF0B9D" w:rsidRPr="001201B3">
        <w:rPr>
          <w:sz w:val="28"/>
          <w:szCs w:val="28"/>
        </w:rPr>
        <w:t>Do you see how that works</w:t>
      </w:r>
      <w:r w:rsidR="001B4394" w:rsidRPr="001201B3">
        <w:rPr>
          <w:sz w:val="28"/>
          <w:szCs w:val="28"/>
        </w:rPr>
        <w:t>?</w:t>
      </w:r>
    </w:p>
    <w:p w14:paraId="3D711635" w14:textId="77777777" w:rsidR="00CF6A0C" w:rsidRPr="001201B3" w:rsidRDefault="00CF6A0C" w:rsidP="008A482F">
      <w:pPr>
        <w:pStyle w:val="ListParagraph"/>
        <w:spacing w:line="240" w:lineRule="auto"/>
        <w:rPr>
          <w:sz w:val="28"/>
          <w:szCs w:val="28"/>
        </w:rPr>
      </w:pPr>
    </w:p>
    <w:p w14:paraId="366DC86B" w14:textId="206D85CF" w:rsidR="00CF6A0C" w:rsidRPr="001201B3" w:rsidRDefault="00576CF2" w:rsidP="008A482F">
      <w:pPr>
        <w:pStyle w:val="ListParagraph"/>
        <w:spacing w:line="240" w:lineRule="auto"/>
        <w:rPr>
          <w:sz w:val="28"/>
          <w:szCs w:val="28"/>
        </w:rPr>
      </w:pPr>
      <w:r>
        <w:rPr>
          <w:sz w:val="28"/>
          <w:szCs w:val="28"/>
        </w:rPr>
        <w:t>God</w:t>
      </w:r>
      <w:r w:rsidR="00805DF3" w:rsidRPr="001201B3">
        <w:rPr>
          <w:sz w:val="28"/>
          <w:szCs w:val="28"/>
        </w:rPr>
        <w:t xml:space="preserve"> wants to build your faith.</w:t>
      </w:r>
      <w:r w:rsidR="006A61DF" w:rsidRPr="001201B3">
        <w:rPr>
          <w:sz w:val="28"/>
          <w:szCs w:val="28"/>
        </w:rPr>
        <w:t xml:space="preserve">  He will use </w:t>
      </w:r>
      <w:r>
        <w:rPr>
          <w:sz w:val="28"/>
          <w:szCs w:val="28"/>
        </w:rPr>
        <w:t>your</w:t>
      </w:r>
      <w:r w:rsidR="006A61DF" w:rsidRPr="001201B3">
        <w:rPr>
          <w:sz w:val="28"/>
          <w:szCs w:val="28"/>
        </w:rPr>
        <w:t xml:space="preserve"> struggle</w:t>
      </w:r>
      <w:r>
        <w:rPr>
          <w:sz w:val="28"/>
          <w:szCs w:val="28"/>
        </w:rPr>
        <w:t xml:space="preserve">s </w:t>
      </w:r>
      <w:r w:rsidR="006A61DF" w:rsidRPr="001201B3">
        <w:rPr>
          <w:sz w:val="28"/>
          <w:szCs w:val="28"/>
        </w:rPr>
        <w:t>to do that.</w:t>
      </w:r>
      <w:r>
        <w:rPr>
          <w:sz w:val="28"/>
          <w:szCs w:val="28"/>
        </w:rPr>
        <w:t xml:space="preserve">  </w:t>
      </w:r>
    </w:p>
    <w:p w14:paraId="2CAE908E" w14:textId="77777777" w:rsidR="00805DF3" w:rsidRPr="001201B3" w:rsidRDefault="00805DF3" w:rsidP="008A482F">
      <w:pPr>
        <w:pStyle w:val="ListParagraph"/>
        <w:spacing w:line="240" w:lineRule="auto"/>
        <w:rPr>
          <w:sz w:val="28"/>
          <w:szCs w:val="28"/>
        </w:rPr>
      </w:pPr>
    </w:p>
    <w:p w14:paraId="3FEC6FB4" w14:textId="06D02D7A" w:rsidR="00805DF3" w:rsidRDefault="00576CF2" w:rsidP="0081771B">
      <w:pPr>
        <w:pStyle w:val="ListParagraph"/>
        <w:spacing w:line="240" w:lineRule="auto"/>
        <w:rPr>
          <w:sz w:val="28"/>
          <w:szCs w:val="28"/>
        </w:rPr>
      </w:pPr>
      <w:r>
        <w:rPr>
          <w:sz w:val="28"/>
          <w:szCs w:val="28"/>
        </w:rPr>
        <w:t>As you read and hear, through the Spirit</w:t>
      </w:r>
      <w:r w:rsidR="00586673">
        <w:rPr>
          <w:sz w:val="28"/>
          <w:szCs w:val="28"/>
        </w:rPr>
        <w:t>,</w:t>
      </w:r>
      <w:r>
        <w:rPr>
          <w:sz w:val="28"/>
          <w:szCs w:val="28"/>
        </w:rPr>
        <w:t xml:space="preserve"> you will see the difference between your goals and God’s.  </w:t>
      </w:r>
      <w:r w:rsidR="00805DF3" w:rsidRPr="001201B3">
        <w:rPr>
          <w:sz w:val="28"/>
          <w:szCs w:val="28"/>
        </w:rPr>
        <w:t xml:space="preserve">Now, you </w:t>
      </w:r>
      <w:r w:rsidR="00805DF3" w:rsidRPr="00EA5913">
        <w:rPr>
          <w:i/>
          <w:sz w:val="28"/>
          <w:szCs w:val="28"/>
          <w:u w:val="single"/>
        </w:rPr>
        <w:t>may</w:t>
      </w:r>
      <w:r w:rsidR="00805DF3" w:rsidRPr="001201B3">
        <w:rPr>
          <w:i/>
          <w:sz w:val="28"/>
          <w:szCs w:val="28"/>
        </w:rPr>
        <w:t xml:space="preserve"> </w:t>
      </w:r>
      <w:r w:rsidR="00805DF3" w:rsidRPr="001201B3">
        <w:rPr>
          <w:sz w:val="28"/>
          <w:szCs w:val="28"/>
        </w:rPr>
        <w:t xml:space="preserve">be able to accomplish all of </w:t>
      </w:r>
      <w:r w:rsidR="00805DF3" w:rsidRPr="00EA5913">
        <w:rPr>
          <w:i/>
          <w:sz w:val="28"/>
          <w:szCs w:val="28"/>
          <w:u w:val="single"/>
        </w:rPr>
        <w:t>your</w:t>
      </w:r>
      <w:r w:rsidR="00805DF3" w:rsidRPr="00EA5913">
        <w:rPr>
          <w:sz w:val="28"/>
          <w:szCs w:val="28"/>
          <w:u w:val="single"/>
        </w:rPr>
        <w:t xml:space="preserve"> </w:t>
      </w:r>
      <w:r w:rsidR="00805DF3" w:rsidRPr="001201B3">
        <w:rPr>
          <w:sz w:val="28"/>
          <w:szCs w:val="28"/>
        </w:rPr>
        <w:t xml:space="preserve">goals on your own.  </w:t>
      </w:r>
      <w:r w:rsidR="00805DF3" w:rsidRPr="0081771B">
        <w:rPr>
          <w:sz w:val="28"/>
          <w:szCs w:val="28"/>
        </w:rPr>
        <w:t xml:space="preserve">But they’re not really accomplishing anything that will last, are they?  </w:t>
      </w:r>
      <w:r w:rsidR="006A61DF" w:rsidRPr="0081771B">
        <w:rPr>
          <w:sz w:val="28"/>
          <w:szCs w:val="28"/>
        </w:rPr>
        <w:t>W</w:t>
      </w:r>
      <w:r w:rsidR="00805DF3" w:rsidRPr="0081771B">
        <w:rPr>
          <w:sz w:val="28"/>
          <w:szCs w:val="28"/>
        </w:rPr>
        <w:t xml:space="preserve">hat about God’s goals?  Can you accomplish them on your own?  Absolutely not!  </w:t>
      </w:r>
      <w:r w:rsidR="00221949" w:rsidRPr="0081771B">
        <w:rPr>
          <w:sz w:val="28"/>
          <w:szCs w:val="28"/>
        </w:rPr>
        <w:t>T</w:t>
      </w:r>
      <w:r w:rsidR="006A61DF" w:rsidRPr="0081771B">
        <w:rPr>
          <w:sz w:val="28"/>
          <w:szCs w:val="28"/>
        </w:rPr>
        <w:t>he more you realize what lofty</w:t>
      </w:r>
      <w:r w:rsidR="00805DF3" w:rsidRPr="0081771B">
        <w:rPr>
          <w:sz w:val="28"/>
          <w:szCs w:val="28"/>
        </w:rPr>
        <w:t xml:space="preserve"> goals he has for you, the more you will feel the need to be rooted in </w:t>
      </w:r>
      <w:r w:rsidR="00805DF3" w:rsidRPr="0081771B">
        <w:rPr>
          <w:i/>
          <w:sz w:val="28"/>
          <w:szCs w:val="28"/>
        </w:rPr>
        <w:t xml:space="preserve">his </w:t>
      </w:r>
      <w:r w:rsidR="00805DF3" w:rsidRPr="0081771B">
        <w:rPr>
          <w:sz w:val="28"/>
          <w:szCs w:val="28"/>
        </w:rPr>
        <w:t xml:space="preserve">truth and in </w:t>
      </w:r>
      <w:r w:rsidR="00805DF3" w:rsidRPr="0081771B">
        <w:rPr>
          <w:i/>
          <w:sz w:val="28"/>
          <w:szCs w:val="28"/>
        </w:rPr>
        <w:t xml:space="preserve">his </w:t>
      </w:r>
      <w:r w:rsidR="00805DF3" w:rsidRPr="0081771B">
        <w:rPr>
          <w:sz w:val="28"/>
          <w:szCs w:val="28"/>
        </w:rPr>
        <w:t xml:space="preserve">reality.  Which will lead </w:t>
      </w:r>
      <w:r w:rsidR="006A61DF" w:rsidRPr="0081771B">
        <w:rPr>
          <w:sz w:val="28"/>
          <w:szCs w:val="28"/>
        </w:rPr>
        <w:t xml:space="preserve">to your feeling </w:t>
      </w:r>
      <w:r w:rsidR="00EA5913">
        <w:rPr>
          <w:sz w:val="28"/>
          <w:szCs w:val="28"/>
        </w:rPr>
        <w:t>of</w:t>
      </w:r>
      <w:r w:rsidR="006A61DF" w:rsidRPr="0081771B">
        <w:rPr>
          <w:sz w:val="28"/>
          <w:szCs w:val="28"/>
        </w:rPr>
        <w:t xml:space="preserve"> desperation to get into the Word</w:t>
      </w:r>
      <w:r w:rsidR="00805DF3" w:rsidRPr="0081771B">
        <w:rPr>
          <w:sz w:val="28"/>
          <w:szCs w:val="28"/>
        </w:rPr>
        <w:t>.</w:t>
      </w:r>
    </w:p>
    <w:p w14:paraId="7B6D5684" w14:textId="77777777" w:rsidR="009C07E6" w:rsidRPr="0081771B" w:rsidRDefault="009C07E6" w:rsidP="0081771B">
      <w:pPr>
        <w:pStyle w:val="ListParagraph"/>
        <w:spacing w:line="240" w:lineRule="auto"/>
        <w:rPr>
          <w:sz w:val="28"/>
          <w:szCs w:val="28"/>
        </w:rPr>
      </w:pPr>
    </w:p>
    <w:p w14:paraId="6C86173E" w14:textId="77777777" w:rsidR="005316CB" w:rsidRPr="001201B3" w:rsidRDefault="005316CB" w:rsidP="008A482F">
      <w:pPr>
        <w:pStyle w:val="ListParagraph"/>
        <w:spacing w:line="240" w:lineRule="auto"/>
        <w:rPr>
          <w:sz w:val="28"/>
          <w:szCs w:val="28"/>
        </w:rPr>
      </w:pPr>
    </w:p>
    <w:p w14:paraId="6F3690F8" w14:textId="77777777" w:rsidR="00805DF3" w:rsidRPr="00EA5913" w:rsidRDefault="00805DF3" w:rsidP="008A482F">
      <w:pPr>
        <w:pStyle w:val="ListParagraph"/>
        <w:numPr>
          <w:ilvl w:val="0"/>
          <w:numId w:val="9"/>
        </w:numPr>
        <w:spacing w:line="240" w:lineRule="auto"/>
        <w:rPr>
          <w:b/>
          <w:bCs/>
          <w:sz w:val="28"/>
          <w:szCs w:val="28"/>
        </w:rPr>
      </w:pPr>
      <w:r w:rsidRPr="00EA5913">
        <w:rPr>
          <w:b/>
          <w:bCs/>
          <w:sz w:val="28"/>
          <w:szCs w:val="28"/>
        </w:rPr>
        <w:t>Protect against busyness</w:t>
      </w:r>
    </w:p>
    <w:p w14:paraId="1B646638" w14:textId="77777777" w:rsidR="00805DF3" w:rsidRPr="001201B3" w:rsidRDefault="00805DF3" w:rsidP="008A482F">
      <w:pPr>
        <w:pStyle w:val="ListParagraph"/>
        <w:spacing w:line="240" w:lineRule="auto"/>
        <w:rPr>
          <w:sz w:val="28"/>
          <w:szCs w:val="28"/>
        </w:rPr>
      </w:pPr>
    </w:p>
    <w:p w14:paraId="75B22A03" w14:textId="61EA877F" w:rsidR="00805DF3" w:rsidRPr="001201B3" w:rsidRDefault="00805DF3" w:rsidP="008A482F">
      <w:pPr>
        <w:pStyle w:val="ListParagraph"/>
        <w:spacing w:line="240" w:lineRule="auto"/>
        <w:rPr>
          <w:sz w:val="28"/>
          <w:szCs w:val="28"/>
        </w:rPr>
      </w:pPr>
      <w:r w:rsidRPr="001201B3">
        <w:rPr>
          <w:sz w:val="28"/>
          <w:szCs w:val="28"/>
        </w:rPr>
        <w:t>If you want to read the Bible well and regularly, you need a plan.  Now, for some of us in this type-A city, that seems like a no brainer.  For others,</w:t>
      </w:r>
      <w:r w:rsidR="00763499">
        <w:rPr>
          <w:sz w:val="28"/>
          <w:szCs w:val="28"/>
        </w:rPr>
        <w:t xml:space="preserve"> we cringe at the idea.  </w:t>
      </w:r>
      <w:r w:rsidRPr="001201B3">
        <w:rPr>
          <w:i/>
          <w:sz w:val="28"/>
          <w:szCs w:val="28"/>
        </w:rPr>
        <w:t>Why not just be free and let it happen?</w:t>
      </w:r>
      <w:r w:rsidRPr="001201B3">
        <w:rPr>
          <w:sz w:val="28"/>
          <w:szCs w:val="28"/>
        </w:rPr>
        <w:t xml:space="preserve">  But when life gets busy, we all </w:t>
      </w:r>
      <w:r w:rsidRPr="001201B3">
        <w:rPr>
          <w:sz w:val="28"/>
          <w:szCs w:val="28"/>
        </w:rPr>
        <w:lastRenderedPageBreak/>
        <w:t xml:space="preserve">succumb to the tyranny of the urgent and end up </w:t>
      </w:r>
      <w:r w:rsidR="005316CB" w:rsidRPr="001201B3">
        <w:rPr>
          <w:sz w:val="28"/>
          <w:szCs w:val="28"/>
        </w:rPr>
        <w:t>ditching</w:t>
      </w:r>
      <w:r w:rsidR="00A47F6C" w:rsidRPr="001201B3">
        <w:rPr>
          <w:sz w:val="28"/>
          <w:szCs w:val="28"/>
        </w:rPr>
        <w:t xml:space="preserve"> what’</w:t>
      </w:r>
      <w:r w:rsidRPr="001201B3">
        <w:rPr>
          <w:sz w:val="28"/>
          <w:szCs w:val="28"/>
        </w:rPr>
        <w:t xml:space="preserve">s most important.  </w:t>
      </w:r>
      <w:r w:rsidR="005316CB" w:rsidRPr="001201B3">
        <w:rPr>
          <w:sz w:val="28"/>
          <w:szCs w:val="28"/>
        </w:rPr>
        <w:t>A</w:t>
      </w:r>
      <w:r w:rsidRPr="001201B3">
        <w:rPr>
          <w:sz w:val="28"/>
          <w:szCs w:val="28"/>
        </w:rPr>
        <w:t xml:space="preserve"> plan serves us well because it guards what is crucial and helps us to say “No” to the distractions of the moment.</w:t>
      </w:r>
    </w:p>
    <w:p w14:paraId="4F02B3B8" w14:textId="77777777" w:rsidR="00805DF3" w:rsidRPr="001201B3" w:rsidRDefault="00805DF3" w:rsidP="008A482F">
      <w:pPr>
        <w:pStyle w:val="ListParagraph"/>
        <w:spacing w:line="240" w:lineRule="auto"/>
        <w:rPr>
          <w:sz w:val="28"/>
          <w:szCs w:val="28"/>
        </w:rPr>
      </w:pPr>
    </w:p>
    <w:p w14:paraId="35B572C9" w14:textId="77777777" w:rsidR="00805DF3" w:rsidRPr="001201B3" w:rsidRDefault="00805DF3" w:rsidP="008A482F">
      <w:pPr>
        <w:pStyle w:val="ListParagraph"/>
        <w:spacing w:line="240" w:lineRule="auto"/>
        <w:rPr>
          <w:sz w:val="28"/>
          <w:szCs w:val="28"/>
        </w:rPr>
      </w:pPr>
      <w:r w:rsidRPr="006265F9">
        <w:rPr>
          <w:i/>
          <w:sz w:val="28"/>
          <w:szCs w:val="28"/>
          <w:u w:val="single"/>
        </w:rPr>
        <w:t>When</w:t>
      </w:r>
      <w:r w:rsidRPr="001201B3">
        <w:rPr>
          <w:i/>
          <w:sz w:val="28"/>
          <w:szCs w:val="28"/>
        </w:rPr>
        <w:t xml:space="preserve">?  </w:t>
      </w:r>
      <w:r w:rsidRPr="001201B3">
        <w:rPr>
          <w:sz w:val="28"/>
          <w:szCs w:val="28"/>
        </w:rPr>
        <w:t xml:space="preserve">Choose the time when you are at your best.  Jesus met with his Father early in the morning </w:t>
      </w:r>
      <w:r w:rsidRPr="0081771B">
        <w:rPr>
          <w:b/>
          <w:sz w:val="28"/>
          <w:szCs w:val="28"/>
        </w:rPr>
        <w:t>(Mark 1:35)</w:t>
      </w:r>
      <w:r w:rsidRPr="0081771B">
        <w:rPr>
          <w:sz w:val="28"/>
          <w:szCs w:val="28"/>
        </w:rPr>
        <w:t>,</w:t>
      </w:r>
      <w:r w:rsidRPr="001201B3">
        <w:rPr>
          <w:sz w:val="28"/>
          <w:szCs w:val="28"/>
        </w:rPr>
        <w:t xml:space="preserve"> and unless there’s some compelling reason to the contrary, that would seem to be a good model.</w:t>
      </w:r>
    </w:p>
    <w:p w14:paraId="0D0153CD" w14:textId="77777777" w:rsidR="00805DF3" w:rsidRPr="001201B3" w:rsidRDefault="00805DF3" w:rsidP="008A482F">
      <w:pPr>
        <w:pStyle w:val="ListParagraph"/>
        <w:spacing w:line="240" w:lineRule="auto"/>
        <w:rPr>
          <w:sz w:val="28"/>
          <w:szCs w:val="28"/>
        </w:rPr>
      </w:pPr>
    </w:p>
    <w:p w14:paraId="06F89D98" w14:textId="77777777" w:rsidR="00805DF3" w:rsidRPr="001201B3" w:rsidRDefault="00805DF3" w:rsidP="008A482F">
      <w:pPr>
        <w:pStyle w:val="ListParagraph"/>
        <w:spacing w:line="240" w:lineRule="auto"/>
        <w:rPr>
          <w:sz w:val="28"/>
          <w:szCs w:val="28"/>
        </w:rPr>
      </w:pPr>
      <w:r w:rsidRPr="006265F9">
        <w:rPr>
          <w:i/>
          <w:sz w:val="28"/>
          <w:szCs w:val="28"/>
          <w:u w:val="single"/>
        </w:rPr>
        <w:t>Where</w:t>
      </w:r>
      <w:r w:rsidRPr="001201B3">
        <w:rPr>
          <w:i/>
          <w:sz w:val="28"/>
          <w:szCs w:val="28"/>
        </w:rPr>
        <w:t>?</w:t>
      </w:r>
      <w:r w:rsidRPr="001201B3">
        <w:rPr>
          <w:sz w:val="28"/>
          <w:szCs w:val="28"/>
        </w:rPr>
        <w:t xml:space="preserve">  S</w:t>
      </w:r>
      <w:r w:rsidR="00A47F6C" w:rsidRPr="001201B3">
        <w:rPr>
          <w:sz w:val="28"/>
          <w:szCs w:val="28"/>
        </w:rPr>
        <w:t>omewhere free of distractions.</w:t>
      </w:r>
    </w:p>
    <w:p w14:paraId="0AC27397" w14:textId="77777777" w:rsidR="00805DF3" w:rsidRPr="001201B3" w:rsidRDefault="00805DF3" w:rsidP="008A482F">
      <w:pPr>
        <w:pStyle w:val="ListParagraph"/>
        <w:spacing w:line="240" w:lineRule="auto"/>
        <w:rPr>
          <w:sz w:val="28"/>
          <w:szCs w:val="28"/>
        </w:rPr>
      </w:pPr>
    </w:p>
    <w:p w14:paraId="60D91124" w14:textId="77777777" w:rsidR="00805DF3" w:rsidRPr="001201B3" w:rsidRDefault="00805DF3" w:rsidP="008A482F">
      <w:pPr>
        <w:pStyle w:val="ListParagraph"/>
        <w:spacing w:line="240" w:lineRule="auto"/>
        <w:rPr>
          <w:sz w:val="28"/>
          <w:szCs w:val="28"/>
        </w:rPr>
      </w:pPr>
      <w:r w:rsidRPr="006265F9">
        <w:rPr>
          <w:i/>
          <w:sz w:val="28"/>
          <w:szCs w:val="28"/>
          <w:u w:val="single"/>
        </w:rPr>
        <w:t>What</w:t>
      </w:r>
      <w:r w:rsidRPr="001201B3">
        <w:rPr>
          <w:i/>
          <w:sz w:val="28"/>
          <w:szCs w:val="28"/>
        </w:rPr>
        <w:t>?</w:t>
      </w:r>
      <w:r w:rsidRPr="001201B3">
        <w:rPr>
          <w:sz w:val="28"/>
          <w:szCs w:val="28"/>
        </w:rPr>
        <w:t xml:space="preserve">  In one sense, this doesn’t really matter.  With a little knowledge of Scripture, you can open up anywhere and profit.  But protect against playing “Bible Roulette”—read through the Bible as it was written, working your way through large </w:t>
      </w:r>
      <w:r w:rsidR="005316CB" w:rsidRPr="001201B3">
        <w:rPr>
          <w:sz w:val="28"/>
          <w:szCs w:val="28"/>
        </w:rPr>
        <w:t>chunks</w:t>
      </w:r>
      <w:r w:rsidRPr="001201B3">
        <w:rPr>
          <w:sz w:val="28"/>
          <w:szCs w:val="28"/>
        </w:rPr>
        <w:t xml:space="preserve"> of Scripture.  I find that reading the passage being preached the next week is a wonderful discipline: it prepares me for the sermon and takes the guess work out of what I should study.  Or you might use a Bible reading plan like you see on your handout.</w:t>
      </w:r>
    </w:p>
    <w:p w14:paraId="02736F25" w14:textId="77777777" w:rsidR="00A47F6C" w:rsidRPr="001201B3" w:rsidRDefault="00A47F6C" w:rsidP="008A482F">
      <w:pPr>
        <w:pStyle w:val="ListParagraph"/>
        <w:spacing w:line="240" w:lineRule="auto"/>
        <w:rPr>
          <w:sz w:val="28"/>
          <w:szCs w:val="28"/>
        </w:rPr>
      </w:pPr>
    </w:p>
    <w:p w14:paraId="217B827C" w14:textId="77777777" w:rsidR="00805DF3" w:rsidRPr="009C07E6" w:rsidRDefault="007D3CE5" w:rsidP="008A482F">
      <w:pPr>
        <w:pStyle w:val="ListParagraph"/>
        <w:numPr>
          <w:ilvl w:val="0"/>
          <w:numId w:val="9"/>
        </w:numPr>
        <w:spacing w:line="240" w:lineRule="auto"/>
        <w:rPr>
          <w:b/>
          <w:bCs/>
          <w:sz w:val="28"/>
          <w:szCs w:val="28"/>
        </w:rPr>
      </w:pPr>
      <w:r w:rsidRPr="009C07E6">
        <w:rPr>
          <w:b/>
          <w:bCs/>
          <w:sz w:val="28"/>
          <w:szCs w:val="28"/>
        </w:rPr>
        <w:t>Protect against exhaustion.</w:t>
      </w:r>
    </w:p>
    <w:p w14:paraId="1A4990B0" w14:textId="77777777" w:rsidR="007D3CE5" w:rsidRPr="001201B3" w:rsidRDefault="007D3CE5" w:rsidP="008A482F">
      <w:pPr>
        <w:pStyle w:val="ListParagraph"/>
        <w:spacing w:line="240" w:lineRule="auto"/>
        <w:rPr>
          <w:sz w:val="28"/>
          <w:szCs w:val="28"/>
        </w:rPr>
      </w:pPr>
    </w:p>
    <w:p w14:paraId="13407EEA" w14:textId="01854E49" w:rsidR="00805DF3" w:rsidRDefault="007D3CE5" w:rsidP="008A482F">
      <w:pPr>
        <w:pStyle w:val="ListParagraph"/>
        <w:spacing w:line="240" w:lineRule="auto"/>
        <w:rPr>
          <w:color w:val="BFBFBF" w:themeColor="background1" w:themeShade="BF"/>
          <w:sz w:val="28"/>
          <w:szCs w:val="28"/>
        </w:rPr>
      </w:pPr>
      <w:r w:rsidRPr="001201B3">
        <w:rPr>
          <w:sz w:val="28"/>
          <w:szCs w:val="28"/>
        </w:rPr>
        <w:t xml:space="preserve">I wonder if you’ve been exhausted in the Bible before.  </w:t>
      </w:r>
      <w:r w:rsidR="00A47F6C" w:rsidRPr="001201B3">
        <w:rPr>
          <w:sz w:val="28"/>
          <w:szCs w:val="28"/>
        </w:rPr>
        <w:t xml:space="preserve">When you open it, </w:t>
      </w:r>
      <w:r w:rsidRPr="001201B3">
        <w:rPr>
          <w:sz w:val="28"/>
          <w:szCs w:val="28"/>
        </w:rPr>
        <w:t>it seems cold</w:t>
      </w:r>
      <w:r w:rsidR="003E2F30">
        <w:rPr>
          <w:sz w:val="28"/>
          <w:szCs w:val="28"/>
        </w:rPr>
        <w:t>, stiff or unresponsive</w:t>
      </w:r>
      <w:r w:rsidRPr="001201B3">
        <w:rPr>
          <w:sz w:val="28"/>
          <w:szCs w:val="28"/>
        </w:rPr>
        <w:t xml:space="preserve">.  Especially when we’re in times of suffering and we feel numb to the world, </w:t>
      </w:r>
      <w:r w:rsidR="00A47F6C" w:rsidRPr="001201B3">
        <w:rPr>
          <w:sz w:val="28"/>
          <w:szCs w:val="28"/>
        </w:rPr>
        <w:t>it can be really hard to</w:t>
      </w:r>
      <w:r w:rsidRPr="001201B3">
        <w:rPr>
          <w:sz w:val="28"/>
          <w:szCs w:val="28"/>
        </w:rPr>
        <w:t xml:space="preserve"> engage with Scripture.</w:t>
      </w:r>
      <w:r w:rsidR="00A6169B" w:rsidRPr="001201B3">
        <w:rPr>
          <w:sz w:val="28"/>
          <w:szCs w:val="28"/>
        </w:rPr>
        <w:t xml:space="preserve">  How do we protect against this?  </w:t>
      </w:r>
      <w:r w:rsidR="00A6169B" w:rsidRPr="006265F9">
        <w:rPr>
          <w:sz w:val="28"/>
          <w:szCs w:val="28"/>
          <w:u w:val="single"/>
        </w:rPr>
        <w:t>First</w:t>
      </w:r>
      <w:r w:rsidR="00A6169B" w:rsidRPr="001201B3">
        <w:rPr>
          <w:sz w:val="28"/>
          <w:szCs w:val="28"/>
        </w:rPr>
        <w:t>, pray</w:t>
      </w:r>
      <w:r w:rsidR="006265F9">
        <w:rPr>
          <w:sz w:val="28"/>
          <w:szCs w:val="28"/>
        </w:rPr>
        <w:t xml:space="preserve"> (more in the next point)</w:t>
      </w:r>
      <w:r w:rsidR="00A6169B" w:rsidRPr="001201B3">
        <w:rPr>
          <w:sz w:val="28"/>
          <w:szCs w:val="28"/>
        </w:rPr>
        <w:t xml:space="preserve">.  Before you read, pray that God would </w:t>
      </w:r>
      <w:r w:rsidR="00A6169B" w:rsidRPr="004118BB">
        <w:rPr>
          <w:b/>
          <w:sz w:val="28"/>
          <w:szCs w:val="28"/>
        </w:rPr>
        <w:t>“open my eyes that I might see wonderful things in your law” (Psalm 119:18)</w:t>
      </w:r>
      <w:r w:rsidR="00A6169B" w:rsidRPr="001201B3">
        <w:rPr>
          <w:sz w:val="28"/>
          <w:szCs w:val="28"/>
        </w:rPr>
        <w:t xml:space="preserve">.  </w:t>
      </w:r>
      <w:r w:rsidR="00A6169B" w:rsidRPr="006265F9">
        <w:rPr>
          <w:sz w:val="28"/>
          <w:szCs w:val="28"/>
          <w:u w:val="single"/>
        </w:rPr>
        <w:t>Second,</w:t>
      </w:r>
      <w:r w:rsidR="00A6169B" w:rsidRPr="001201B3">
        <w:rPr>
          <w:sz w:val="28"/>
          <w:szCs w:val="28"/>
        </w:rPr>
        <w:t xml:space="preserve"> pray.  Pray through the passage you’re studying, looking for things to praise God for, things to thank him for, things to pray for, things to confess.  </w:t>
      </w:r>
      <w:r w:rsidR="00A6169B" w:rsidRPr="006265F9">
        <w:rPr>
          <w:sz w:val="28"/>
          <w:szCs w:val="28"/>
          <w:u w:val="single"/>
        </w:rPr>
        <w:t>Third,</w:t>
      </w:r>
      <w:r w:rsidR="00A6169B" w:rsidRPr="001201B3">
        <w:rPr>
          <w:sz w:val="28"/>
          <w:szCs w:val="28"/>
        </w:rPr>
        <w:t xml:space="preserve"> pray.  When you finish, pray that having listened to his Word, you would be changed.  And </w:t>
      </w:r>
      <w:r w:rsidR="00A6169B" w:rsidRPr="00586673">
        <w:rPr>
          <w:sz w:val="28"/>
          <w:szCs w:val="28"/>
          <w:u w:val="single"/>
        </w:rPr>
        <w:t>fourth</w:t>
      </w:r>
      <w:r w:rsidR="00A6169B" w:rsidRPr="001201B3">
        <w:rPr>
          <w:sz w:val="28"/>
          <w:szCs w:val="28"/>
        </w:rPr>
        <w:t xml:space="preserve">, read.  Especially in times of difficulty, using something someone else has written as a guide to studying Scripture can be really helpful.  </w:t>
      </w:r>
      <w:r w:rsidR="00A6169B" w:rsidRPr="001201B3">
        <w:rPr>
          <w:color w:val="BFBFBF" w:themeColor="background1" w:themeShade="BF"/>
          <w:sz w:val="28"/>
          <w:szCs w:val="28"/>
        </w:rPr>
        <w:t xml:space="preserve">Things like Don Carson’s daily devotions called “For the Love of God” or Keri </w:t>
      </w:r>
      <w:proofErr w:type="spellStart"/>
      <w:r w:rsidR="00A6169B" w:rsidRPr="001201B3">
        <w:rPr>
          <w:color w:val="BFBFBF" w:themeColor="background1" w:themeShade="BF"/>
          <w:sz w:val="28"/>
          <w:szCs w:val="28"/>
        </w:rPr>
        <w:t>Folmar’s</w:t>
      </w:r>
      <w:proofErr w:type="spellEnd"/>
      <w:r w:rsidR="00A6169B" w:rsidRPr="001201B3">
        <w:rPr>
          <w:color w:val="BFBFBF" w:themeColor="background1" w:themeShade="BF"/>
          <w:sz w:val="28"/>
          <w:szCs w:val="28"/>
        </w:rPr>
        <w:t xml:space="preserve"> workbook on Philippians or Jim </w:t>
      </w:r>
      <w:proofErr w:type="spellStart"/>
      <w:r w:rsidR="00A6169B" w:rsidRPr="001201B3">
        <w:rPr>
          <w:color w:val="BFBFBF" w:themeColor="background1" w:themeShade="BF"/>
          <w:sz w:val="28"/>
          <w:szCs w:val="28"/>
        </w:rPr>
        <w:t>Boice’s</w:t>
      </w:r>
      <w:proofErr w:type="spellEnd"/>
      <w:r w:rsidR="00A6169B" w:rsidRPr="001201B3">
        <w:rPr>
          <w:color w:val="BFBFBF" w:themeColor="background1" w:themeShade="BF"/>
          <w:sz w:val="28"/>
          <w:szCs w:val="28"/>
        </w:rPr>
        <w:t xml:space="preserve"> published sermons on Romans.  When we’re feeling weak, a helping hand can be a wonderful help.</w:t>
      </w:r>
    </w:p>
    <w:p w14:paraId="721901A3" w14:textId="6B020CFB" w:rsidR="005803AF" w:rsidRDefault="005803AF" w:rsidP="008A482F">
      <w:pPr>
        <w:pStyle w:val="ListParagraph"/>
        <w:spacing w:line="240" w:lineRule="auto"/>
        <w:rPr>
          <w:color w:val="BFBFBF" w:themeColor="background1" w:themeShade="BF"/>
          <w:sz w:val="28"/>
          <w:szCs w:val="28"/>
        </w:rPr>
      </w:pPr>
    </w:p>
    <w:p w14:paraId="48B8EF0C" w14:textId="79B76E8E" w:rsidR="005A75F4" w:rsidRDefault="005A75F4" w:rsidP="008A482F">
      <w:pPr>
        <w:pStyle w:val="ListParagraph"/>
        <w:spacing w:line="240" w:lineRule="auto"/>
        <w:rPr>
          <w:color w:val="BFBFBF" w:themeColor="background1" w:themeShade="BF"/>
          <w:sz w:val="28"/>
          <w:szCs w:val="28"/>
        </w:rPr>
      </w:pPr>
    </w:p>
    <w:p w14:paraId="0D193D91" w14:textId="77777777" w:rsidR="005A75F4" w:rsidRPr="001201B3" w:rsidRDefault="005A75F4" w:rsidP="008A482F">
      <w:pPr>
        <w:pStyle w:val="ListParagraph"/>
        <w:spacing w:line="240" w:lineRule="auto"/>
        <w:rPr>
          <w:color w:val="BFBFBF" w:themeColor="background1" w:themeShade="BF"/>
          <w:sz w:val="28"/>
          <w:szCs w:val="28"/>
        </w:rPr>
      </w:pPr>
    </w:p>
    <w:p w14:paraId="2C519BB8" w14:textId="7AA8DAD2" w:rsidR="00CB0456" w:rsidRPr="0032731C" w:rsidRDefault="00D178DF" w:rsidP="008A482F">
      <w:pPr>
        <w:spacing w:line="240" w:lineRule="auto"/>
        <w:rPr>
          <w:b/>
          <w:sz w:val="28"/>
          <w:szCs w:val="28"/>
        </w:rPr>
      </w:pPr>
      <w:r w:rsidRPr="006265F9">
        <w:rPr>
          <w:b/>
          <w:sz w:val="28"/>
          <w:szCs w:val="28"/>
          <w:u w:val="single"/>
        </w:rPr>
        <w:lastRenderedPageBreak/>
        <w:t xml:space="preserve">II. </w:t>
      </w:r>
      <w:r w:rsidR="00DE4D7F">
        <w:rPr>
          <w:b/>
          <w:sz w:val="28"/>
          <w:szCs w:val="28"/>
          <w:u w:val="single"/>
        </w:rPr>
        <w:t>Pray…</w:t>
      </w:r>
      <w:r w:rsidR="00CF0B9D" w:rsidRPr="006265F9">
        <w:rPr>
          <w:b/>
          <w:sz w:val="28"/>
          <w:szCs w:val="28"/>
          <w:u w:val="single"/>
        </w:rPr>
        <w:t xml:space="preserve">and </w:t>
      </w:r>
      <w:r w:rsidR="0032731C">
        <w:rPr>
          <w:b/>
          <w:sz w:val="28"/>
          <w:szCs w:val="28"/>
          <w:u w:val="single"/>
        </w:rPr>
        <w:t>Pray the Bible</w:t>
      </w:r>
    </w:p>
    <w:p w14:paraId="0A0AA9BE" w14:textId="32A844BF" w:rsidR="004118BB" w:rsidRPr="003E2F30" w:rsidRDefault="00A47F6C" w:rsidP="003E2F30">
      <w:pPr>
        <w:spacing w:line="240" w:lineRule="auto"/>
        <w:rPr>
          <w:sz w:val="28"/>
          <w:szCs w:val="28"/>
        </w:rPr>
      </w:pPr>
      <w:r w:rsidRPr="001201B3">
        <w:rPr>
          <w:sz w:val="28"/>
          <w:szCs w:val="28"/>
        </w:rPr>
        <w:t>I</w:t>
      </w:r>
      <w:r w:rsidR="00CB0456" w:rsidRPr="001201B3">
        <w:rPr>
          <w:sz w:val="28"/>
          <w:szCs w:val="28"/>
        </w:rPr>
        <w:t xml:space="preserve">n </w:t>
      </w:r>
      <w:r w:rsidR="00CB0456" w:rsidRPr="004118BB">
        <w:rPr>
          <w:b/>
          <w:sz w:val="28"/>
          <w:szCs w:val="28"/>
        </w:rPr>
        <w:t>Ephesians 1</w:t>
      </w:r>
      <w:r w:rsidR="00CB0456" w:rsidRPr="001201B3">
        <w:rPr>
          <w:sz w:val="28"/>
          <w:szCs w:val="28"/>
        </w:rPr>
        <w:t xml:space="preserve">, </w:t>
      </w:r>
      <w:r w:rsidRPr="001201B3">
        <w:rPr>
          <w:sz w:val="28"/>
          <w:szCs w:val="28"/>
        </w:rPr>
        <w:t>Paul</w:t>
      </w:r>
      <w:r w:rsidR="00CB0456" w:rsidRPr="001201B3">
        <w:rPr>
          <w:sz w:val="28"/>
          <w:szCs w:val="28"/>
        </w:rPr>
        <w:t xml:space="preserve"> prays </w:t>
      </w:r>
      <w:r w:rsidR="00CB0456" w:rsidRPr="004118BB">
        <w:rPr>
          <w:b/>
          <w:sz w:val="28"/>
          <w:szCs w:val="28"/>
        </w:rPr>
        <w:t xml:space="preserve">“that the </w:t>
      </w:r>
      <w:r w:rsidR="00CB0456" w:rsidRPr="004118BB">
        <w:rPr>
          <w:b/>
          <w:i/>
          <w:sz w:val="28"/>
          <w:szCs w:val="28"/>
        </w:rPr>
        <w:t>eyes of your heart may be enlightened</w:t>
      </w:r>
      <w:r w:rsidR="00CB0456" w:rsidRPr="004118BB">
        <w:rPr>
          <w:b/>
          <w:sz w:val="28"/>
          <w:szCs w:val="28"/>
        </w:rPr>
        <w:t xml:space="preserve"> in order </w:t>
      </w:r>
      <w:r w:rsidR="00CB0456" w:rsidRPr="004118BB">
        <w:rPr>
          <w:b/>
          <w:i/>
          <w:sz w:val="28"/>
          <w:szCs w:val="28"/>
        </w:rPr>
        <w:t>that you may know</w:t>
      </w:r>
      <w:r w:rsidR="00CB0456" w:rsidRPr="004118BB">
        <w:rPr>
          <w:b/>
          <w:sz w:val="28"/>
          <w:szCs w:val="28"/>
        </w:rPr>
        <w:t xml:space="preserve"> the hope to which he has called you.</w:t>
      </w:r>
      <w:r w:rsidR="00CB0456" w:rsidRPr="004118BB">
        <w:rPr>
          <w:rStyle w:val="FootnoteReference"/>
          <w:b/>
          <w:sz w:val="28"/>
          <w:szCs w:val="28"/>
        </w:rPr>
        <w:footnoteReference w:id="2"/>
      </w:r>
      <w:r w:rsidR="00CB0456" w:rsidRPr="004118BB">
        <w:rPr>
          <w:b/>
          <w:sz w:val="28"/>
          <w:szCs w:val="28"/>
        </w:rPr>
        <w:t>”</w:t>
      </w:r>
      <w:r w:rsidR="00CB0456" w:rsidRPr="001201B3">
        <w:rPr>
          <w:sz w:val="28"/>
          <w:szCs w:val="28"/>
        </w:rPr>
        <w:t xml:space="preserve">  Why?  Because </w:t>
      </w:r>
      <w:r w:rsidR="002F09F1" w:rsidRPr="001201B3">
        <w:rPr>
          <w:sz w:val="28"/>
          <w:szCs w:val="28"/>
        </w:rPr>
        <w:t xml:space="preserve">as we’ve already discussed, </w:t>
      </w:r>
      <w:r w:rsidR="00CB0456" w:rsidRPr="001201B3">
        <w:rPr>
          <w:sz w:val="28"/>
          <w:szCs w:val="28"/>
        </w:rPr>
        <w:t>“if God does not open our hearts to the word of God, we can read it a hundred hours a week and never see the glory of what it says and the one who gave it</w:t>
      </w:r>
      <w:r w:rsidR="00CB0456" w:rsidRPr="001201B3">
        <w:rPr>
          <w:rStyle w:val="FootnoteReference"/>
          <w:sz w:val="28"/>
          <w:szCs w:val="28"/>
        </w:rPr>
        <w:footnoteReference w:id="3"/>
      </w:r>
      <w:r w:rsidR="00CB0456" w:rsidRPr="001201B3">
        <w:rPr>
          <w:sz w:val="28"/>
          <w:szCs w:val="28"/>
        </w:rPr>
        <w:t>.”</w:t>
      </w:r>
      <w:r w:rsidR="007914A7" w:rsidRPr="001201B3">
        <w:rPr>
          <w:sz w:val="28"/>
          <w:szCs w:val="28"/>
        </w:rPr>
        <w:t xml:space="preserve">  </w:t>
      </w:r>
      <w:r w:rsidR="00586673" w:rsidRPr="001201B3">
        <w:rPr>
          <w:sz w:val="28"/>
          <w:szCs w:val="28"/>
        </w:rPr>
        <w:t>So,</w:t>
      </w:r>
      <w:r w:rsidR="00CB0456" w:rsidRPr="001201B3">
        <w:rPr>
          <w:sz w:val="28"/>
          <w:szCs w:val="28"/>
        </w:rPr>
        <w:t xml:space="preserve"> we should not only read the Bible, we should </w:t>
      </w:r>
      <w:r w:rsidR="00CB0456" w:rsidRPr="001201B3">
        <w:rPr>
          <w:i/>
          <w:sz w:val="28"/>
          <w:szCs w:val="28"/>
        </w:rPr>
        <w:t>pray</w:t>
      </w:r>
      <w:r w:rsidR="00CB0456" w:rsidRPr="001201B3">
        <w:rPr>
          <w:sz w:val="28"/>
          <w:szCs w:val="28"/>
        </w:rPr>
        <w:t xml:space="preserve"> the Bible</w:t>
      </w:r>
      <w:r w:rsidR="007914A7" w:rsidRPr="001201B3">
        <w:rPr>
          <w:sz w:val="28"/>
          <w:szCs w:val="28"/>
        </w:rPr>
        <w:t xml:space="preserve"> – especially in the </w:t>
      </w:r>
      <w:r w:rsidRPr="001201B3">
        <w:rPr>
          <w:sz w:val="28"/>
          <w:szCs w:val="28"/>
        </w:rPr>
        <w:t>middle</w:t>
      </w:r>
      <w:r w:rsidR="007914A7" w:rsidRPr="001201B3">
        <w:rPr>
          <w:sz w:val="28"/>
          <w:szCs w:val="28"/>
        </w:rPr>
        <w:t xml:space="preserve"> of a trial</w:t>
      </w:r>
      <w:r w:rsidR="00CB0456" w:rsidRPr="001201B3">
        <w:rPr>
          <w:sz w:val="28"/>
          <w:szCs w:val="28"/>
        </w:rPr>
        <w:t>.  Any time we a</w:t>
      </w:r>
      <w:r w:rsidR="009E4284" w:rsidRPr="001201B3">
        <w:rPr>
          <w:sz w:val="28"/>
          <w:szCs w:val="28"/>
        </w:rPr>
        <w:t>re meditating on Scripture, it’</w:t>
      </w:r>
      <w:r w:rsidR="00CB0456" w:rsidRPr="001201B3">
        <w:rPr>
          <w:sz w:val="28"/>
          <w:szCs w:val="28"/>
        </w:rPr>
        <w:t xml:space="preserve">s a good practice to consider what we’re reading and in response, pray.  A helpful acronym to remember what to pray is ACTS: Adoration, Confession, Thanksgiving, Supplication.  </w:t>
      </w:r>
      <w:r w:rsidR="009E4284" w:rsidRPr="001201B3">
        <w:rPr>
          <w:sz w:val="28"/>
          <w:szCs w:val="28"/>
        </w:rPr>
        <w:t>Here’s how ACTS applies when we’re hurting:</w:t>
      </w:r>
    </w:p>
    <w:p w14:paraId="26DEF716" w14:textId="3835FBD3" w:rsidR="00AF7951" w:rsidRPr="009C07E6" w:rsidRDefault="003D1454" w:rsidP="003E2F30">
      <w:pPr>
        <w:spacing w:line="240" w:lineRule="auto"/>
        <w:ind w:left="720"/>
        <w:outlineLvl w:val="0"/>
        <w:rPr>
          <w:b/>
          <w:bCs/>
          <w:i/>
          <w:sz w:val="28"/>
          <w:szCs w:val="28"/>
        </w:rPr>
      </w:pPr>
      <w:r w:rsidRPr="009C07E6">
        <w:rPr>
          <w:b/>
          <w:bCs/>
          <w:i/>
          <w:sz w:val="28"/>
          <w:szCs w:val="28"/>
        </w:rPr>
        <w:t>Adoration</w:t>
      </w:r>
    </w:p>
    <w:p w14:paraId="52B9DEA8" w14:textId="23F7CCDD" w:rsidR="00AF7951" w:rsidRPr="001201B3" w:rsidRDefault="003D1454" w:rsidP="003E2F30">
      <w:pPr>
        <w:spacing w:line="240" w:lineRule="auto"/>
        <w:ind w:left="864"/>
        <w:outlineLvl w:val="0"/>
        <w:rPr>
          <w:sz w:val="28"/>
          <w:szCs w:val="28"/>
        </w:rPr>
      </w:pPr>
      <w:r w:rsidRPr="001201B3">
        <w:rPr>
          <w:sz w:val="28"/>
          <w:szCs w:val="28"/>
        </w:rPr>
        <w:t xml:space="preserve">What do you see in the text </w:t>
      </w:r>
      <w:r w:rsidR="007215CF" w:rsidRPr="001201B3">
        <w:rPr>
          <w:sz w:val="28"/>
          <w:szCs w:val="28"/>
        </w:rPr>
        <w:t xml:space="preserve">that </w:t>
      </w:r>
      <w:r w:rsidRPr="001201B3">
        <w:rPr>
          <w:sz w:val="28"/>
          <w:szCs w:val="28"/>
        </w:rPr>
        <w:t>you can praise God for?  This may seem like an odd thing to do</w:t>
      </w:r>
      <w:r w:rsidR="000A34AD" w:rsidRPr="001201B3">
        <w:rPr>
          <w:sz w:val="28"/>
          <w:szCs w:val="28"/>
        </w:rPr>
        <w:t xml:space="preserve"> when we’re </w:t>
      </w:r>
      <w:r w:rsidR="003E2F30" w:rsidRPr="001201B3">
        <w:rPr>
          <w:sz w:val="28"/>
          <w:szCs w:val="28"/>
        </w:rPr>
        <w:t>hurting but</w:t>
      </w:r>
      <w:r w:rsidR="000A34AD" w:rsidRPr="001201B3">
        <w:rPr>
          <w:sz w:val="28"/>
          <w:szCs w:val="28"/>
        </w:rPr>
        <w:t xml:space="preserve"> having a big view of God is essential for facing big problems.</w:t>
      </w:r>
      <w:r w:rsidRPr="001201B3">
        <w:rPr>
          <w:sz w:val="28"/>
          <w:szCs w:val="28"/>
        </w:rPr>
        <w:t xml:space="preserve"> </w:t>
      </w:r>
    </w:p>
    <w:p w14:paraId="3F9FC0CD" w14:textId="77777777" w:rsidR="00AF7951" w:rsidRPr="009C07E6" w:rsidRDefault="00B53C7E" w:rsidP="003E2F30">
      <w:pPr>
        <w:spacing w:line="240" w:lineRule="auto"/>
        <w:ind w:left="720"/>
        <w:outlineLvl w:val="0"/>
        <w:rPr>
          <w:b/>
          <w:bCs/>
          <w:sz w:val="28"/>
          <w:szCs w:val="28"/>
        </w:rPr>
      </w:pPr>
      <w:r w:rsidRPr="009C07E6">
        <w:rPr>
          <w:b/>
          <w:bCs/>
          <w:i/>
          <w:sz w:val="28"/>
          <w:szCs w:val="28"/>
        </w:rPr>
        <w:t>Confession</w:t>
      </w:r>
    </w:p>
    <w:p w14:paraId="1ECE409C" w14:textId="4460B01E" w:rsidR="009C07E6" w:rsidRPr="001201B3" w:rsidRDefault="00B53C7E" w:rsidP="005803AF">
      <w:pPr>
        <w:spacing w:line="240" w:lineRule="auto"/>
        <w:ind w:left="864"/>
        <w:rPr>
          <w:sz w:val="28"/>
          <w:szCs w:val="28"/>
        </w:rPr>
      </w:pPr>
      <w:r w:rsidRPr="001201B3">
        <w:rPr>
          <w:sz w:val="28"/>
          <w:szCs w:val="28"/>
        </w:rPr>
        <w:t xml:space="preserve">When we’re suffering, there is a promise in </w:t>
      </w:r>
      <w:r w:rsidR="00AF7951" w:rsidRPr="001201B3">
        <w:rPr>
          <w:b/>
          <w:sz w:val="28"/>
          <w:szCs w:val="28"/>
        </w:rPr>
        <w:t>James 4</w:t>
      </w:r>
      <w:r w:rsidRPr="001201B3">
        <w:rPr>
          <w:sz w:val="28"/>
          <w:szCs w:val="28"/>
        </w:rPr>
        <w:t xml:space="preserve"> that is precious: </w:t>
      </w:r>
      <w:r w:rsidRPr="004118BB">
        <w:rPr>
          <w:b/>
          <w:sz w:val="28"/>
          <w:szCs w:val="28"/>
        </w:rPr>
        <w:t>“</w:t>
      </w:r>
      <w:r w:rsidR="00A47F6C" w:rsidRPr="004118BB">
        <w:rPr>
          <w:b/>
          <w:sz w:val="28"/>
          <w:szCs w:val="28"/>
        </w:rPr>
        <w:t>Draw</w:t>
      </w:r>
      <w:r w:rsidRPr="004118BB">
        <w:rPr>
          <w:b/>
          <w:sz w:val="28"/>
          <w:szCs w:val="28"/>
        </w:rPr>
        <w:t xml:space="preserve"> near to God, and he will </w:t>
      </w:r>
      <w:r w:rsidR="00A47F6C" w:rsidRPr="004118BB">
        <w:rPr>
          <w:b/>
          <w:sz w:val="28"/>
          <w:szCs w:val="28"/>
        </w:rPr>
        <w:t>draw</w:t>
      </w:r>
      <w:r w:rsidRPr="004118BB">
        <w:rPr>
          <w:b/>
          <w:sz w:val="28"/>
          <w:szCs w:val="28"/>
        </w:rPr>
        <w:t xml:space="preserve"> near to you” (</w:t>
      </w:r>
      <w:r w:rsidR="00AF7951" w:rsidRPr="004118BB">
        <w:rPr>
          <w:b/>
          <w:sz w:val="28"/>
          <w:szCs w:val="28"/>
        </w:rPr>
        <w:t>v. 8</w:t>
      </w:r>
      <w:r w:rsidRPr="004118BB">
        <w:rPr>
          <w:b/>
          <w:sz w:val="28"/>
          <w:szCs w:val="28"/>
        </w:rPr>
        <w:t>)</w:t>
      </w:r>
      <w:r w:rsidR="007914A7" w:rsidRPr="004118BB">
        <w:rPr>
          <w:b/>
          <w:sz w:val="28"/>
          <w:szCs w:val="28"/>
        </w:rPr>
        <w:t>.</w:t>
      </w:r>
      <w:r w:rsidRPr="001201B3">
        <w:rPr>
          <w:sz w:val="28"/>
          <w:szCs w:val="28"/>
        </w:rPr>
        <w:t xml:space="preserve">  Isn’t that what we need when we’re suffering?  So how do we “come near to God?”  </w:t>
      </w:r>
      <w:r w:rsidR="00A47F6C" w:rsidRPr="001201B3">
        <w:rPr>
          <w:sz w:val="28"/>
          <w:szCs w:val="28"/>
        </w:rPr>
        <w:t xml:space="preserve">In James, the answer is </w:t>
      </w:r>
      <w:r w:rsidRPr="001201B3">
        <w:rPr>
          <w:sz w:val="28"/>
          <w:szCs w:val="28"/>
        </w:rPr>
        <w:t xml:space="preserve">repentance.  </w:t>
      </w:r>
      <w:r w:rsidR="003D1454" w:rsidRPr="001201B3">
        <w:rPr>
          <w:sz w:val="28"/>
          <w:szCs w:val="28"/>
        </w:rPr>
        <w:t xml:space="preserve">He goes on to say, </w:t>
      </w:r>
      <w:r w:rsidRPr="004118BB">
        <w:rPr>
          <w:b/>
          <w:sz w:val="28"/>
          <w:szCs w:val="28"/>
        </w:rPr>
        <w:t>“</w:t>
      </w:r>
      <w:r w:rsidR="00A47F6C" w:rsidRPr="004118BB">
        <w:rPr>
          <w:b/>
          <w:sz w:val="28"/>
          <w:szCs w:val="28"/>
        </w:rPr>
        <w:t>Be wretched and mourn and weep</w:t>
      </w:r>
      <w:r w:rsidRPr="004118BB">
        <w:rPr>
          <w:b/>
          <w:sz w:val="28"/>
          <w:szCs w:val="28"/>
        </w:rPr>
        <w:t xml:space="preserve">.  </w:t>
      </w:r>
      <w:r w:rsidR="00A47F6C" w:rsidRPr="004118BB">
        <w:rPr>
          <w:b/>
          <w:sz w:val="28"/>
          <w:szCs w:val="28"/>
        </w:rPr>
        <w:t>Let your laughter be turned to mourning and your joy to gloom.  Humble yourselves before the Lord, and he will exalt you</w:t>
      </w:r>
      <w:r w:rsidRPr="004118BB">
        <w:rPr>
          <w:b/>
          <w:sz w:val="28"/>
          <w:szCs w:val="28"/>
        </w:rPr>
        <w:t>”</w:t>
      </w:r>
      <w:r w:rsidR="003F3EAB" w:rsidRPr="004118BB">
        <w:rPr>
          <w:b/>
          <w:sz w:val="28"/>
          <w:szCs w:val="28"/>
        </w:rPr>
        <w:t xml:space="preserve"> (v9</w:t>
      </w:r>
      <w:r w:rsidR="00A47F6C" w:rsidRPr="004118BB">
        <w:rPr>
          <w:b/>
          <w:sz w:val="28"/>
          <w:szCs w:val="28"/>
        </w:rPr>
        <w:t>-10</w:t>
      </w:r>
      <w:r w:rsidR="003F3EAB" w:rsidRPr="004118BB">
        <w:rPr>
          <w:b/>
          <w:sz w:val="28"/>
          <w:szCs w:val="28"/>
        </w:rPr>
        <w:t>).</w:t>
      </w:r>
      <w:r w:rsidRPr="001201B3">
        <w:rPr>
          <w:sz w:val="28"/>
          <w:szCs w:val="28"/>
        </w:rPr>
        <w:t xml:space="preserve">  </w:t>
      </w:r>
      <w:r w:rsidR="0081771B">
        <w:rPr>
          <w:sz w:val="28"/>
          <w:szCs w:val="28"/>
        </w:rPr>
        <w:t>Some</w:t>
      </w:r>
      <w:r w:rsidR="003D1454" w:rsidRPr="001201B3">
        <w:rPr>
          <w:sz w:val="28"/>
          <w:szCs w:val="28"/>
        </w:rPr>
        <w:t>times, the hardship we’re facing is God’s loving discipline to make us holy – so we do well to examine our hearts and align them with God’s.  But even when our suffering is simply the result of living in a fallen world, we may be responding poorly.  So</w:t>
      </w:r>
      <w:r w:rsidR="004118BB">
        <w:rPr>
          <w:sz w:val="28"/>
          <w:szCs w:val="28"/>
        </w:rPr>
        <w:t>,</w:t>
      </w:r>
      <w:r w:rsidR="003D1454" w:rsidRPr="001201B3">
        <w:rPr>
          <w:sz w:val="28"/>
          <w:szCs w:val="28"/>
        </w:rPr>
        <w:t xml:space="preserve"> a</w:t>
      </w:r>
      <w:r w:rsidRPr="001201B3">
        <w:rPr>
          <w:sz w:val="28"/>
          <w:szCs w:val="28"/>
        </w:rPr>
        <w:t xml:space="preserve">re you angry?  Understand </w:t>
      </w:r>
      <w:r w:rsidR="004118BB" w:rsidRPr="001201B3">
        <w:rPr>
          <w:sz w:val="28"/>
          <w:szCs w:val="28"/>
        </w:rPr>
        <w:t>why and</w:t>
      </w:r>
      <w:r w:rsidRPr="001201B3">
        <w:rPr>
          <w:sz w:val="28"/>
          <w:szCs w:val="28"/>
        </w:rPr>
        <w:t xml:space="preserve"> grieve over the sin at </w:t>
      </w:r>
      <w:r w:rsidR="009E081D" w:rsidRPr="001201B3">
        <w:rPr>
          <w:sz w:val="28"/>
          <w:szCs w:val="28"/>
        </w:rPr>
        <w:t>its</w:t>
      </w:r>
      <w:r w:rsidRPr="001201B3">
        <w:rPr>
          <w:sz w:val="28"/>
          <w:szCs w:val="28"/>
        </w:rPr>
        <w:t xml:space="preserve"> root.  Despondent?  Same thing.  In times of suffering, we may </w:t>
      </w:r>
      <w:r w:rsidR="003D1454" w:rsidRPr="001201B3">
        <w:rPr>
          <w:sz w:val="28"/>
          <w:szCs w:val="28"/>
        </w:rPr>
        <w:t>feel</w:t>
      </w:r>
      <w:r w:rsidRPr="001201B3">
        <w:rPr>
          <w:sz w:val="28"/>
          <w:szCs w:val="28"/>
        </w:rPr>
        <w:t xml:space="preserve"> life is hard </w:t>
      </w:r>
      <w:r w:rsidR="00AF7951" w:rsidRPr="001201B3">
        <w:rPr>
          <w:i/>
          <w:sz w:val="28"/>
          <w:szCs w:val="28"/>
        </w:rPr>
        <w:t>enough</w:t>
      </w:r>
      <w:r w:rsidRPr="001201B3">
        <w:rPr>
          <w:sz w:val="28"/>
          <w:szCs w:val="28"/>
        </w:rPr>
        <w:t xml:space="preserve"> without staring at our sin.  But if we are </w:t>
      </w:r>
      <w:r w:rsidR="003F3EAB" w:rsidRPr="001201B3">
        <w:rPr>
          <w:sz w:val="28"/>
          <w:szCs w:val="28"/>
        </w:rPr>
        <w:t>praying</w:t>
      </w:r>
      <w:r w:rsidRPr="001201B3">
        <w:rPr>
          <w:sz w:val="28"/>
          <w:szCs w:val="28"/>
        </w:rPr>
        <w:t xml:space="preserve"> the Bible, we will pray passage</w:t>
      </w:r>
      <w:r w:rsidR="003D1454" w:rsidRPr="001201B3">
        <w:rPr>
          <w:sz w:val="28"/>
          <w:szCs w:val="28"/>
        </w:rPr>
        <w:t>s</w:t>
      </w:r>
      <w:r w:rsidRPr="001201B3">
        <w:rPr>
          <w:sz w:val="28"/>
          <w:szCs w:val="28"/>
        </w:rPr>
        <w:t xml:space="preserve"> like </w:t>
      </w:r>
      <w:r w:rsidRPr="003E2F30">
        <w:rPr>
          <w:b/>
          <w:bCs/>
          <w:sz w:val="28"/>
          <w:szCs w:val="28"/>
        </w:rPr>
        <w:t>James 4</w:t>
      </w:r>
      <w:r w:rsidRPr="001201B3">
        <w:rPr>
          <w:sz w:val="28"/>
          <w:szCs w:val="28"/>
        </w:rPr>
        <w:t xml:space="preserve"> </w:t>
      </w:r>
      <w:r w:rsidR="00A47F6C" w:rsidRPr="001201B3">
        <w:rPr>
          <w:sz w:val="28"/>
          <w:szCs w:val="28"/>
        </w:rPr>
        <w:t>that lead us to repentance</w:t>
      </w:r>
      <w:r w:rsidR="003F3EAB" w:rsidRPr="001201B3">
        <w:rPr>
          <w:sz w:val="28"/>
          <w:szCs w:val="28"/>
        </w:rPr>
        <w:t>.</w:t>
      </w:r>
    </w:p>
    <w:p w14:paraId="175EF1E2" w14:textId="77777777" w:rsidR="00AF7951" w:rsidRPr="009C07E6" w:rsidRDefault="00B53C7E" w:rsidP="003E2F30">
      <w:pPr>
        <w:spacing w:line="240" w:lineRule="auto"/>
        <w:ind w:left="720"/>
        <w:rPr>
          <w:b/>
          <w:bCs/>
          <w:sz w:val="28"/>
          <w:szCs w:val="28"/>
        </w:rPr>
      </w:pPr>
      <w:r w:rsidRPr="009C07E6">
        <w:rPr>
          <w:b/>
          <w:bCs/>
          <w:i/>
          <w:sz w:val="28"/>
          <w:szCs w:val="28"/>
        </w:rPr>
        <w:t>Thanksgiving</w:t>
      </w:r>
    </w:p>
    <w:p w14:paraId="307229F8" w14:textId="77777777" w:rsidR="00AF7951" w:rsidRPr="001201B3" w:rsidRDefault="007D39F6" w:rsidP="003E2F30">
      <w:pPr>
        <w:spacing w:line="240" w:lineRule="auto"/>
        <w:ind w:left="864"/>
        <w:rPr>
          <w:sz w:val="28"/>
          <w:szCs w:val="28"/>
        </w:rPr>
      </w:pPr>
      <w:r w:rsidRPr="001201B3">
        <w:rPr>
          <w:sz w:val="28"/>
          <w:szCs w:val="28"/>
        </w:rPr>
        <w:t xml:space="preserve">When we’re suffering, thanksgiving is hard to come by.  And yet it’s so important.  Think of Paul’s words in </w:t>
      </w:r>
      <w:r w:rsidR="00AF7951" w:rsidRPr="001201B3">
        <w:rPr>
          <w:b/>
          <w:sz w:val="28"/>
          <w:szCs w:val="28"/>
        </w:rPr>
        <w:t>Philippians 4:6</w:t>
      </w:r>
      <w:r w:rsidRPr="001201B3">
        <w:rPr>
          <w:sz w:val="28"/>
          <w:szCs w:val="28"/>
        </w:rPr>
        <w:t xml:space="preserve">, </w:t>
      </w:r>
      <w:r w:rsidRPr="004118BB">
        <w:rPr>
          <w:b/>
          <w:sz w:val="28"/>
          <w:szCs w:val="28"/>
        </w:rPr>
        <w:t>“</w:t>
      </w:r>
      <w:r w:rsidR="00A47F6C" w:rsidRPr="004118BB">
        <w:rPr>
          <w:b/>
          <w:sz w:val="28"/>
          <w:szCs w:val="28"/>
        </w:rPr>
        <w:t xml:space="preserve">do not be anxious about anything, but in everything by prayer and supplication with thanksgiving let </w:t>
      </w:r>
      <w:r w:rsidR="00A47F6C" w:rsidRPr="004118BB">
        <w:rPr>
          <w:b/>
          <w:sz w:val="28"/>
          <w:szCs w:val="28"/>
        </w:rPr>
        <w:lastRenderedPageBreak/>
        <w:t>your requests be made known to God</w:t>
      </w:r>
      <w:r w:rsidRPr="004118BB">
        <w:rPr>
          <w:b/>
          <w:sz w:val="28"/>
          <w:szCs w:val="28"/>
        </w:rPr>
        <w:t>.</w:t>
      </w:r>
      <w:r w:rsidR="00AA609B" w:rsidRPr="004118BB">
        <w:rPr>
          <w:b/>
          <w:sz w:val="28"/>
          <w:szCs w:val="28"/>
        </w:rPr>
        <w:t>”</w:t>
      </w:r>
      <w:r w:rsidRPr="001201B3">
        <w:rPr>
          <w:sz w:val="28"/>
          <w:szCs w:val="28"/>
        </w:rPr>
        <w:t xml:space="preserve">  Why thanksgiving?  Because </w:t>
      </w:r>
      <w:r w:rsidR="00A47F6C" w:rsidRPr="001201B3">
        <w:rPr>
          <w:sz w:val="28"/>
          <w:szCs w:val="28"/>
        </w:rPr>
        <w:t>what we need is not just relief</w:t>
      </w:r>
      <w:r w:rsidRPr="001201B3">
        <w:rPr>
          <w:sz w:val="28"/>
          <w:szCs w:val="28"/>
        </w:rPr>
        <w:t xml:space="preserve"> but trust.  </w:t>
      </w:r>
      <w:r w:rsidR="00AA609B" w:rsidRPr="001201B3">
        <w:rPr>
          <w:sz w:val="28"/>
          <w:szCs w:val="28"/>
        </w:rPr>
        <w:t>When we</w:t>
      </w:r>
      <w:r w:rsidR="00B53C7E" w:rsidRPr="001201B3">
        <w:rPr>
          <w:sz w:val="28"/>
          <w:szCs w:val="28"/>
        </w:rPr>
        <w:t xml:space="preserve"> slow down</w:t>
      </w:r>
      <w:r w:rsidR="00A47F6C" w:rsidRPr="001201B3">
        <w:rPr>
          <w:sz w:val="28"/>
          <w:szCs w:val="28"/>
        </w:rPr>
        <w:t xml:space="preserve"> and thank God for his goodness </w:t>
      </w:r>
      <w:r w:rsidR="00A47F6C" w:rsidRPr="003E2F30">
        <w:rPr>
          <w:sz w:val="28"/>
          <w:szCs w:val="28"/>
          <w:u w:val="single"/>
        </w:rPr>
        <w:t>we can see</w:t>
      </w:r>
      <w:r w:rsidR="00A47F6C" w:rsidRPr="001201B3">
        <w:rPr>
          <w:sz w:val="28"/>
          <w:szCs w:val="28"/>
        </w:rPr>
        <w:t xml:space="preserve">, it helps us have faith in the goodness </w:t>
      </w:r>
      <w:r w:rsidR="00A47F6C" w:rsidRPr="003E2F30">
        <w:rPr>
          <w:sz w:val="28"/>
          <w:szCs w:val="28"/>
          <w:u w:val="single"/>
        </w:rPr>
        <w:t>we can’t yet see</w:t>
      </w:r>
      <w:r w:rsidR="00A47F6C" w:rsidRPr="001201B3">
        <w:rPr>
          <w:sz w:val="28"/>
          <w:szCs w:val="28"/>
        </w:rPr>
        <w:t xml:space="preserve">. </w:t>
      </w:r>
    </w:p>
    <w:p w14:paraId="26C0D1C8" w14:textId="77777777" w:rsidR="00AF7951" w:rsidRPr="009C07E6" w:rsidRDefault="00B53C7E" w:rsidP="003E2F30">
      <w:pPr>
        <w:spacing w:line="240" w:lineRule="auto"/>
        <w:ind w:left="684"/>
        <w:rPr>
          <w:b/>
          <w:bCs/>
          <w:sz w:val="28"/>
          <w:szCs w:val="28"/>
        </w:rPr>
      </w:pPr>
      <w:r w:rsidRPr="001201B3">
        <w:rPr>
          <w:sz w:val="28"/>
          <w:szCs w:val="28"/>
        </w:rPr>
        <w:t xml:space="preserve"> </w:t>
      </w:r>
      <w:r w:rsidR="00AA609B" w:rsidRPr="009C07E6">
        <w:rPr>
          <w:b/>
          <w:bCs/>
          <w:i/>
          <w:sz w:val="28"/>
          <w:szCs w:val="28"/>
        </w:rPr>
        <w:t>Supplication</w:t>
      </w:r>
    </w:p>
    <w:p w14:paraId="5E3B1043" w14:textId="77777777" w:rsidR="00712C48" w:rsidRPr="001201B3" w:rsidRDefault="009E4284" w:rsidP="003E2F30">
      <w:pPr>
        <w:spacing w:line="240" w:lineRule="auto"/>
        <w:ind w:left="864"/>
        <w:rPr>
          <w:sz w:val="28"/>
          <w:szCs w:val="28"/>
        </w:rPr>
      </w:pPr>
      <w:r w:rsidRPr="001201B3">
        <w:rPr>
          <w:sz w:val="28"/>
          <w:szCs w:val="28"/>
        </w:rPr>
        <w:t>S</w:t>
      </w:r>
      <w:r w:rsidR="00AA609B" w:rsidRPr="001201B3">
        <w:rPr>
          <w:sz w:val="28"/>
          <w:szCs w:val="28"/>
        </w:rPr>
        <w:t xml:space="preserve">upplication is </w:t>
      </w:r>
      <w:r w:rsidRPr="001201B3">
        <w:rPr>
          <w:sz w:val="28"/>
          <w:szCs w:val="28"/>
        </w:rPr>
        <w:t>another word for</w:t>
      </w:r>
      <w:r w:rsidR="00AA609B" w:rsidRPr="001201B3">
        <w:rPr>
          <w:sz w:val="28"/>
          <w:szCs w:val="28"/>
        </w:rPr>
        <w:t xml:space="preserve"> request.  Whatever our suffering, we should always ask God for wisdom</w:t>
      </w:r>
      <w:r w:rsidR="0078083C" w:rsidRPr="001201B3">
        <w:rPr>
          <w:sz w:val="28"/>
          <w:szCs w:val="28"/>
        </w:rPr>
        <w:t xml:space="preserve"> to respond well</w:t>
      </w:r>
      <w:r w:rsidR="00AA609B" w:rsidRPr="001201B3">
        <w:rPr>
          <w:rStyle w:val="FootnoteReference"/>
          <w:sz w:val="28"/>
          <w:szCs w:val="28"/>
        </w:rPr>
        <w:footnoteReference w:id="4"/>
      </w:r>
      <w:r w:rsidR="0078083C" w:rsidRPr="001201B3">
        <w:rPr>
          <w:sz w:val="28"/>
          <w:szCs w:val="28"/>
        </w:rPr>
        <w:t xml:space="preserve">, grace to obey, and relief from our suffering.  God’s promise is to always give us what </w:t>
      </w:r>
      <w:r w:rsidR="00A46A2D" w:rsidRPr="001201B3">
        <w:rPr>
          <w:sz w:val="28"/>
          <w:szCs w:val="28"/>
        </w:rPr>
        <w:t>is good</w:t>
      </w:r>
      <w:r w:rsidR="00A46A2D" w:rsidRPr="001201B3">
        <w:rPr>
          <w:rStyle w:val="FootnoteReference"/>
          <w:sz w:val="28"/>
          <w:szCs w:val="28"/>
        </w:rPr>
        <w:footnoteReference w:id="5"/>
      </w:r>
      <w:r w:rsidR="00A03D1A" w:rsidRPr="001201B3">
        <w:rPr>
          <w:sz w:val="28"/>
          <w:szCs w:val="28"/>
        </w:rPr>
        <w:t>.</w:t>
      </w:r>
      <w:r w:rsidR="00712C48" w:rsidRPr="001201B3">
        <w:rPr>
          <w:sz w:val="28"/>
          <w:szCs w:val="28"/>
        </w:rPr>
        <w:t xml:space="preserve"> </w:t>
      </w:r>
    </w:p>
    <w:p w14:paraId="6A636894" w14:textId="153AAF59" w:rsidR="00712C48" w:rsidRPr="001201B3" w:rsidRDefault="00712C48" w:rsidP="00712C48">
      <w:pPr>
        <w:spacing w:line="240" w:lineRule="auto"/>
        <w:rPr>
          <w:sz w:val="28"/>
          <w:szCs w:val="28"/>
        </w:rPr>
      </w:pPr>
      <w:r w:rsidRPr="001201B3">
        <w:rPr>
          <w:sz w:val="28"/>
          <w:szCs w:val="28"/>
        </w:rPr>
        <w:t>And as encouragement to persist in prayer and praying Scripture consider a quote from Spurgeon</w:t>
      </w:r>
      <w:r w:rsidR="002F587C">
        <w:rPr>
          <w:sz w:val="28"/>
          <w:szCs w:val="28"/>
        </w:rPr>
        <w:t xml:space="preserve"> [long quote]</w:t>
      </w:r>
      <w:r w:rsidRPr="001201B3">
        <w:rPr>
          <w:sz w:val="28"/>
          <w:szCs w:val="28"/>
        </w:rPr>
        <w:t>:</w:t>
      </w:r>
    </w:p>
    <w:p w14:paraId="02AFEC9B" w14:textId="77777777" w:rsidR="00712C48" w:rsidRPr="00586673" w:rsidRDefault="00712C48" w:rsidP="00712C48">
      <w:pPr>
        <w:spacing w:line="240" w:lineRule="auto"/>
        <w:rPr>
          <w:i/>
          <w:sz w:val="28"/>
          <w:szCs w:val="28"/>
        </w:rPr>
      </w:pPr>
      <w:r w:rsidRPr="00586673">
        <w:rPr>
          <w:i/>
          <w:sz w:val="28"/>
          <w:szCs w:val="28"/>
        </w:rPr>
        <w:t xml:space="preserve">“Dear friends, if your heart has been set upon any special object in prayer, if you have an express promise for it [in Scripture], you must not be staggered if the object of your desire be farther off now than when you first began to pray.  If even after months of supplication the thing should seem more difficult now to attain than it ever was, wait at the mercy seat in the full persuasion that although God may take his time, and that time may not be your time, yet he must and will redeem his promise when the fullness of time has come.  If you have prayed for the salvation of your child, or husband, or friend, and that person has grown worse instead of better, do not cease praying.  If that dear little one has become more obstinate, and that husband even more profane, still God must be held to his word…do not let the fact that the answer seems farther off than ever be any discouragement to you.  </w:t>
      </w:r>
      <w:r w:rsidRPr="00B3021C">
        <w:rPr>
          <w:i/>
          <w:sz w:val="28"/>
          <w:szCs w:val="28"/>
          <w:u w:val="single"/>
        </w:rPr>
        <w:t>Remember that to trust God in the light is nothing, but to trust him in the dark—that is faith</w:t>
      </w:r>
      <w:r w:rsidRPr="00586673">
        <w:rPr>
          <w:i/>
          <w:sz w:val="28"/>
          <w:szCs w:val="28"/>
        </w:rPr>
        <w:t>.  It is nothing to rest upon God when providence agrees with God, but to believe God when providence is contrary to him—that is faith.  To believe that all shall go well when outward providences blow softly is any fool’s play, but to believe that it must and shall be well when storms and tempests are all around you, and you are blown farther and farther from the harbor of your desire—this is a work of grace.  By this you shall know whether you are a child of God or not, by seeing whether you can exercise faith in the power of prayer when all things forbid you to hope.”</w:t>
      </w:r>
    </w:p>
    <w:p w14:paraId="09971351" w14:textId="053F10A2" w:rsidR="00AF7951" w:rsidRPr="005803AF" w:rsidRDefault="004F1D34" w:rsidP="008A482F">
      <w:pPr>
        <w:spacing w:line="240" w:lineRule="auto"/>
        <w:ind w:left="-180"/>
        <w:rPr>
          <w:b/>
          <w:bCs/>
          <w:i/>
          <w:sz w:val="28"/>
          <w:szCs w:val="28"/>
        </w:rPr>
      </w:pPr>
      <w:r w:rsidRPr="005803AF">
        <w:rPr>
          <w:b/>
          <w:bCs/>
          <w:i/>
          <w:sz w:val="28"/>
          <w:szCs w:val="28"/>
        </w:rPr>
        <w:t>Praying the Psalms</w:t>
      </w:r>
    </w:p>
    <w:p w14:paraId="03CCB19E" w14:textId="3A3C39D9" w:rsidR="00AF7951" w:rsidRPr="001201B3" w:rsidRDefault="005766CE" w:rsidP="008A482F">
      <w:pPr>
        <w:spacing w:line="240" w:lineRule="auto"/>
        <w:rPr>
          <w:sz w:val="28"/>
          <w:szCs w:val="28"/>
        </w:rPr>
      </w:pPr>
      <w:r w:rsidRPr="001201B3">
        <w:rPr>
          <w:sz w:val="28"/>
          <w:szCs w:val="28"/>
        </w:rPr>
        <w:t xml:space="preserve">In the Psalms, God has given us models for our </w:t>
      </w:r>
      <w:proofErr w:type="gramStart"/>
      <w:r w:rsidRPr="001201B3">
        <w:rPr>
          <w:sz w:val="28"/>
          <w:szCs w:val="28"/>
        </w:rPr>
        <w:t>prayers</w:t>
      </w:r>
      <w:proofErr w:type="gramEnd"/>
      <w:r w:rsidR="006265F9">
        <w:rPr>
          <w:sz w:val="28"/>
          <w:szCs w:val="28"/>
        </w:rPr>
        <w:t xml:space="preserve"> and we see real struggling and suffering worked out through prayer</w:t>
      </w:r>
      <w:r w:rsidR="007D39F6" w:rsidRPr="001201B3">
        <w:rPr>
          <w:sz w:val="28"/>
          <w:szCs w:val="28"/>
        </w:rPr>
        <w:t>.</w:t>
      </w:r>
      <w:r w:rsidR="00E1092F" w:rsidRPr="001201B3">
        <w:rPr>
          <w:sz w:val="28"/>
          <w:szCs w:val="28"/>
        </w:rPr>
        <w:t xml:space="preserve">  </w:t>
      </w:r>
      <w:r w:rsidRPr="001201B3">
        <w:rPr>
          <w:sz w:val="28"/>
          <w:szCs w:val="28"/>
        </w:rPr>
        <w:t>A</w:t>
      </w:r>
      <w:r w:rsidR="007215CF" w:rsidRPr="001201B3">
        <w:rPr>
          <w:sz w:val="28"/>
          <w:szCs w:val="28"/>
        </w:rPr>
        <w:t xml:space="preserve">s we pray with </w:t>
      </w:r>
      <w:r w:rsidRPr="001201B3">
        <w:rPr>
          <w:sz w:val="28"/>
          <w:szCs w:val="28"/>
        </w:rPr>
        <w:t>these great saints</w:t>
      </w:r>
      <w:r w:rsidR="007215CF" w:rsidRPr="001201B3">
        <w:rPr>
          <w:sz w:val="28"/>
          <w:szCs w:val="28"/>
        </w:rPr>
        <w:t xml:space="preserve">, </w:t>
      </w:r>
      <w:r w:rsidRPr="001201B3">
        <w:rPr>
          <w:sz w:val="28"/>
          <w:szCs w:val="28"/>
        </w:rPr>
        <w:t>our response can be both</w:t>
      </w:r>
      <w:r w:rsidR="007215CF" w:rsidRPr="001201B3">
        <w:rPr>
          <w:sz w:val="28"/>
          <w:szCs w:val="28"/>
        </w:rPr>
        <w:t xml:space="preserve"> heartfelt and God-honoring</w:t>
      </w:r>
      <w:r w:rsidR="00CB0456" w:rsidRPr="001201B3">
        <w:rPr>
          <w:sz w:val="28"/>
          <w:szCs w:val="28"/>
        </w:rPr>
        <w:t>.</w:t>
      </w:r>
      <w:r w:rsidR="007D39F6" w:rsidRPr="001201B3">
        <w:rPr>
          <w:sz w:val="28"/>
          <w:szCs w:val="28"/>
        </w:rPr>
        <w:t xml:space="preserve">  When you’re suffering, </w:t>
      </w:r>
      <w:r w:rsidR="007215CF" w:rsidRPr="001201B3">
        <w:rPr>
          <w:sz w:val="28"/>
          <w:szCs w:val="28"/>
        </w:rPr>
        <w:t xml:space="preserve">it’s </w:t>
      </w:r>
      <w:r w:rsidRPr="001201B3">
        <w:rPr>
          <w:sz w:val="28"/>
          <w:szCs w:val="28"/>
        </w:rPr>
        <w:t>tempting</w:t>
      </w:r>
      <w:r w:rsidR="007215CF" w:rsidRPr="001201B3">
        <w:rPr>
          <w:sz w:val="28"/>
          <w:szCs w:val="28"/>
        </w:rPr>
        <w:t xml:space="preserve"> to gripe </w:t>
      </w:r>
      <w:r w:rsidR="007215CF" w:rsidRPr="001201B3">
        <w:rPr>
          <w:sz w:val="28"/>
          <w:szCs w:val="28"/>
        </w:rPr>
        <w:lastRenderedPageBreak/>
        <w:t>rather than to pray.  So</w:t>
      </w:r>
      <w:r w:rsidR="004118BB">
        <w:rPr>
          <w:sz w:val="28"/>
          <w:szCs w:val="28"/>
        </w:rPr>
        <w:t>,</w:t>
      </w:r>
      <w:r w:rsidR="007215CF" w:rsidRPr="001201B3">
        <w:rPr>
          <w:sz w:val="28"/>
          <w:szCs w:val="28"/>
        </w:rPr>
        <w:t xml:space="preserve"> </w:t>
      </w:r>
      <w:r w:rsidR="007D39F6" w:rsidRPr="001201B3">
        <w:rPr>
          <w:sz w:val="28"/>
          <w:szCs w:val="28"/>
        </w:rPr>
        <w:t xml:space="preserve">praying through </w:t>
      </w:r>
      <w:r w:rsidR="007215CF" w:rsidRPr="001201B3">
        <w:rPr>
          <w:sz w:val="28"/>
          <w:szCs w:val="28"/>
        </w:rPr>
        <w:t>the</w:t>
      </w:r>
      <w:r w:rsidR="007D39F6" w:rsidRPr="001201B3">
        <w:rPr>
          <w:sz w:val="28"/>
          <w:szCs w:val="28"/>
        </w:rPr>
        <w:t xml:space="preserve"> Psalms is a great way to guide your prayer life</w:t>
      </w:r>
      <w:r w:rsidR="007A5680" w:rsidRPr="001201B3">
        <w:rPr>
          <w:sz w:val="28"/>
          <w:szCs w:val="28"/>
        </w:rPr>
        <w:t>.</w:t>
      </w:r>
    </w:p>
    <w:p w14:paraId="5EC6ADCC" w14:textId="77777777" w:rsidR="00CB0456" w:rsidRPr="001201B3" w:rsidRDefault="00CB0456" w:rsidP="008A482F">
      <w:pPr>
        <w:spacing w:line="240" w:lineRule="auto"/>
        <w:rPr>
          <w:sz w:val="28"/>
          <w:szCs w:val="28"/>
        </w:rPr>
      </w:pPr>
      <w:r w:rsidRPr="001201B3">
        <w:rPr>
          <w:b/>
          <w:sz w:val="28"/>
          <w:szCs w:val="28"/>
        </w:rPr>
        <w:tab/>
      </w:r>
      <w:r w:rsidRPr="001201B3">
        <w:rPr>
          <w:sz w:val="28"/>
          <w:szCs w:val="28"/>
        </w:rPr>
        <w:t>How does this look?  Let me give you a suggestion and you can make it an assignment this week:</w:t>
      </w:r>
    </w:p>
    <w:p w14:paraId="07065C2E" w14:textId="77777777" w:rsidR="00CB0456" w:rsidRPr="001201B3" w:rsidRDefault="00CB0456" w:rsidP="008A482F">
      <w:pPr>
        <w:numPr>
          <w:ilvl w:val="2"/>
          <w:numId w:val="8"/>
        </w:numPr>
        <w:spacing w:line="240" w:lineRule="auto"/>
        <w:rPr>
          <w:sz w:val="28"/>
          <w:szCs w:val="28"/>
        </w:rPr>
      </w:pPr>
      <w:r w:rsidRPr="001201B3">
        <w:rPr>
          <w:sz w:val="28"/>
          <w:szCs w:val="28"/>
        </w:rPr>
        <w:t>Choose a Psalm to pray through</w:t>
      </w:r>
      <w:r w:rsidRPr="001201B3">
        <w:rPr>
          <w:rStyle w:val="FootnoteReference"/>
          <w:sz w:val="28"/>
          <w:szCs w:val="28"/>
        </w:rPr>
        <w:footnoteReference w:id="6"/>
      </w:r>
      <w:r w:rsidR="009E4284" w:rsidRPr="001201B3">
        <w:rPr>
          <w:sz w:val="28"/>
          <w:szCs w:val="28"/>
        </w:rPr>
        <w:t>.</w:t>
      </w:r>
    </w:p>
    <w:p w14:paraId="1A0B07DC" w14:textId="77777777" w:rsidR="00CB0456" w:rsidRPr="001201B3" w:rsidRDefault="00CB0456" w:rsidP="008A482F">
      <w:pPr>
        <w:numPr>
          <w:ilvl w:val="2"/>
          <w:numId w:val="8"/>
        </w:numPr>
        <w:spacing w:line="240" w:lineRule="auto"/>
        <w:rPr>
          <w:sz w:val="28"/>
          <w:szCs w:val="28"/>
        </w:rPr>
      </w:pPr>
      <w:r w:rsidRPr="001201B3">
        <w:rPr>
          <w:sz w:val="28"/>
          <w:szCs w:val="28"/>
        </w:rPr>
        <w:t xml:space="preserve">For at least 4 days out of the next week, set aside 15 minutes during your day (make sure to schedule it!).  Read through the Psalm in its entirety, reflect/meditate on it, then spend time praying through each line of the Psalm.      </w:t>
      </w:r>
    </w:p>
    <w:p w14:paraId="343950C6" w14:textId="77777777" w:rsidR="00CB0456" w:rsidRPr="001201B3" w:rsidRDefault="00CB0456" w:rsidP="008A482F">
      <w:pPr>
        <w:numPr>
          <w:ilvl w:val="2"/>
          <w:numId w:val="8"/>
        </w:numPr>
        <w:spacing w:line="240" w:lineRule="auto"/>
        <w:rPr>
          <w:sz w:val="28"/>
          <w:szCs w:val="28"/>
        </w:rPr>
      </w:pPr>
      <w:r w:rsidRPr="001201B3">
        <w:rPr>
          <w:sz w:val="28"/>
          <w:szCs w:val="28"/>
        </w:rPr>
        <w:t xml:space="preserve">If you’re having trouble knowing how to pray through the Psalm, </w:t>
      </w:r>
      <w:r w:rsidR="007D39F6" w:rsidRPr="001201B3">
        <w:rPr>
          <w:sz w:val="28"/>
          <w:szCs w:val="28"/>
        </w:rPr>
        <w:t>use the questions I’ve put in your handout</w:t>
      </w:r>
      <w:r w:rsidR="007D39F6" w:rsidRPr="001201B3">
        <w:rPr>
          <w:rStyle w:val="FootnoteReference"/>
          <w:sz w:val="28"/>
          <w:szCs w:val="28"/>
        </w:rPr>
        <w:footnoteReference w:id="7"/>
      </w:r>
      <w:r w:rsidR="007D39F6" w:rsidRPr="001201B3">
        <w:rPr>
          <w:sz w:val="28"/>
          <w:szCs w:val="28"/>
        </w:rPr>
        <w:t>.</w:t>
      </w:r>
    </w:p>
    <w:p w14:paraId="6748F658" w14:textId="77777777" w:rsidR="005803AF" w:rsidRDefault="005803AF" w:rsidP="008A482F">
      <w:pPr>
        <w:spacing w:line="240" w:lineRule="auto"/>
        <w:rPr>
          <w:b/>
          <w:sz w:val="28"/>
          <w:szCs w:val="28"/>
          <w:u w:val="single"/>
        </w:rPr>
      </w:pPr>
    </w:p>
    <w:p w14:paraId="15DC8B35" w14:textId="4C51557A" w:rsidR="00AF7951" w:rsidRPr="006265F9" w:rsidRDefault="00D178DF" w:rsidP="008A482F">
      <w:pPr>
        <w:spacing w:line="240" w:lineRule="auto"/>
        <w:rPr>
          <w:b/>
          <w:sz w:val="28"/>
          <w:szCs w:val="28"/>
          <w:u w:val="single"/>
        </w:rPr>
      </w:pPr>
      <w:r w:rsidRPr="006265F9">
        <w:rPr>
          <w:b/>
          <w:sz w:val="28"/>
          <w:szCs w:val="28"/>
          <w:u w:val="single"/>
        </w:rPr>
        <w:t xml:space="preserve">III. </w:t>
      </w:r>
      <w:r w:rsidR="006C6CB4" w:rsidRPr="006265F9">
        <w:rPr>
          <w:b/>
          <w:sz w:val="28"/>
          <w:szCs w:val="28"/>
          <w:u w:val="single"/>
        </w:rPr>
        <w:t>Remember the Bible</w:t>
      </w:r>
    </w:p>
    <w:p w14:paraId="48D52A79" w14:textId="77777777" w:rsidR="00C12F8A" w:rsidRPr="001201B3" w:rsidRDefault="00C12F8A" w:rsidP="008A482F">
      <w:pPr>
        <w:spacing w:line="240" w:lineRule="auto"/>
        <w:rPr>
          <w:sz w:val="28"/>
          <w:szCs w:val="28"/>
        </w:rPr>
      </w:pPr>
      <w:r w:rsidRPr="001201B3">
        <w:rPr>
          <w:sz w:val="28"/>
          <w:szCs w:val="28"/>
        </w:rPr>
        <w:t xml:space="preserve">Have you ever noticed in the Bible how often we’re commanded to remember?  </w:t>
      </w:r>
      <w:r w:rsidR="005766CE" w:rsidRPr="001201B3">
        <w:rPr>
          <w:sz w:val="28"/>
          <w:szCs w:val="28"/>
        </w:rPr>
        <w:t>In</w:t>
      </w:r>
      <w:r w:rsidRPr="001201B3">
        <w:rPr>
          <w:sz w:val="28"/>
          <w:szCs w:val="28"/>
        </w:rPr>
        <w:t xml:space="preserve"> Deuteronomy, the people are </w:t>
      </w:r>
      <w:r w:rsidR="00665752" w:rsidRPr="001201B3">
        <w:rPr>
          <w:sz w:val="28"/>
          <w:szCs w:val="28"/>
        </w:rPr>
        <w:t>commanded</w:t>
      </w:r>
      <w:r w:rsidRPr="001201B3">
        <w:rPr>
          <w:sz w:val="28"/>
          <w:szCs w:val="28"/>
        </w:rPr>
        <w:t xml:space="preserve"> to </w:t>
      </w:r>
      <w:r w:rsidR="00F22018" w:rsidRPr="001201B3">
        <w:rPr>
          <w:i/>
          <w:sz w:val="28"/>
          <w:szCs w:val="28"/>
        </w:rPr>
        <w:t>remember</w:t>
      </w:r>
      <w:r w:rsidR="00F22018" w:rsidRPr="001201B3">
        <w:rPr>
          <w:sz w:val="28"/>
          <w:szCs w:val="28"/>
        </w:rPr>
        <w:t xml:space="preserve"> </w:t>
      </w:r>
      <w:r w:rsidRPr="001201B3">
        <w:rPr>
          <w:sz w:val="28"/>
          <w:szCs w:val="28"/>
        </w:rPr>
        <w:t>lest they forget what God had done for them</w:t>
      </w:r>
      <w:r w:rsidR="00F22018" w:rsidRPr="001201B3">
        <w:rPr>
          <w:rStyle w:val="FootnoteReference"/>
          <w:sz w:val="28"/>
          <w:szCs w:val="28"/>
        </w:rPr>
        <w:footnoteReference w:id="8"/>
      </w:r>
      <w:r w:rsidR="00F22018" w:rsidRPr="001201B3">
        <w:rPr>
          <w:sz w:val="28"/>
          <w:szCs w:val="28"/>
        </w:rPr>
        <w:t xml:space="preserve">.  </w:t>
      </w:r>
      <w:r w:rsidR="007A5680" w:rsidRPr="001201B3">
        <w:rPr>
          <w:sz w:val="28"/>
          <w:szCs w:val="28"/>
        </w:rPr>
        <w:t xml:space="preserve">The church is given the Lord’s Supper to celebrate </w:t>
      </w:r>
      <w:r w:rsidR="007A5680" w:rsidRPr="001201B3">
        <w:rPr>
          <w:i/>
          <w:sz w:val="28"/>
          <w:szCs w:val="28"/>
        </w:rPr>
        <w:t xml:space="preserve">in remembrance </w:t>
      </w:r>
      <w:r w:rsidR="007A5680" w:rsidRPr="001201B3">
        <w:rPr>
          <w:sz w:val="28"/>
          <w:szCs w:val="28"/>
        </w:rPr>
        <w:t>of Jesus</w:t>
      </w:r>
      <w:r w:rsidR="007A5680" w:rsidRPr="001201B3">
        <w:rPr>
          <w:rStyle w:val="FootnoteReference"/>
          <w:sz w:val="28"/>
          <w:szCs w:val="28"/>
        </w:rPr>
        <w:footnoteReference w:id="9"/>
      </w:r>
      <w:r w:rsidR="007A5680" w:rsidRPr="001201B3">
        <w:rPr>
          <w:sz w:val="28"/>
          <w:szCs w:val="28"/>
        </w:rPr>
        <w:t xml:space="preserve">.  </w:t>
      </w:r>
      <w:r w:rsidR="00F22018" w:rsidRPr="001201B3">
        <w:rPr>
          <w:sz w:val="28"/>
          <w:szCs w:val="28"/>
        </w:rPr>
        <w:t xml:space="preserve">The apostle Peter writes, </w:t>
      </w:r>
      <w:r w:rsidR="00F22018" w:rsidRPr="00B3021C">
        <w:rPr>
          <w:b/>
          <w:bCs/>
          <w:sz w:val="28"/>
          <w:szCs w:val="28"/>
        </w:rPr>
        <w:t xml:space="preserve">“I think it right, as long as I am in this body, to stir you up by way of </w:t>
      </w:r>
      <w:r w:rsidR="00F22018" w:rsidRPr="00B3021C">
        <w:rPr>
          <w:b/>
          <w:bCs/>
          <w:i/>
          <w:sz w:val="28"/>
          <w:szCs w:val="28"/>
        </w:rPr>
        <w:t>reminder</w:t>
      </w:r>
      <w:r w:rsidR="00F22018" w:rsidRPr="00B3021C">
        <w:rPr>
          <w:rStyle w:val="FootnoteReference"/>
          <w:b/>
          <w:bCs/>
          <w:sz w:val="28"/>
          <w:szCs w:val="28"/>
        </w:rPr>
        <w:footnoteReference w:id="10"/>
      </w:r>
      <w:r w:rsidR="00F22018" w:rsidRPr="00B3021C">
        <w:rPr>
          <w:b/>
          <w:bCs/>
          <w:sz w:val="28"/>
          <w:szCs w:val="28"/>
        </w:rPr>
        <w:t xml:space="preserve">.”  </w:t>
      </w:r>
      <w:r w:rsidR="0051211E" w:rsidRPr="001201B3">
        <w:rPr>
          <w:sz w:val="28"/>
          <w:szCs w:val="28"/>
        </w:rPr>
        <w:t>I</w:t>
      </w:r>
      <w:r w:rsidR="00F22018" w:rsidRPr="001201B3">
        <w:rPr>
          <w:sz w:val="28"/>
          <w:szCs w:val="28"/>
        </w:rPr>
        <w:t xml:space="preserve">t’s not enough just to read the Bible, we need to remember </w:t>
      </w:r>
      <w:r w:rsidR="00B67375" w:rsidRPr="001201B3">
        <w:rPr>
          <w:sz w:val="28"/>
          <w:szCs w:val="28"/>
        </w:rPr>
        <w:t>what it says</w:t>
      </w:r>
      <w:r w:rsidR="00F22018" w:rsidRPr="001201B3">
        <w:rPr>
          <w:sz w:val="28"/>
          <w:szCs w:val="28"/>
        </w:rPr>
        <w:t>!</w:t>
      </w:r>
      <w:r w:rsidR="00095086" w:rsidRPr="001201B3">
        <w:rPr>
          <w:sz w:val="28"/>
          <w:szCs w:val="28"/>
        </w:rPr>
        <w:t xml:space="preserve">  So</w:t>
      </w:r>
      <w:r w:rsidR="007A5680" w:rsidRPr="001201B3">
        <w:rPr>
          <w:sz w:val="28"/>
          <w:szCs w:val="28"/>
        </w:rPr>
        <w:t xml:space="preserve">, </w:t>
      </w:r>
      <w:r w:rsidR="005766CE" w:rsidRPr="001201B3">
        <w:rPr>
          <w:sz w:val="28"/>
          <w:szCs w:val="28"/>
        </w:rPr>
        <w:t>four</w:t>
      </w:r>
      <w:r w:rsidR="00095086" w:rsidRPr="001201B3">
        <w:rPr>
          <w:sz w:val="28"/>
          <w:szCs w:val="28"/>
        </w:rPr>
        <w:t xml:space="preserve"> thoughts on remembering.</w:t>
      </w:r>
    </w:p>
    <w:p w14:paraId="34CB42F8" w14:textId="77777777" w:rsidR="00276FD0" w:rsidRPr="001201B3" w:rsidRDefault="00276FD0" w:rsidP="008A482F">
      <w:pPr>
        <w:pStyle w:val="ListParagraph"/>
        <w:numPr>
          <w:ilvl w:val="3"/>
          <w:numId w:val="3"/>
        </w:numPr>
        <w:spacing w:line="240" w:lineRule="auto"/>
        <w:ind w:left="990"/>
        <w:rPr>
          <w:b/>
          <w:sz w:val="28"/>
          <w:szCs w:val="28"/>
        </w:rPr>
      </w:pPr>
      <w:r w:rsidRPr="001201B3">
        <w:rPr>
          <w:b/>
          <w:sz w:val="28"/>
          <w:szCs w:val="28"/>
        </w:rPr>
        <w:t>Memorize God’s Word – Psalm 37:31</w:t>
      </w:r>
      <w:r w:rsidRPr="001201B3">
        <w:rPr>
          <w:sz w:val="28"/>
          <w:szCs w:val="28"/>
        </w:rPr>
        <w:t xml:space="preserve"> says, </w:t>
      </w:r>
      <w:r w:rsidRPr="004118BB">
        <w:rPr>
          <w:b/>
          <w:sz w:val="28"/>
          <w:szCs w:val="28"/>
        </w:rPr>
        <w:t xml:space="preserve">“The law of </w:t>
      </w:r>
      <w:r w:rsidR="005766CE" w:rsidRPr="004118BB">
        <w:rPr>
          <w:b/>
          <w:sz w:val="28"/>
          <w:szCs w:val="28"/>
        </w:rPr>
        <w:t xml:space="preserve">his </w:t>
      </w:r>
      <w:r w:rsidRPr="004118BB">
        <w:rPr>
          <w:b/>
          <w:sz w:val="28"/>
          <w:szCs w:val="28"/>
        </w:rPr>
        <w:t xml:space="preserve">God is in his heart; his </w:t>
      </w:r>
      <w:r w:rsidR="005766CE" w:rsidRPr="004118BB">
        <w:rPr>
          <w:b/>
          <w:sz w:val="28"/>
          <w:szCs w:val="28"/>
        </w:rPr>
        <w:t>steps</w:t>
      </w:r>
      <w:r w:rsidRPr="004118BB">
        <w:rPr>
          <w:b/>
          <w:sz w:val="28"/>
          <w:szCs w:val="28"/>
        </w:rPr>
        <w:t xml:space="preserve"> do not slip.”</w:t>
      </w:r>
      <w:r w:rsidRPr="001201B3">
        <w:rPr>
          <w:sz w:val="28"/>
          <w:szCs w:val="28"/>
        </w:rPr>
        <w:t xml:space="preserve">  Memorizing passages of Scripture is a great way to have it on your heart with you </w:t>
      </w:r>
      <w:r w:rsidRPr="001201B3">
        <w:rPr>
          <w:i/>
          <w:sz w:val="28"/>
          <w:szCs w:val="28"/>
        </w:rPr>
        <w:t>wherever</w:t>
      </w:r>
      <w:r w:rsidRPr="001201B3">
        <w:rPr>
          <w:sz w:val="28"/>
          <w:szCs w:val="28"/>
        </w:rPr>
        <w:t xml:space="preserve"> you are</w:t>
      </w:r>
      <w:r w:rsidRPr="001201B3">
        <w:rPr>
          <w:rStyle w:val="FootnoteReference"/>
          <w:sz w:val="28"/>
          <w:szCs w:val="28"/>
        </w:rPr>
        <w:footnoteReference w:id="11"/>
      </w:r>
      <w:r w:rsidRPr="001201B3">
        <w:rPr>
          <w:sz w:val="28"/>
          <w:szCs w:val="28"/>
        </w:rPr>
        <w:t xml:space="preserve">.  </w:t>
      </w:r>
    </w:p>
    <w:p w14:paraId="74D4E3DB" w14:textId="77777777" w:rsidR="00AF7951" w:rsidRPr="001201B3" w:rsidRDefault="00AF7951" w:rsidP="008A482F">
      <w:pPr>
        <w:pStyle w:val="ListParagraph"/>
        <w:spacing w:line="240" w:lineRule="auto"/>
        <w:ind w:left="990"/>
        <w:rPr>
          <w:b/>
          <w:sz w:val="28"/>
          <w:szCs w:val="28"/>
        </w:rPr>
      </w:pPr>
    </w:p>
    <w:p w14:paraId="26363881" w14:textId="3BC6A650" w:rsidR="00990036" w:rsidRPr="001201B3" w:rsidRDefault="005766CE" w:rsidP="008A482F">
      <w:pPr>
        <w:pStyle w:val="ListParagraph"/>
        <w:numPr>
          <w:ilvl w:val="3"/>
          <w:numId w:val="3"/>
        </w:numPr>
        <w:spacing w:line="240" w:lineRule="auto"/>
        <w:ind w:left="990"/>
        <w:rPr>
          <w:b/>
          <w:sz w:val="28"/>
          <w:szCs w:val="28"/>
        </w:rPr>
      </w:pPr>
      <w:r w:rsidRPr="001201B3">
        <w:rPr>
          <w:b/>
          <w:sz w:val="28"/>
          <w:szCs w:val="28"/>
        </w:rPr>
        <w:t>Take Command of Your Thoughts</w:t>
      </w:r>
      <w:r w:rsidR="00990036" w:rsidRPr="001201B3">
        <w:rPr>
          <w:b/>
          <w:sz w:val="28"/>
          <w:szCs w:val="28"/>
        </w:rPr>
        <w:t xml:space="preserve"> </w:t>
      </w:r>
      <w:r w:rsidR="004A5426" w:rsidRPr="001201B3">
        <w:rPr>
          <w:sz w:val="28"/>
          <w:szCs w:val="28"/>
        </w:rPr>
        <w:t>–</w:t>
      </w:r>
      <w:r w:rsidR="00990036" w:rsidRPr="001201B3">
        <w:rPr>
          <w:sz w:val="28"/>
          <w:szCs w:val="28"/>
        </w:rPr>
        <w:t xml:space="preserve"> </w:t>
      </w:r>
      <w:r w:rsidR="004A5426" w:rsidRPr="001201B3">
        <w:rPr>
          <w:sz w:val="28"/>
          <w:szCs w:val="28"/>
        </w:rPr>
        <w:t xml:space="preserve">The </w:t>
      </w:r>
      <w:r w:rsidR="00CC4346" w:rsidRPr="001201B3">
        <w:rPr>
          <w:sz w:val="28"/>
          <w:szCs w:val="28"/>
        </w:rPr>
        <w:t>writer</w:t>
      </w:r>
      <w:r w:rsidR="004A5426" w:rsidRPr="001201B3">
        <w:rPr>
          <w:sz w:val="28"/>
          <w:szCs w:val="28"/>
        </w:rPr>
        <w:t xml:space="preserve"> in </w:t>
      </w:r>
      <w:r w:rsidR="004A5426" w:rsidRPr="004118BB">
        <w:rPr>
          <w:b/>
          <w:sz w:val="28"/>
          <w:szCs w:val="28"/>
        </w:rPr>
        <w:t>Psalm 42</w:t>
      </w:r>
      <w:r w:rsidR="004A5426" w:rsidRPr="001201B3">
        <w:rPr>
          <w:sz w:val="28"/>
          <w:szCs w:val="28"/>
        </w:rPr>
        <w:t xml:space="preserve"> was under </w:t>
      </w:r>
      <w:r w:rsidRPr="001201B3">
        <w:rPr>
          <w:sz w:val="28"/>
          <w:szCs w:val="28"/>
        </w:rPr>
        <w:t>extreme duress</w:t>
      </w:r>
      <w:r w:rsidR="004A5426" w:rsidRPr="001201B3">
        <w:rPr>
          <w:sz w:val="28"/>
          <w:szCs w:val="28"/>
        </w:rPr>
        <w:t xml:space="preserve">.  But </w:t>
      </w:r>
      <w:r w:rsidRPr="001201B3">
        <w:rPr>
          <w:sz w:val="28"/>
          <w:szCs w:val="28"/>
        </w:rPr>
        <w:t xml:space="preserve">in the </w:t>
      </w:r>
      <w:r w:rsidR="00A40A4F">
        <w:rPr>
          <w:sz w:val="28"/>
          <w:szCs w:val="28"/>
        </w:rPr>
        <w:t>P</w:t>
      </w:r>
      <w:r w:rsidRPr="001201B3">
        <w:rPr>
          <w:sz w:val="28"/>
          <w:szCs w:val="28"/>
        </w:rPr>
        <w:t>salm</w:t>
      </w:r>
      <w:r w:rsidR="004A5426" w:rsidRPr="001201B3">
        <w:rPr>
          <w:sz w:val="28"/>
          <w:szCs w:val="28"/>
        </w:rPr>
        <w:t xml:space="preserve"> we find him fighting for</w:t>
      </w:r>
      <w:r w:rsidR="00CC4346" w:rsidRPr="001201B3">
        <w:rPr>
          <w:sz w:val="28"/>
          <w:szCs w:val="28"/>
        </w:rPr>
        <w:t xml:space="preserve"> faith, fighting to </w:t>
      </w:r>
      <w:r w:rsidR="00CC4346" w:rsidRPr="001201B3">
        <w:rPr>
          <w:sz w:val="28"/>
          <w:szCs w:val="28"/>
        </w:rPr>
        <w:lastRenderedPageBreak/>
        <w:t>hope in God.  O</w:t>
      </w:r>
      <w:r w:rsidR="004A5426" w:rsidRPr="001201B3">
        <w:rPr>
          <w:sz w:val="28"/>
          <w:szCs w:val="28"/>
        </w:rPr>
        <w:t xml:space="preserve">ne of the things he does is preach to himself.  In </w:t>
      </w:r>
      <w:r w:rsidR="004A5426" w:rsidRPr="001201B3">
        <w:rPr>
          <w:b/>
          <w:sz w:val="28"/>
          <w:szCs w:val="28"/>
        </w:rPr>
        <w:t>v5</w:t>
      </w:r>
      <w:r w:rsidR="004A5426" w:rsidRPr="001201B3">
        <w:rPr>
          <w:sz w:val="28"/>
          <w:szCs w:val="28"/>
        </w:rPr>
        <w:t xml:space="preserve">, he says, </w:t>
      </w:r>
      <w:r w:rsidR="004A5426" w:rsidRPr="004118BB">
        <w:rPr>
          <w:b/>
          <w:sz w:val="28"/>
          <w:szCs w:val="28"/>
        </w:rPr>
        <w:t>“Why are you downcast, O my soul?  Why so disturbed within me?  Put your hope in God, for I will yet praise him, m</w:t>
      </w:r>
      <w:r w:rsidR="00CC4346" w:rsidRPr="004118BB">
        <w:rPr>
          <w:b/>
          <w:sz w:val="28"/>
          <w:szCs w:val="28"/>
        </w:rPr>
        <w:t>y Savior and my God.”</w:t>
      </w:r>
      <w:r w:rsidR="00CC4346" w:rsidRPr="001201B3">
        <w:rPr>
          <w:sz w:val="28"/>
          <w:szCs w:val="28"/>
        </w:rPr>
        <w:t xml:space="preserve">  Who’s he talking to?  His soul!  Lloyd Jones in his book </w:t>
      </w:r>
      <w:r w:rsidR="00CC4346" w:rsidRPr="001201B3">
        <w:rPr>
          <w:i/>
          <w:sz w:val="28"/>
          <w:szCs w:val="28"/>
        </w:rPr>
        <w:t>Spiritual Depression</w:t>
      </w:r>
      <w:r w:rsidR="00CC4346" w:rsidRPr="001201B3">
        <w:rPr>
          <w:sz w:val="28"/>
          <w:szCs w:val="28"/>
        </w:rPr>
        <w:t xml:space="preserve"> writes, </w:t>
      </w:r>
      <w:r w:rsidR="0032731C" w:rsidRPr="0032731C">
        <w:rPr>
          <w:b/>
          <w:sz w:val="28"/>
          <w:szCs w:val="28"/>
        </w:rPr>
        <w:t>(Page 4 of HO)</w:t>
      </w:r>
    </w:p>
    <w:p w14:paraId="09226EBB" w14:textId="77777777" w:rsidR="00CC4346" w:rsidRPr="001201B3" w:rsidRDefault="00CC4346" w:rsidP="008A482F">
      <w:pPr>
        <w:pStyle w:val="ListParagraph"/>
        <w:spacing w:line="240" w:lineRule="auto"/>
        <w:ind w:left="990"/>
        <w:rPr>
          <w:b/>
          <w:sz w:val="28"/>
          <w:szCs w:val="28"/>
        </w:rPr>
      </w:pPr>
    </w:p>
    <w:p w14:paraId="61BF1F01" w14:textId="248AF1D5" w:rsidR="004118BB" w:rsidRPr="00A40A4F" w:rsidRDefault="00CC4346" w:rsidP="00A40A4F">
      <w:pPr>
        <w:pStyle w:val="ListParagraph"/>
        <w:spacing w:line="240" w:lineRule="auto"/>
        <w:ind w:left="1170" w:right="360"/>
        <w:rPr>
          <w:sz w:val="28"/>
          <w:szCs w:val="28"/>
        </w:rPr>
      </w:pPr>
      <w:r w:rsidRPr="001201B3">
        <w:rPr>
          <w:sz w:val="28"/>
          <w:szCs w:val="28"/>
        </w:rPr>
        <w:t xml:space="preserve">Have you realized that most of your unhappiness in life is due to the fact that you are listening to yourself instead of talking to yourself?  Take those thoughts that come to you the moment you wake up in the morning.  You have not originated </w:t>
      </w:r>
      <w:proofErr w:type="gramStart"/>
      <w:r w:rsidRPr="001201B3">
        <w:rPr>
          <w:sz w:val="28"/>
          <w:szCs w:val="28"/>
        </w:rPr>
        <w:t>them</w:t>
      </w:r>
      <w:proofErr w:type="gramEnd"/>
      <w:r w:rsidRPr="001201B3">
        <w:rPr>
          <w:sz w:val="28"/>
          <w:szCs w:val="28"/>
        </w:rPr>
        <w:t xml:space="preserve"> but they are talking to you, they bring back the problems of yesterday…Somebody is talking. Who is talking to you? Your self is talking to you. Now this man’s treatment [in Psalm 42] was this: </w:t>
      </w:r>
      <w:r w:rsidRPr="004118BB">
        <w:rPr>
          <w:sz w:val="28"/>
          <w:szCs w:val="28"/>
        </w:rPr>
        <w:t xml:space="preserve">instead of allowing this </w:t>
      </w:r>
      <w:r w:rsidRPr="004118BB">
        <w:rPr>
          <w:sz w:val="28"/>
          <w:szCs w:val="28"/>
          <w:u w:val="single"/>
        </w:rPr>
        <w:t>self</w:t>
      </w:r>
      <w:r w:rsidRPr="004118BB">
        <w:rPr>
          <w:sz w:val="28"/>
          <w:szCs w:val="28"/>
        </w:rPr>
        <w:t xml:space="preserve"> to talk to him, he starts talking to him</w:t>
      </w:r>
      <w:r w:rsidRPr="004118BB">
        <w:rPr>
          <w:sz w:val="28"/>
          <w:szCs w:val="28"/>
          <w:u w:val="single"/>
        </w:rPr>
        <w:t>self</w:t>
      </w:r>
      <w:r w:rsidRPr="004118BB">
        <w:rPr>
          <w:sz w:val="28"/>
          <w:szCs w:val="28"/>
        </w:rPr>
        <w:t>.</w:t>
      </w:r>
      <w:r w:rsidRPr="001201B3">
        <w:rPr>
          <w:sz w:val="28"/>
          <w:szCs w:val="28"/>
        </w:rPr>
        <w:t xml:space="preserve"> “Why art thou cast down, O my soul?” he asks. His soul had been depressing him, crushing him. So he stands up and says,: “Self, listen for moment, I will speak to you.” (</w:t>
      </w:r>
      <w:r w:rsidRPr="001201B3">
        <w:rPr>
          <w:i/>
          <w:iCs/>
          <w:sz w:val="28"/>
          <w:szCs w:val="28"/>
        </w:rPr>
        <w:t>Spiritual Depression</w:t>
      </w:r>
      <w:r w:rsidRPr="001201B3">
        <w:rPr>
          <w:sz w:val="28"/>
          <w:szCs w:val="28"/>
        </w:rPr>
        <w:t>, 20-21)</w:t>
      </w:r>
    </w:p>
    <w:p w14:paraId="2BAAD731" w14:textId="77777777" w:rsidR="00C74B05" w:rsidRPr="001201B3" w:rsidRDefault="00C74B05" w:rsidP="008A482F">
      <w:pPr>
        <w:pStyle w:val="ListParagraph"/>
        <w:spacing w:line="240" w:lineRule="auto"/>
        <w:ind w:left="990"/>
        <w:rPr>
          <w:b/>
          <w:sz w:val="28"/>
          <w:szCs w:val="28"/>
        </w:rPr>
      </w:pPr>
    </w:p>
    <w:p w14:paraId="540E3C3B" w14:textId="77777777" w:rsidR="00095086" w:rsidRPr="001201B3" w:rsidRDefault="00A6503A" w:rsidP="008A482F">
      <w:pPr>
        <w:pStyle w:val="ListParagraph"/>
        <w:numPr>
          <w:ilvl w:val="3"/>
          <w:numId w:val="3"/>
        </w:numPr>
        <w:spacing w:line="240" w:lineRule="auto"/>
        <w:ind w:left="990"/>
        <w:rPr>
          <w:b/>
          <w:sz w:val="28"/>
          <w:szCs w:val="28"/>
        </w:rPr>
      </w:pPr>
      <w:r w:rsidRPr="001201B3">
        <w:rPr>
          <w:b/>
          <w:sz w:val="28"/>
          <w:szCs w:val="28"/>
        </w:rPr>
        <w:t>Let Someone Listen</w:t>
      </w:r>
    </w:p>
    <w:p w14:paraId="41297D93" w14:textId="77777777" w:rsidR="00292E61" w:rsidRPr="001201B3" w:rsidRDefault="00292E61" w:rsidP="008A482F">
      <w:pPr>
        <w:pStyle w:val="ListParagraph"/>
        <w:spacing w:line="240" w:lineRule="auto"/>
        <w:ind w:left="990"/>
        <w:rPr>
          <w:b/>
          <w:sz w:val="28"/>
          <w:szCs w:val="28"/>
        </w:rPr>
      </w:pPr>
    </w:p>
    <w:p w14:paraId="376B45D0" w14:textId="3D081811" w:rsidR="005803AF" w:rsidRPr="005A75F4" w:rsidRDefault="00A6503A" w:rsidP="005A75F4">
      <w:pPr>
        <w:pStyle w:val="ListParagraph"/>
        <w:spacing w:line="240" w:lineRule="auto"/>
        <w:ind w:left="990"/>
        <w:rPr>
          <w:sz w:val="28"/>
          <w:szCs w:val="28"/>
        </w:rPr>
      </w:pPr>
      <w:r w:rsidRPr="001201B3">
        <w:rPr>
          <w:sz w:val="28"/>
          <w:szCs w:val="28"/>
        </w:rPr>
        <w:t xml:space="preserve">We’ll touch on this again next week, but so often in difficult times, we </w:t>
      </w:r>
      <w:r w:rsidRPr="001201B3">
        <w:rPr>
          <w:i/>
          <w:sz w:val="28"/>
          <w:szCs w:val="28"/>
        </w:rPr>
        <w:t xml:space="preserve">know </w:t>
      </w:r>
      <w:r w:rsidRPr="001201B3">
        <w:rPr>
          <w:sz w:val="28"/>
          <w:szCs w:val="28"/>
        </w:rPr>
        <w:t>what to do already.  We know where our hearts are believing lies about God.  We know what thoughts we need to banish from our minds.  We know we need time in God’s word.  It’s just that we don’t want to.  Sometimes the best thing to do is to talk with a friend who’s willing to listen.  As we talk, we’ll find ourselves explaining to the other person what we need to do to have faith in God.  And then we do it.</w:t>
      </w:r>
    </w:p>
    <w:p w14:paraId="348EED3E" w14:textId="77777777" w:rsidR="005803AF" w:rsidRPr="001201B3" w:rsidRDefault="005803AF" w:rsidP="008A482F">
      <w:pPr>
        <w:pStyle w:val="ListParagraph"/>
        <w:spacing w:line="240" w:lineRule="auto"/>
        <w:ind w:left="990"/>
        <w:rPr>
          <w:sz w:val="28"/>
          <w:szCs w:val="28"/>
        </w:rPr>
      </w:pPr>
    </w:p>
    <w:p w14:paraId="1BBE9EDB" w14:textId="77777777" w:rsidR="00A6503A" w:rsidRPr="001201B3" w:rsidRDefault="00A6503A" w:rsidP="008A482F">
      <w:pPr>
        <w:pStyle w:val="ListParagraph"/>
        <w:numPr>
          <w:ilvl w:val="3"/>
          <w:numId w:val="3"/>
        </w:numPr>
        <w:spacing w:line="240" w:lineRule="auto"/>
        <w:ind w:left="990"/>
        <w:rPr>
          <w:b/>
          <w:sz w:val="28"/>
          <w:szCs w:val="28"/>
        </w:rPr>
      </w:pPr>
      <w:r w:rsidRPr="001201B3">
        <w:rPr>
          <w:b/>
          <w:sz w:val="28"/>
          <w:szCs w:val="28"/>
        </w:rPr>
        <w:t>Let Someone Talk</w:t>
      </w:r>
    </w:p>
    <w:p w14:paraId="7AE0FC31" w14:textId="77777777" w:rsidR="00A6503A" w:rsidRPr="001201B3" w:rsidRDefault="00A6503A" w:rsidP="008A482F">
      <w:pPr>
        <w:pStyle w:val="ListParagraph"/>
        <w:spacing w:line="240" w:lineRule="auto"/>
        <w:ind w:left="990"/>
        <w:rPr>
          <w:b/>
          <w:sz w:val="28"/>
          <w:szCs w:val="28"/>
        </w:rPr>
      </w:pPr>
    </w:p>
    <w:p w14:paraId="2437CC54" w14:textId="4A7FDC4F" w:rsidR="00A6503A" w:rsidRPr="001201B3" w:rsidRDefault="00694D19" w:rsidP="008A482F">
      <w:pPr>
        <w:pStyle w:val="ListParagraph"/>
        <w:spacing w:line="240" w:lineRule="auto"/>
        <w:ind w:left="990"/>
        <w:rPr>
          <w:b/>
          <w:sz w:val="28"/>
          <w:szCs w:val="28"/>
        </w:rPr>
      </w:pPr>
      <w:r w:rsidRPr="001201B3">
        <w:rPr>
          <w:sz w:val="28"/>
          <w:szCs w:val="28"/>
        </w:rPr>
        <w:t>Along those lines—don’t let that conversation be one-sided.  One of the best things for your faith is to hear about someone else’s faith.  Ask a friend who’s doing well what God is doing in her life right now.  Ask what they’re seeing in their times in the word.  Ask him how he’s encouraged in hi</w:t>
      </w:r>
      <w:r w:rsidR="009954E9" w:rsidRPr="001201B3">
        <w:rPr>
          <w:sz w:val="28"/>
          <w:szCs w:val="28"/>
        </w:rPr>
        <w:t>s faith.  L</w:t>
      </w:r>
      <w:r w:rsidRPr="001201B3">
        <w:rPr>
          <w:sz w:val="28"/>
          <w:szCs w:val="28"/>
        </w:rPr>
        <w:t>atch on to the faith of those who can see more clearly than you can right now.</w:t>
      </w:r>
    </w:p>
    <w:p w14:paraId="0BA674FB" w14:textId="7A9010D3" w:rsidR="007A5680" w:rsidRDefault="007A5680" w:rsidP="008A482F">
      <w:pPr>
        <w:pStyle w:val="ListParagraph"/>
        <w:spacing w:line="240" w:lineRule="auto"/>
        <w:ind w:left="2880"/>
        <w:rPr>
          <w:bCs/>
          <w:sz w:val="28"/>
          <w:szCs w:val="28"/>
        </w:rPr>
      </w:pPr>
    </w:p>
    <w:p w14:paraId="03E267E4" w14:textId="1FB84569" w:rsidR="005A75F4" w:rsidRDefault="005A75F4" w:rsidP="008A482F">
      <w:pPr>
        <w:pStyle w:val="ListParagraph"/>
        <w:spacing w:line="240" w:lineRule="auto"/>
        <w:ind w:left="2880"/>
        <w:rPr>
          <w:bCs/>
          <w:sz w:val="28"/>
          <w:szCs w:val="28"/>
        </w:rPr>
      </w:pPr>
    </w:p>
    <w:p w14:paraId="7B4B8DBB" w14:textId="77777777" w:rsidR="005A75F4" w:rsidRPr="001201B3" w:rsidRDefault="005A75F4" w:rsidP="008A482F">
      <w:pPr>
        <w:pStyle w:val="ListParagraph"/>
        <w:spacing w:line="240" w:lineRule="auto"/>
        <w:ind w:left="2880"/>
        <w:rPr>
          <w:bCs/>
          <w:sz w:val="28"/>
          <w:szCs w:val="28"/>
        </w:rPr>
      </w:pPr>
    </w:p>
    <w:p w14:paraId="0BE27915" w14:textId="77777777" w:rsidR="006C6CB4" w:rsidRPr="001201B3" w:rsidRDefault="00D178DF" w:rsidP="008A482F">
      <w:pPr>
        <w:spacing w:line="240" w:lineRule="auto"/>
        <w:rPr>
          <w:b/>
          <w:sz w:val="28"/>
          <w:szCs w:val="28"/>
        </w:rPr>
      </w:pPr>
      <w:r w:rsidRPr="001201B3">
        <w:rPr>
          <w:b/>
          <w:sz w:val="28"/>
          <w:szCs w:val="28"/>
        </w:rPr>
        <w:lastRenderedPageBreak/>
        <w:t xml:space="preserve">IV. </w:t>
      </w:r>
      <w:r w:rsidR="006C6CB4" w:rsidRPr="001201B3">
        <w:rPr>
          <w:b/>
          <w:sz w:val="28"/>
          <w:szCs w:val="28"/>
        </w:rPr>
        <w:t>Sing the Bible</w:t>
      </w:r>
    </w:p>
    <w:p w14:paraId="0A4BE171" w14:textId="77777777" w:rsidR="00C95FB4" w:rsidRPr="001201B3" w:rsidRDefault="00B46F88" w:rsidP="008A482F">
      <w:pPr>
        <w:spacing w:line="240" w:lineRule="auto"/>
        <w:rPr>
          <w:sz w:val="28"/>
          <w:szCs w:val="28"/>
        </w:rPr>
      </w:pPr>
      <w:r w:rsidRPr="001201B3">
        <w:rPr>
          <w:sz w:val="28"/>
          <w:szCs w:val="28"/>
        </w:rPr>
        <w:t>How does singing awaken</w:t>
      </w:r>
      <w:r w:rsidR="00DF56CC" w:rsidRPr="001201B3">
        <w:rPr>
          <w:sz w:val="28"/>
          <w:szCs w:val="28"/>
        </w:rPr>
        <w:t xml:space="preserve"> faith?  </w:t>
      </w:r>
      <w:r w:rsidR="00095086" w:rsidRPr="001201B3">
        <w:rPr>
          <w:sz w:val="28"/>
          <w:szCs w:val="28"/>
        </w:rPr>
        <w:t xml:space="preserve">Suffering well means not only submitting our will and our understanding to God’s purposes, it involves aligning our affections as well.  </w:t>
      </w:r>
      <w:r w:rsidR="00DF56CC" w:rsidRPr="001201B3" w:rsidDel="00DF56CC">
        <w:rPr>
          <w:sz w:val="28"/>
          <w:szCs w:val="28"/>
        </w:rPr>
        <w:t xml:space="preserve"> </w:t>
      </w:r>
      <w:r w:rsidR="00DF56CC" w:rsidRPr="001201B3">
        <w:rPr>
          <w:sz w:val="28"/>
          <w:szCs w:val="28"/>
        </w:rPr>
        <w:t xml:space="preserve"> </w:t>
      </w:r>
      <w:r w:rsidR="00C95FB4" w:rsidRPr="001201B3">
        <w:rPr>
          <w:sz w:val="28"/>
          <w:szCs w:val="28"/>
        </w:rPr>
        <w:t>Jonathan Edwards explain</w:t>
      </w:r>
      <w:r w:rsidR="00BC53BD" w:rsidRPr="001201B3">
        <w:rPr>
          <w:sz w:val="28"/>
          <w:szCs w:val="28"/>
        </w:rPr>
        <w:t>s</w:t>
      </w:r>
      <w:r w:rsidR="00C95FB4" w:rsidRPr="001201B3">
        <w:rPr>
          <w:sz w:val="28"/>
          <w:szCs w:val="28"/>
        </w:rPr>
        <w:t xml:space="preserve">, </w:t>
      </w:r>
      <w:r w:rsidR="00DF56CC" w:rsidRPr="001201B3">
        <w:rPr>
          <w:sz w:val="28"/>
          <w:szCs w:val="28"/>
        </w:rPr>
        <w:t xml:space="preserve"> </w:t>
      </w:r>
    </w:p>
    <w:p w14:paraId="1C14521E" w14:textId="77777777" w:rsidR="00C95FB4" w:rsidRPr="001201B3" w:rsidRDefault="00C95FB4" w:rsidP="008A482F">
      <w:pPr>
        <w:spacing w:line="240" w:lineRule="auto"/>
        <w:ind w:left="720" w:right="720"/>
        <w:rPr>
          <w:sz w:val="28"/>
          <w:szCs w:val="28"/>
        </w:rPr>
      </w:pPr>
      <w:r w:rsidRPr="001201B3">
        <w:rPr>
          <w:sz w:val="28"/>
          <w:szCs w:val="28"/>
        </w:rPr>
        <w:t>The duty of singing praises to God seems to be given wholly to excite and express religious affections</w:t>
      </w:r>
      <w:r w:rsidR="00BC53BD" w:rsidRPr="001201B3">
        <w:rPr>
          <w:sz w:val="28"/>
          <w:szCs w:val="28"/>
        </w:rPr>
        <w:t>.  There is no other reason why we should express ourselves to God in verse rather than in prose and with music, except that these things have a tendency to move our affections.</w:t>
      </w:r>
      <w:r w:rsidR="00BC53BD" w:rsidRPr="001201B3">
        <w:rPr>
          <w:rStyle w:val="FootnoteReference"/>
          <w:sz w:val="28"/>
          <w:szCs w:val="28"/>
        </w:rPr>
        <w:footnoteReference w:id="12"/>
      </w:r>
    </w:p>
    <w:p w14:paraId="529F06DD" w14:textId="77777777" w:rsidR="00BC53BD" w:rsidRPr="001201B3" w:rsidRDefault="00095086" w:rsidP="008A482F">
      <w:pPr>
        <w:spacing w:line="240" w:lineRule="auto"/>
        <w:rPr>
          <w:sz w:val="28"/>
          <w:szCs w:val="28"/>
        </w:rPr>
      </w:pPr>
      <w:r w:rsidRPr="001201B3">
        <w:rPr>
          <w:sz w:val="28"/>
          <w:szCs w:val="28"/>
        </w:rPr>
        <w:t xml:space="preserve">We see this </w:t>
      </w:r>
      <w:r w:rsidR="00B46F88" w:rsidRPr="001201B3">
        <w:rPr>
          <w:sz w:val="28"/>
          <w:szCs w:val="28"/>
        </w:rPr>
        <w:t>in</w:t>
      </w:r>
      <w:r w:rsidRPr="001201B3">
        <w:rPr>
          <w:sz w:val="28"/>
          <w:szCs w:val="28"/>
        </w:rPr>
        <w:t xml:space="preserve"> the Psalms.  </w:t>
      </w:r>
      <w:r w:rsidR="00B46F88" w:rsidRPr="001201B3">
        <w:rPr>
          <w:sz w:val="28"/>
          <w:szCs w:val="28"/>
        </w:rPr>
        <w:t>Go back to</w:t>
      </w:r>
      <w:r w:rsidRPr="001201B3">
        <w:rPr>
          <w:sz w:val="28"/>
          <w:szCs w:val="28"/>
        </w:rPr>
        <w:t xml:space="preserve"> </w:t>
      </w:r>
      <w:r w:rsidR="00AF7951" w:rsidRPr="001201B3">
        <w:rPr>
          <w:b/>
          <w:sz w:val="28"/>
          <w:szCs w:val="28"/>
        </w:rPr>
        <w:t>Psalm 42</w:t>
      </w:r>
      <w:r w:rsidR="00B46F88" w:rsidRPr="001201B3">
        <w:rPr>
          <w:sz w:val="28"/>
          <w:szCs w:val="28"/>
        </w:rPr>
        <w:t xml:space="preserve">.  </w:t>
      </w:r>
      <w:r w:rsidR="00BC53BD" w:rsidRPr="004118BB">
        <w:rPr>
          <w:b/>
          <w:sz w:val="28"/>
          <w:szCs w:val="28"/>
        </w:rPr>
        <w:t>“</w:t>
      </w:r>
      <w:r w:rsidR="00B46F88" w:rsidRPr="004118BB">
        <w:rPr>
          <w:b/>
          <w:sz w:val="28"/>
          <w:szCs w:val="28"/>
        </w:rPr>
        <w:t>By day the Lord commands his steadfast love, and at night his song is with me, a prayer to the God of my life.”</w:t>
      </w:r>
      <w:r w:rsidR="00B46F88" w:rsidRPr="001201B3">
        <w:rPr>
          <w:sz w:val="28"/>
          <w:szCs w:val="28"/>
        </w:rPr>
        <w:t xml:space="preserve">  His plea for life is through song</w:t>
      </w:r>
      <w:r w:rsidR="00BC53BD" w:rsidRPr="001201B3">
        <w:rPr>
          <w:sz w:val="28"/>
          <w:szCs w:val="28"/>
        </w:rPr>
        <w:t xml:space="preserve">; and this </w:t>
      </w:r>
      <w:r w:rsidR="00B46F88" w:rsidRPr="001201B3">
        <w:rPr>
          <w:sz w:val="28"/>
          <w:szCs w:val="28"/>
        </w:rPr>
        <w:t>is how</w:t>
      </w:r>
      <w:r w:rsidR="00BC53BD" w:rsidRPr="001201B3">
        <w:rPr>
          <w:sz w:val="28"/>
          <w:szCs w:val="28"/>
        </w:rPr>
        <w:t xml:space="preserve"> God </w:t>
      </w:r>
      <w:r w:rsidR="00B46F88" w:rsidRPr="001201B3">
        <w:rPr>
          <w:sz w:val="28"/>
          <w:szCs w:val="28"/>
        </w:rPr>
        <w:t>moves him from despair to hope</w:t>
      </w:r>
      <w:r w:rsidR="00BC53BD" w:rsidRPr="001201B3">
        <w:rPr>
          <w:sz w:val="28"/>
          <w:szCs w:val="28"/>
        </w:rPr>
        <w:t xml:space="preserve">.  </w:t>
      </w:r>
    </w:p>
    <w:p w14:paraId="39D72E71" w14:textId="7C156631" w:rsidR="007546D1" w:rsidRPr="001201B3" w:rsidRDefault="00BC53BD" w:rsidP="008A482F">
      <w:pPr>
        <w:spacing w:after="0" w:line="240" w:lineRule="auto"/>
        <w:rPr>
          <w:sz w:val="28"/>
          <w:szCs w:val="28"/>
        </w:rPr>
      </w:pPr>
      <w:r w:rsidRPr="001201B3">
        <w:rPr>
          <w:sz w:val="28"/>
          <w:szCs w:val="28"/>
        </w:rPr>
        <w:t>Singing can</w:t>
      </w:r>
      <w:r w:rsidR="00C95FB4" w:rsidRPr="001201B3">
        <w:rPr>
          <w:sz w:val="28"/>
          <w:szCs w:val="28"/>
        </w:rPr>
        <w:t xml:space="preserve"> help us remember the truth about God</w:t>
      </w:r>
      <w:r w:rsidR="00AB1F3E" w:rsidRPr="001201B3">
        <w:rPr>
          <w:sz w:val="28"/>
          <w:szCs w:val="28"/>
        </w:rPr>
        <w:t xml:space="preserve"> -</w:t>
      </w:r>
      <w:r w:rsidRPr="001201B3">
        <w:rPr>
          <w:sz w:val="28"/>
          <w:szCs w:val="28"/>
        </w:rPr>
        <w:t xml:space="preserve"> which makes </w:t>
      </w:r>
      <w:r w:rsidRPr="001201B3">
        <w:rPr>
          <w:i/>
          <w:sz w:val="28"/>
          <w:szCs w:val="28"/>
        </w:rPr>
        <w:t>what</w:t>
      </w:r>
      <w:r w:rsidRPr="001201B3">
        <w:rPr>
          <w:sz w:val="28"/>
          <w:szCs w:val="28"/>
        </w:rPr>
        <w:t xml:space="preserve"> we sing all the more </w:t>
      </w:r>
      <w:r w:rsidR="00AB1F3E" w:rsidRPr="001201B3">
        <w:rPr>
          <w:sz w:val="28"/>
          <w:szCs w:val="28"/>
        </w:rPr>
        <w:t xml:space="preserve">important.  </w:t>
      </w:r>
      <w:r w:rsidR="00422B3D" w:rsidRPr="001201B3">
        <w:rPr>
          <w:sz w:val="28"/>
          <w:szCs w:val="28"/>
        </w:rPr>
        <w:t>So</w:t>
      </w:r>
      <w:r w:rsidR="004118BB">
        <w:rPr>
          <w:sz w:val="28"/>
          <w:szCs w:val="28"/>
        </w:rPr>
        <w:t>,</w:t>
      </w:r>
      <w:r w:rsidR="00422B3D" w:rsidRPr="001201B3">
        <w:rPr>
          <w:sz w:val="28"/>
          <w:szCs w:val="28"/>
        </w:rPr>
        <w:t xml:space="preserve"> when you’re singing for faith, make sure you’re</w:t>
      </w:r>
      <w:r w:rsidR="00AB1F3E" w:rsidRPr="001201B3">
        <w:rPr>
          <w:sz w:val="28"/>
          <w:szCs w:val="28"/>
        </w:rPr>
        <w:t xml:space="preserve"> singing </w:t>
      </w:r>
      <w:r w:rsidR="00AB1F3E" w:rsidRPr="001201B3">
        <w:rPr>
          <w:i/>
          <w:sz w:val="28"/>
          <w:szCs w:val="28"/>
        </w:rPr>
        <w:t xml:space="preserve">the Bible.  </w:t>
      </w:r>
      <w:r w:rsidR="00AB1F3E" w:rsidRPr="001201B3">
        <w:rPr>
          <w:sz w:val="28"/>
          <w:szCs w:val="28"/>
        </w:rPr>
        <w:t>Practically, one thing you could do is</w:t>
      </w:r>
      <w:r w:rsidR="003A0DE0" w:rsidRPr="001201B3">
        <w:rPr>
          <w:sz w:val="28"/>
          <w:szCs w:val="28"/>
        </w:rPr>
        <w:t xml:space="preserve"> to take your song sheet home from Sunday morning/evening, </w:t>
      </w:r>
      <w:r w:rsidR="00AB1F3E" w:rsidRPr="001201B3">
        <w:rPr>
          <w:sz w:val="28"/>
          <w:szCs w:val="28"/>
        </w:rPr>
        <w:t xml:space="preserve">pick one song </w:t>
      </w:r>
      <w:r w:rsidR="003A0DE0" w:rsidRPr="001201B3">
        <w:rPr>
          <w:sz w:val="28"/>
          <w:szCs w:val="28"/>
        </w:rPr>
        <w:t>to sing throughout the week as part of your personal or family devotions</w:t>
      </w:r>
      <w:r w:rsidR="00AB1F3E" w:rsidRPr="001201B3">
        <w:rPr>
          <w:sz w:val="28"/>
          <w:szCs w:val="28"/>
        </w:rPr>
        <w:t>.</w:t>
      </w:r>
      <w:r w:rsidR="003A0DE0" w:rsidRPr="001201B3">
        <w:rPr>
          <w:sz w:val="28"/>
          <w:szCs w:val="28"/>
        </w:rPr>
        <w:t xml:space="preserve">  If you’re looking to download good music, there are a number of places online with Bible-saturated and God-honoring music (listed on handout</w:t>
      </w:r>
      <w:r w:rsidR="003A0DE0" w:rsidRPr="001201B3">
        <w:rPr>
          <w:rStyle w:val="FootnoteReference"/>
          <w:sz w:val="28"/>
          <w:szCs w:val="28"/>
        </w:rPr>
        <w:footnoteReference w:id="13"/>
      </w:r>
      <w:r w:rsidR="003A0DE0" w:rsidRPr="001201B3">
        <w:rPr>
          <w:sz w:val="28"/>
          <w:szCs w:val="28"/>
        </w:rPr>
        <w:t>).</w:t>
      </w:r>
      <w:r w:rsidR="00095086" w:rsidRPr="001201B3">
        <w:rPr>
          <w:sz w:val="28"/>
          <w:szCs w:val="28"/>
        </w:rPr>
        <w:t xml:space="preserve">  Talk to Christians who have suffered, and quite often it is the truth of Scripture captured in</w:t>
      </w:r>
      <w:r w:rsidR="009E081D" w:rsidRPr="001201B3">
        <w:rPr>
          <w:sz w:val="28"/>
          <w:szCs w:val="28"/>
        </w:rPr>
        <w:t xml:space="preserve"> song that has proved most central to their struggle for faith.</w:t>
      </w:r>
    </w:p>
    <w:p w14:paraId="277F6652" w14:textId="77777777" w:rsidR="005803AF" w:rsidRPr="001201B3" w:rsidRDefault="005803AF" w:rsidP="008A482F">
      <w:pPr>
        <w:spacing w:after="0" w:line="240" w:lineRule="auto"/>
        <w:rPr>
          <w:sz w:val="28"/>
          <w:szCs w:val="28"/>
        </w:rPr>
      </w:pPr>
    </w:p>
    <w:p w14:paraId="2B55FD42" w14:textId="77777777" w:rsidR="005803AF" w:rsidRDefault="005803AF" w:rsidP="008A482F">
      <w:pPr>
        <w:spacing w:after="0" w:line="240" w:lineRule="auto"/>
        <w:rPr>
          <w:b/>
          <w:sz w:val="28"/>
          <w:szCs w:val="28"/>
        </w:rPr>
      </w:pPr>
    </w:p>
    <w:p w14:paraId="146558A8" w14:textId="77777777" w:rsidR="005803AF" w:rsidRDefault="005803AF" w:rsidP="008A482F">
      <w:pPr>
        <w:spacing w:after="0" w:line="240" w:lineRule="auto"/>
        <w:rPr>
          <w:b/>
          <w:sz w:val="28"/>
          <w:szCs w:val="28"/>
        </w:rPr>
      </w:pPr>
    </w:p>
    <w:p w14:paraId="17252873" w14:textId="77777777" w:rsidR="005803AF" w:rsidRDefault="005803AF" w:rsidP="008A482F">
      <w:pPr>
        <w:spacing w:after="0" w:line="240" w:lineRule="auto"/>
        <w:rPr>
          <w:b/>
          <w:sz w:val="28"/>
          <w:szCs w:val="28"/>
        </w:rPr>
      </w:pPr>
    </w:p>
    <w:p w14:paraId="5B2FF2BF" w14:textId="77777777" w:rsidR="005803AF" w:rsidRDefault="005803AF" w:rsidP="008A482F">
      <w:pPr>
        <w:spacing w:after="0" w:line="240" w:lineRule="auto"/>
        <w:rPr>
          <w:b/>
          <w:sz w:val="28"/>
          <w:szCs w:val="28"/>
        </w:rPr>
      </w:pPr>
    </w:p>
    <w:p w14:paraId="794F05DC" w14:textId="078D84E5" w:rsidR="00990036" w:rsidRDefault="00990036" w:rsidP="008A482F">
      <w:pPr>
        <w:spacing w:after="0" w:line="240" w:lineRule="auto"/>
        <w:rPr>
          <w:b/>
          <w:sz w:val="28"/>
          <w:szCs w:val="28"/>
        </w:rPr>
      </w:pPr>
      <w:r w:rsidRPr="001201B3">
        <w:rPr>
          <w:b/>
          <w:sz w:val="28"/>
          <w:szCs w:val="28"/>
        </w:rPr>
        <w:t>Conclusion</w:t>
      </w:r>
    </w:p>
    <w:p w14:paraId="54923B6D" w14:textId="77777777" w:rsidR="005803AF" w:rsidRPr="001201B3" w:rsidRDefault="005803AF" w:rsidP="008A482F">
      <w:pPr>
        <w:spacing w:after="0" w:line="240" w:lineRule="auto"/>
        <w:rPr>
          <w:b/>
          <w:sz w:val="28"/>
          <w:szCs w:val="28"/>
        </w:rPr>
      </w:pPr>
    </w:p>
    <w:p w14:paraId="2FFD69A9" w14:textId="77777777" w:rsidR="00A40A4F" w:rsidRDefault="004F1D34" w:rsidP="008A482F">
      <w:pPr>
        <w:spacing w:after="0" w:line="240" w:lineRule="auto"/>
        <w:rPr>
          <w:sz w:val="28"/>
          <w:szCs w:val="28"/>
        </w:rPr>
      </w:pPr>
      <w:r w:rsidRPr="001201B3">
        <w:rPr>
          <w:sz w:val="28"/>
          <w:szCs w:val="28"/>
        </w:rPr>
        <w:t xml:space="preserve">OK—Look over your handout and you’ll see a kind of playbook for struggling for faith during suffering.  </w:t>
      </w:r>
      <w:r w:rsidR="004C7994" w:rsidRPr="001201B3">
        <w:rPr>
          <w:sz w:val="28"/>
          <w:szCs w:val="28"/>
        </w:rPr>
        <w:t>“</w:t>
      </w:r>
      <w:r w:rsidR="004C7994" w:rsidRPr="00A40A4F">
        <w:rPr>
          <w:b/>
          <w:bCs/>
          <w:sz w:val="28"/>
          <w:szCs w:val="28"/>
        </w:rPr>
        <w:t>Faith comes through hearing, and hearing through the word of Christ</w:t>
      </w:r>
      <w:r w:rsidR="004C7994" w:rsidRPr="001201B3">
        <w:rPr>
          <w:sz w:val="28"/>
          <w:szCs w:val="28"/>
        </w:rPr>
        <w:t xml:space="preserve">.”  </w:t>
      </w:r>
    </w:p>
    <w:p w14:paraId="3BB1C0E8" w14:textId="77777777" w:rsidR="00A40A4F" w:rsidRDefault="00A40A4F" w:rsidP="008A482F">
      <w:pPr>
        <w:spacing w:after="0" w:line="240" w:lineRule="auto"/>
        <w:rPr>
          <w:sz w:val="28"/>
          <w:szCs w:val="28"/>
        </w:rPr>
      </w:pPr>
    </w:p>
    <w:p w14:paraId="68A60106" w14:textId="0C8E862E" w:rsidR="00F72612" w:rsidRDefault="004C7994" w:rsidP="008A482F">
      <w:pPr>
        <w:spacing w:after="0" w:line="240" w:lineRule="auto"/>
        <w:rPr>
          <w:sz w:val="28"/>
          <w:szCs w:val="28"/>
        </w:rPr>
      </w:pPr>
      <w:r w:rsidRPr="006265F9">
        <w:rPr>
          <w:b/>
          <w:sz w:val="28"/>
          <w:szCs w:val="28"/>
        </w:rPr>
        <w:t>We need faith</w:t>
      </w:r>
      <w:r w:rsidR="00392A30">
        <w:rPr>
          <w:b/>
          <w:sz w:val="28"/>
          <w:szCs w:val="28"/>
        </w:rPr>
        <w:t>,</w:t>
      </w:r>
      <w:r w:rsidRPr="006265F9">
        <w:rPr>
          <w:b/>
          <w:sz w:val="28"/>
          <w:szCs w:val="28"/>
        </w:rPr>
        <w:t xml:space="preserve"> but remember the power is not in the faith, but in the God upon whom faith relies!</w:t>
      </w:r>
      <w:r w:rsidRPr="001201B3">
        <w:rPr>
          <w:sz w:val="28"/>
          <w:szCs w:val="28"/>
        </w:rPr>
        <w:t xml:space="preserve">  </w:t>
      </w:r>
      <w:r w:rsidR="009C07E6">
        <w:rPr>
          <w:sz w:val="28"/>
          <w:szCs w:val="28"/>
        </w:rPr>
        <w:t xml:space="preserve">Faith is the work of God’s grace in us!  </w:t>
      </w:r>
      <w:r w:rsidRPr="001201B3">
        <w:rPr>
          <w:sz w:val="28"/>
          <w:szCs w:val="28"/>
        </w:rPr>
        <w:t>And so</w:t>
      </w:r>
      <w:r w:rsidR="00A40A4F">
        <w:rPr>
          <w:sz w:val="28"/>
          <w:szCs w:val="28"/>
        </w:rPr>
        <w:t>,</w:t>
      </w:r>
      <w:r w:rsidRPr="001201B3">
        <w:rPr>
          <w:sz w:val="28"/>
          <w:szCs w:val="28"/>
        </w:rPr>
        <w:t xml:space="preserve"> we </w:t>
      </w:r>
      <w:r w:rsidR="00AF7951" w:rsidRPr="006265F9">
        <w:rPr>
          <w:i/>
          <w:sz w:val="28"/>
          <w:szCs w:val="28"/>
          <w:u w:val="single"/>
        </w:rPr>
        <w:t>Read</w:t>
      </w:r>
      <w:r w:rsidR="004F1D34" w:rsidRPr="006265F9">
        <w:rPr>
          <w:sz w:val="28"/>
          <w:szCs w:val="28"/>
          <w:u w:val="single"/>
        </w:rPr>
        <w:t xml:space="preserve"> the Bible</w:t>
      </w:r>
      <w:r w:rsidR="00FA50D8" w:rsidRPr="001201B3">
        <w:rPr>
          <w:sz w:val="28"/>
          <w:szCs w:val="28"/>
        </w:rPr>
        <w:t xml:space="preserve"> – </w:t>
      </w:r>
      <w:r w:rsidRPr="001201B3">
        <w:rPr>
          <w:sz w:val="28"/>
          <w:szCs w:val="28"/>
        </w:rPr>
        <w:t>and have</w:t>
      </w:r>
      <w:r w:rsidR="00FA50D8" w:rsidRPr="001201B3">
        <w:rPr>
          <w:sz w:val="28"/>
          <w:szCs w:val="28"/>
        </w:rPr>
        <w:t xml:space="preserve"> a plan to do so.  </w:t>
      </w:r>
      <w:r w:rsidR="00AF7951" w:rsidRPr="006265F9">
        <w:rPr>
          <w:i/>
          <w:sz w:val="28"/>
          <w:szCs w:val="28"/>
          <w:u w:val="single"/>
        </w:rPr>
        <w:t>Pray</w:t>
      </w:r>
      <w:r w:rsidR="004F1D34" w:rsidRPr="006265F9">
        <w:rPr>
          <w:sz w:val="28"/>
          <w:szCs w:val="28"/>
          <w:u w:val="single"/>
        </w:rPr>
        <w:t xml:space="preserve"> the Bible</w:t>
      </w:r>
      <w:r w:rsidR="004F1D34" w:rsidRPr="001201B3">
        <w:rPr>
          <w:sz w:val="28"/>
          <w:szCs w:val="28"/>
        </w:rPr>
        <w:t>—</w:t>
      </w:r>
      <w:r w:rsidR="00C013E6" w:rsidRPr="001201B3">
        <w:rPr>
          <w:sz w:val="28"/>
          <w:szCs w:val="28"/>
        </w:rPr>
        <w:t>praising, confessing, thanking, asking; even</w:t>
      </w:r>
      <w:r w:rsidR="004F1D34" w:rsidRPr="001201B3">
        <w:rPr>
          <w:sz w:val="28"/>
          <w:szCs w:val="28"/>
        </w:rPr>
        <w:t xml:space="preserve"> </w:t>
      </w:r>
      <w:r w:rsidR="004F1D34" w:rsidRPr="001201B3">
        <w:rPr>
          <w:sz w:val="28"/>
          <w:szCs w:val="28"/>
        </w:rPr>
        <w:lastRenderedPageBreak/>
        <w:t xml:space="preserve">using the Psalms.  </w:t>
      </w:r>
      <w:r w:rsidR="00AF7951" w:rsidRPr="00F72612">
        <w:rPr>
          <w:i/>
          <w:sz w:val="28"/>
          <w:szCs w:val="28"/>
          <w:u w:val="single"/>
        </w:rPr>
        <w:t>Remember</w:t>
      </w:r>
      <w:r w:rsidR="004F1D34" w:rsidRPr="00F72612">
        <w:rPr>
          <w:sz w:val="28"/>
          <w:szCs w:val="28"/>
          <w:u w:val="single"/>
        </w:rPr>
        <w:t xml:space="preserve"> the Bible</w:t>
      </w:r>
      <w:r w:rsidR="004F1D34" w:rsidRPr="001201B3">
        <w:rPr>
          <w:sz w:val="28"/>
          <w:szCs w:val="28"/>
        </w:rPr>
        <w:t xml:space="preserve"> as you memorize, preach the gospel to yourself, and consider God’s faithfulness in the past.  </w:t>
      </w:r>
      <w:r w:rsidR="00AF7951" w:rsidRPr="006265F9">
        <w:rPr>
          <w:i/>
          <w:sz w:val="28"/>
          <w:szCs w:val="28"/>
          <w:u w:val="single"/>
        </w:rPr>
        <w:t>Sing</w:t>
      </w:r>
      <w:r w:rsidR="004F1D34" w:rsidRPr="006265F9">
        <w:rPr>
          <w:sz w:val="28"/>
          <w:szCs w:val="28"/>
          <w:u w:val="single"/>
        </w:rPr>
        <w:t xml:space="preserve"> the Bible</w:t>
      </w:r>
      <w:r w:rsidR="004F1D34" w:rsidRPr="001201B3">
        <w:rPr>
          <w:sz w:val="28"/>
          <w:szCs w:val="28"/>
        </w:rPr>
        <w:t xml:space="preserve">, </w:t>
      </w:r>
      <w:r w:rsidR="00FA50D8" w:rsidRPr="001201B3">
        <w:rPr>
          <w:sz w:val="28"/>
          <w:szCs w:val="28"/>
        </w:rPr>
        <w:t xml:space="preserve">to align </w:t>
      </w:r>
      <w:r w:rsidR="00422B3D" w:rsidRPr="001201B3">
        <w:rPr>
          <w:sz w:val="28"/>
          <w:szCs w:val="28"/>
        </w:rPr>
        <w:t>our affections with the truth a</w:t>
      </w:r>
      <w:r w:rsidR="00FA50D8" w:rsidRPr="001201B3">
        <w:rPr>
          <w:sz w:val="28"/>
          <w:szCs w:val="28"/>
        </w:rPr>
        <w:t>bout God</w:t>
      </w:r>
      <w:r w:rsidR="004F1D34" w:rsidRPr="001201B3">
        <w:rPr>
          <w:sz w:val="28"/>
          <w:szCs w:val="28"/>
        </w:rPr>
        <w:t xml:space="preserve">.  </w:t>
      </w:r>
    </w:p>
    <w:p w14:paraId="0D87E23D" w14:textId="30FEF5D5" w:rsidR="00BE3621" w:rsidRDefault="00BE3621" w:rsidP="008A482F">
      <w:pPr>
        <w:spacing w:after="0" w:line="240" w:lineRule="auto"/>
        <w:rPr>
          <w:sz w:val="28"/>
          <w:szCs w:val="28"/>
        </w:rPr>
      </w:pPr>
    </w:p>
    <w:p w14:paraId="4029C4A5" w14:textId="1376650B" w:rsidR="00BE3621" w:rsidRPr="001201B3" w:rsidRDefault="00BE3621" w:rsidP="008A482F">
      <w:pPr>
        <w:spacing w:after="0" w:line="240" w:lineRule="auto"/>
        <w:rPr>
          <w:sz w:val="28"/>
          <w:szCs w:val="28"/>
        </w:rPr>
      </w:pPr>
      <w:r>
        <w:rPr>
          <w:sz w:val="28"/>
          <w:szCs w:val="28"/>
        </w:rPr>
        <w:t>This faith we need is not just the work of a week or two; it is the work of a lifetime.  It is the work of our lifetime; and it is each one of our individual works of trust</w:t>
      </w:r>
      <w:r w:rsidR="00A40A4F">
        <w:rPr>
          <w:sz w:val="28"/>
          <w:szCs w:val="28"/>
        </w:rPr>
        <w:t>.</w:t>
      </w:r>
    </w:p>
    <w:p w14:paraId="0657F45A" w14:textId="77777777" w:rsidR="00BE3621" w:rsidRDefault="00BE3621" w:rsidP="00BE3621">
      <w:pPr>
        <w:spacing w:after="0" w:line="240" w:lineRule="auto"/>
        <w:rPr>
          <w:sz w:val="28"/>
          <w:szCs w:val="28"/>
        </w:rPr>
      </w:pPr>
    </w:p>
    <w:p w14:paraId="1EBA77E4" w14:textId="62AC86E1" w:rsidR="00BE3621" w:rsidRDefault="00BE3621" w:rsidP="00BE3621">
      <w:pPr>
        <w:spacing w:after="0" w:line="240" w:lineRule="auto"/>
        <w:rPr>
          <w:sz w:val="28"/>
          <w:szCs w:val="28"/>
        </w:rPr>
      </w:pPr>
      <w:r>
        <w:rPr>
          <w:sz w:val="28"/>
          <w:szCs w:val="28"/>
        </w:rPr>
        <w:t>God uses the things we’ve talked about today to</w:t>
      </w:r>
      <w:r w:rsidRPr="001201B3">
        <w:rPr>
          <w:sz w:val="28"/>
          <w:szCs w:val="28"/>
        </w:rPr>
        <w:t xml:space="preserve"> give us faith so we can wait patiently.  </w:t>
      </w:r>
      <w:r>
        <w:rPr>
          <w:sz w:val="28"/>
          <w:szCs w:val="28"/>
        </w:rPr>
        <w:t>Remember, s</w:t>
      </w:r>
      <w:r w:rsidRPr="001201B3">
        <w:rPr>
          <w:sz w:val="28"/>
          <w:szCs w:val="28"/>
        </w:rPr>
        <w:t xml:space="preserve">uffering </w:t>
      </w:r>
      <w:r>
        <w:rPr>
          <w:sz w:val="28"/>
          <w:szCs w:val="28"/>
        </w:rPr>
        <w:t xml:space="preserve">often </w:t>
      </w:r>
      <w:r w:rsidRPr="001201B3">
        <w:rPr>
          <w:sz w:val="28"/>
          <w:szCs w:val="28"/>
        </w:rPr>
        <w:t xml:space="preserve">moves slowly.  </w:t>
      </w:r>
      <w:r>
        <w:rPr>
          <w:sz w:val="28"/>
          <w:szCs w:val="28"/>
        </w:rPr>
        <w:t>So also, r</w:t>
      </w:r>
      <w:r w:rsidRPr="001201B3">
        <w:rPr>
          <w:sz w:val="28"/>
          <w:szCs w:val="28"/>
        </w:rPr>
        <w:t xml:space="preserve">elief can come slowly.  But, as the </w:t>
      </w:r>
      <w:r w:rsidRPr="00296754">
        <w:rPr>
          <w:b/>
          <w:sz w:val="28"/>
          <w:szCs w:val="28"/>
        </w:rPr>
        <w:t>Psalmist</w:t>
      </w:r>
      <w:r w:rsidRPr="001201B3">
        <w:rPr>
          <w:sz w:val="28"/>
          <w:szCs w:val="28"/>
        </w:rPr>
        <w:t xml:space="preserve"> says, </w:t>
      </w:r>
      <w:r w:rsidRPr="00296754">
        <w:rPr>
          <w:b/>
          <w:sz w:val="28"/>
          <w:szCs w:val="28"/>
        </w:rPr>
        <w:t>“none who wait for you shall be put to shame” (25:3).</w:t>
      </w:r>
      <w:r w:rsidRPr="001201B3">
        <w:rPr>
          <w:sz w:val="28"/>
          <w:szCs w:val="28"/>
        </w:rPr>
        <w:t xml:space="preserve">  I promise </w:t>
      </w:r>
      <w:proofErr w:type="gramStart"/>
      <w:r w:rsidRPr="001201B3">
        <w:rPr>
          <w:sz w:val="28"/>
          <w:szCs w:val="28"/>
        </w:rPr>
        <w:t>you,</w:t>
      </w:r>
      <w:proofErr w:type="gramEnd"/>
      <w:r w:rsidRPr="001201B3">
        <w:rPr>
          <w:sz w:val="28"/>
          <w:szCs w:val="28"/>
        </w:rPr>
        <w:t xml:space="preserve"> he has good in mind for every minute that goes by as you wait for his relief.</w:t>
      </w:r>
    </w:p>
    <w:p w14:paraId="62FB22C5" w14:textId="77777777" w:rsidR="004C7994" w:rsidRPr="001201B3" w:rsidRDefault="004C7994" w:rsidP="008A482F">
      <w:pPr>
        <w:spacing w:line="240" w:lineRule="auto"/>
        <w:rPr>
          <w:b/>
          <w:sz w:val="28"/>
          <w:szCs w:val="28"/>
        </w:rPr>
      </w:pPr>
    </w:p>
    <w:p w14:paraId="05C5FDF6" w14:textId="77777777" w:rsidR="00296754" w:rsidRDefault="00296754" w:rsidP="008A482F">
      <w:pPr>
        <w:spacing w:line="240" w:lineRule="auto"/>
        <w:rPr>
          <w:b/>
          <w:sz w:val="28"/>
          <w:szCs w:val="28"/>
        </w:rPr>
      </w:pPr>
    </w:p>
    <w:p w14:paraId="3C7278B3" w14:textId="477F023A" w:rsidR="00711CFC" w:rsidRPr="00A40A4F" w:rsidRDefault="009E081D" w:rsidP="00A40A4F">
      <w:pPr>
        <w:spacing w:line="240" w:lineRule="auto"/>
        <w:rPr>
          <w:b/>
          <w:sz w:val="28"/>
          <w:szCs w:val="28"/>
        </w:rPr>
      </w:pPr>
      <w:r w:rsidRPr="001201B3">
        <w:rPr>
          <w:b/>
          <w:sz w:val="28"/>
          <w:szCs w:val="28"/>
        </w:rPr>
        <w:t>Q &amp; A</w:t>
      </w:r>
    </w:p>
    <w:sectPr w:rsidR="00711CFC" w:rsidRPr="00A40A4F" w:rsidSect="000458F5">
      <w:footerReference w:type="default" r:id="rId9"/>
      <w:pgSz w:w="12240" w:h="15840"/>
      <w:pgMar w:top="1152" w:right="1152" w:bottom="1152" w:left="1152"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16D76" w14:textId="77777777" w:rsidR="00FC3F21" w:rsidRDefault="00FC3F21" w:rsidP="009C66E5">
      <w:pPr>
        <w:spacing w:after="0" w:line="240" w:lineRule="auto"/>
      </w:pPr>
      <w:r>
        <w:separator/>
      </w:r>
    </w:p>
  </w:endnote>
  <w:endnote w:type="continuationSeparator" w:id="0">
    <w:p w14:paraId="6D4BD49D" w14:textId="77777777" w:rsidR="00FC3F21" w:rsidRDefault="00FC3F21" w:rsidP="009C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960327"/>
      <w:docPartObj>
        <w:docPartGallery w:val="Page Numbers (Bottom of Page)"/>
        <w:docPartUnique/>
      </w:docPartObj>
    </w:sdtPr>
    <w:sdtEndPr>
      <w:rPr>
        <w:noProof/>
      </w:rPr>
    </w:sdtEndPr>
    <w:sdtContent>
      <w:p w14:paraId="3E0E0F26" w14:textId="77777777" w:rsidR="0019760D" w:rsidRDefault="008B2D8D">
        <w:pPr>
          <w:pStyle w:val="Footer"/>
          <w:jc w:val="right"/>
        </w:pPr>
        <w:r>
          <w:fldChar w:fldCharType="begin"/>
        </w:r>
        <w:r w:rsidR="0019760D">
          <w:instrText xml:space="preserve"> PAGE   \* MERGEFORMAT </w:instrText>
        </w:r>
        <w:r>
          <w:fldChar w:fldCharType="separate"/>
        </w:r>
        <w:r w:rsidR="00586673">
          <w:rPr>
            <w:noProof/>
          </w:rPr>
          <w:t>7</w:t>
        </w:r>
        <w:r>
          <w:rPr>
            <w:noProof/>
          </w:rPr>
          <w:fldChar w:fldCharType="end"/>
        </w:r>
      </w:p>
    </w:sdtContent>
  </w:sdt>
  <w:p w14:paraId="3C67F940" w14:textId="77777777" w:rsidR="0019760D" w:rsidRDefault="00197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8DAA" w14:textId="77777777" w:rsidR="00FC3F21" w:rsidRDefault="00FC3F21" w:rsidP="009C66E5">
      <w:pPr>
        <w:spacing w:after="0" w:line="240" w:lineRule="auto"/>
      </w:pPr>
      <w:r>
        <w:separator/>
      </w:r>
    </w:p>
  </w:footnote>
  <w:footnote w:type="continuationSeparator" w:id="0">
    <w:p w14:paraId="73AD2600" w14:textId="77777777" w:rsidR="00FC3F21" w:rsidRDefault="00FC3F21" w:rsidP="009C66E5">
      <w:pPr>
        <w:spacing w:after="0" w:line="240" w:lineRule="auto"/>
      </w:pPr>
      <w:r>
        <w:continuationSeparator/>
      </w:r>
    </w:p>
  </w:footnote>
  <w:footnote w:id="1">
    <w:p w14:paraId="73AE8E4C" w14:textId="77777777" w:rsidR="003D1454" w:rsidRPr="00B04EA5" w:rsidRDefault="003D1454" w:rsidP="00336F86">
      <w:pPr>
        <w:pStyle w:val="FootnoteText"/>
      </w:pPr>
      <w:r>
        <w:rPr>
          <w:rStyle w:val="FootnoteReference"/>
        </w:rPr>
        <w:footnoteRef/>
      </w:r>
      <w:r>
        <w:t xml:space="preserve"> Forward by J.I. Packer in </w:t>
      </w:r>
      <w:r>
        <w:rPr>
          <w:i/>
        </w:rPr>
        <w:t xml:space="preserve">Knowing Scripture </w:t>
      </w:r>
      <w:r>
        <w:t>by R.C. Sproul</w:t>
      </w:r>
    </w:p>
  </w:footnote>
  <w:footnote w:id="2">
    <w:p w14:paraId="0A95E3B6" w14:textId="77777777" w:rsidR="003D1454" w:rsidRDefault="003D1454" w:rsidP="00CB0456">
      <w:pPr>
        <w:pStyle w:val="FootnoteText"/>
      </w:pPr>
      <w:r>
        <w:rPr>
          <w:rStyle w:val="FootnoteReference"/>
        </w:rPr>
        <w:footnoteRef/>
      </w:r>
      <w:r>
        <w:t xml:space="preserve"> Eph. 1:18</w:t>
      </w:r>
    </w:p>
  </w:footnote>
  <w:footnote w:id="3">
    <w:p w14:paraId="334D7863" w14:textId="77777777" w:rsidR="003D1454" w:rsidRDefault="003D1454" w:rsidP="00CB0456">
      <w:pPr>
        <w:pStyle w:val="FootnoteText"/>
      </w:pPr>
      <w:r>
        <w:rPr>
          <w:rStyle w:val="FootnoteReference"/>
        </w:rPr>
        <w:footnoteRef/>
      </w:r>
      <w:r>
        <w:t xml:space="preserve"> </w:t>
      </w:r>
      <w:hyperlink r:id="rId1" w:history="1">
        <w:r>
          <w:rPr>
            <w:rStyle w:val="Hyperlink"/>
          </w:rPr>
          <w:t>http://www.desiringgod.org/resource-library/sermons/holding-fast-the-word-of-life-in-2010</w:t>
        </w:r>
      </w:hyperlink>
    </w:p>
  </w:footnote>
  <w:footnote w:id="4">
    <w:p w14:paraId="3E103B71" w14:textId="77777777" w:rsidR="00AA609B" w:rsidRDefault="00AA609B">
      <w:pPr>
        <w:pStyle w:val="FootnoteText"/>
      </w:pPr>
      <w:r>
        <w:rPr>
          <w:rStyle w:val="FootnoteReference"/>
        </w:rPr>
        <w:footnoteRef/>
      </w:r>
      <w:r>
        <w:t xml:space="preserve"> Ja. 1:5</w:t>
      </w:r>
    </w:p>
  </w:footnote>
  <w:footnote w:id="5">
    <w:p w14:paraId="0FC530DA" w14:textId="77777777" w:rsidR="00A46A2D" w:rsidRDefault="00A46A2D">
      <w:pPr>
        <w:pStyle w:val="FootnoteText"/>
      </w:pPr>
      <w:r>
        <w:rPr>
          <w:rStyle w:val="FootnoteReference"/>
        </w:rPr>
        <w:footnoteRef/>
      </w:r>
      <w:r>
        <w:t xml:space="preserve"> Matt. 7:11</w:t>
      </w:r>
    </w:p>
  </w:footnote>
  <w:footnote w:id="6">
    <w:p w14:paraId="1AEFC3A9" w14:textId="77777777" w:rsidR="003D1454" w:rsidRDefault="003D1454" w:rsidP="00CB0456">
      <w:pPr>
        <w:pStyle w:val="FootnoteText"/>
      </w:pPr>
      <w:r>
        <w:rPr>
          <w:rStyle w:val="FootnoteReference"/>
        </w:rPr>
        <w:footnoteRef/>
      </w:r>
      <w:r>
        <w:t xml:space="preserve"> C</w:t>
      </w:r>
      <w:r w:rsidRPr="005B5D6D">
        <w:t>ould be any of the Psalms, but for example: Psalm 1, 3, 4, 5, 8, 16, 19, 23, 25, 27, 40,</w:t>
      </w:r>
      <w:r>
        <w:t xml:space="preserve"> 42-43, 55, 62, 63, 84, 90</w:t>
      </w:r>
    </w:p>
  </w:footnote>
  <w:footnote w:id="7">
    <w:p w14:paraId="7B31E12A" w14:textId="77777777" w:rsidR="00F55DF2" w:rsidRPr="00F55DF2" w:rsidRDefault="003D1454" w:rsidP="00F55DF2">
      <w:pPr>
        <w:pStyle w:val="FootnoteText"/>
        <w:rPr>
          <w:i/>
        </w:rPr>
      </w:pPr>
      <w:r>
        <w:rPr>
          <w:rStyle w:val="FootnoteReference"/>
        </w:rPr>
        <w:footnoteRef/>
      </w:r>
      <w:r>
        <w:t xml:space="preserve"> </w:t>
      </w:r>
      <w:r w:rsidR="00F55DF2" w:rsidRPr="00F55DF2">
        <w:t xml:space="preserve"> </w:t>
      </w:r>
      <w:r w:rsidR="00F55DF2" w:rsidRPr="00F55DF2">
        <w:rPr>
          <w:i/>
        </w:rPr>
        <w:t xml:space="preserve">What does this tell me about God; what does it reveal about him? </w:t>
      </w:r>
    </w:p>
    <w:p w14:paraId="4397FFFE" w14:textId="77777777" w:rsidR="00F55DF2" w:rsidRPr="00F55DF2" w:rsidRDefault="00F55DF2" w:rsidP="00F55DF2">
      <w:pPr>
        <w:pStyle w:val="FootnoteText"/>
        <w:rPr>
          <w:i/>
        </w:rPr>
      </w:pPr>
      <w:r>
        <w:rPr>
          <w:i/>
        </w:rPr>
        <w:t xml:space="preserve">      </w:t>
      </w:r>
      <w:r w:rsidRPr="00F55DF2">
        <w:rPr>
          <w:i/>
        </w:rPr>
        <w:t xml:space="preserve">If he is really like this, what difference does this particular truth make to how I live today? </w:t>
      </w:r>
    </w:p>
    <w:p w14:paraId="3944974E" w14:textId="77777777" w:rsidR="00F55DF2" w:rsidRPr="00F55DF2" w:rsidRDefault="00F55DF2" w:rsidP="00F55DF2">
      <w:pPr>
        <w:pStyle w:val="FootnoteText"/>
        <w:rPr>
          <w:i/>
        </w:rPr>
      </w:pPr>
      <w:r>
        <w:rPr>
          <w:i/>
        </w:rPr>
        <w:t xml:space="preserve">      </w:t>
      </w:r>
      <w:r w:rsidRPr="00F55DF2">
        <w:rPr>
          <w:i/>
        </w:rPr>
        <w:t xml:space="preserve">What wrong behavior, harmful emotions, false attitudes result in me when I forget he is like this? </w:t>
      </w:r>
    </w:p>
    <w:p w14:paraId="176D519F" w14:textId="77777777" w:rsidR="003D1454" w:rsidRDefault="00F55DF2" w:rsidP="00F55DF2">
      <w:pPr>
        <w:pStyle w:val="FootnoteText"/>
      </w:pPr>
      <w:r>
        <w:rPr>
          <w:i/>
        </w:rPr>
        <w:t xml:space="preserve">      </w:t>
      </w:r>
      <w:r w:rsidRPr="00F55DF2">
        <w:rPr>
          <w:i/>
        </w:rPr>
        <w:t>Does my life demonstrate that I am remembering and acting out of this?</w:t>
      </w:r>
    </w:p>
  </w:footnote>
  <w:footnote w:id="8">
    <w:p w14:paraId="57E102C6" w14:textId="77777777" w:rsidR="003D1454" w:rsidRDefault="003D1454">
      <w:pPr>
        <w:pStyle w:val="FootnoteText"/>
      </w:pPr>
      <w:r>
        <w:rPr>
          <w:rStyle w:val="FootnoteReference"/>
        </w:rPr>
        <w:footnoteRef/>
      </w:r>
      <w:r>
        <w:t xml:space="preserve"> Deut. 4:9, 15-16, 19, 23, 39; 8:2, 11, 14, 18-19</w:t>
      </w:r>
    </w:p>
  </w:footnote>
  <w:footnote w:id="9">
    <w:p w14:paraId="6E3440BE" w14:textId="77777777" w:rsidR="007A5680" w:rsidRDefault="007A5680" w:rsidP="007A5680">
      <w:pPr>
        <w:pStyle w:val="FootnoteText"/>
      </w:pPr>
      <w:r>
        <w:rPr>
          <w:rStyle w:val="FootnoteReference"/>
        </w:rPr>
        <w:footnoteRef/>
      </w:r>
      <w:r>
        <w:t xml:space="preserve"> 1 Cor. 11:24</w:t>
      </w:r>
    </w:p>
  </w:footnote>
  <w:footnote w:id="10">
    <w:p w14:paraId="65A4988E" w14:textId="77777777" w:rsidR="003D1454" w:rsidRDefault="003D1454">
      <w:pPr>
        <w:pStyle w:val="FootnoteText"/>
      </w:pPr>
      <w:r>
        <w:rPr>
          <w:rStyle w:val="FootnoteReference"/>
        </w:rPr>
        <w:footnoteRef/>
      </w:r>
      <w:r>
        <w:t xml:space="preserve"> 2 Pet. 1:13</w:t>
      </w:r>
    </w:p>
  </w:footnote>
  <w:footnote w:id="11">
    <w:p w14:paraId="767D7033" w14:textId="77777777" w:rsidR="003D1454" w:rsidRDefault="003D1454" w:rsidP="00276FD0">
      <w:pPr>
        <w:pStyle w:val="FootnoteText"/>
      </w:pPr>
      <w:r>
        <w:rPr>
          <w:rStyle w:val="FootnoteReference"/>
        </w:rPr>
        <w:footnoteRef/>
      </w:r>
      <w:r>
        <w:t xml:space="preserve"> John Piper writes, “My own conviction is that a hundred – I dare say a thousand – problems will be solved in your life by memorizing Scripture…</w:t>
      </w:r>
      <w:r>
        <w:rPr>
          <w:i/>
        </w:rPr>
        <w:t>before</w:t>
      </w:r>
      <w:r>
        <w:t xml:space="preserve"> the problem ever comes.” </w:t>
      </w:r>
      <w:r>
        <w:rPr>
          <w:i/>
        </w:rPr>
        <w:t xml:space="preserve">When I Don’t Desire God </w:t>
      </w:r>
      <w:r>
        <w:t>pg. 121</w:t>
      </w:r>
    </w:p>
  </w:footnote>
  <w:footnote w:id="12">
    <w:p w14:paraId="454654F4" w14:textId="77777777" w:rsidR="003D1454" w:rsidRPr="00BC53BD" w:rsidRDefault="003D1454">
      <w:pPr>
        <w:pStyle w:val="FootnoteText"/>
      </w:pPr>
      <w:r>
        <w:rPr>
          <w:rStyle w:val="FootnoteReference"/>
        </w:rPr>
        <w:footnoteRef/>
      </w:r>
      <w:r>
        <w:t xml:space="preserve"> Quoted in </w:t>
      </w:r>
      <w:r>
        <w:rPr>
          <w:i/>
        </w:rPr>
        <w:t>Worship Matters</w:t>
      </w:r>
      <w:r>
        <w:t xml:space="preserve"> by Bob </w:t>
      </w:r>
      <w:proofErr w:type="spellStart"/>
      <w:r>
        <w:t>Kauflin</w:t>
      </w:r>
      <w:proofErr w:type="spellEnd"/>
      <w:r>
        <w:t>, pg. 98</w:t>
      </w:r>
    </w:p>
  </w:footnote>
  <w:footnote w:id="13">
    <w:p w14:paraId="3635FB5E" w14:textId="54DB3A25" w:rsidR="003D1454" w:rsidRDefault="003D1454">
      <w:pPr>
        <w:pStyle w:val="FootnoteText"/>
      </w:pPr>
      <w:r>
        <w:rPr>
          <w:rStyle w:val="FootnoteReference"/>
        </w:rPr>
        <w:footnoteRef/>
      </w:r>
      <w:r w:rsidR="004118BB">
        <w:t xml:space="preserve"> </w:t>
      </w:r>
      <w:r>
        <w:t>Keith and Kristyn Getty  (</w:t>
      </w:r>
      <w:hyperlink r:id="rId2" w:history="1">
        <w:r>
          <w:rPr>
            <w:rStyle w:val="Hyperlink"/>
          </w:rPr>
          <w:t>http://www.gettymusic.com/</w:t>
        </w:r>
      </w:hyperlink>
      <w:r>
        <w:t xml:space="preserve">); Reformed University Fellowship (RUF) </w:t>
      </w:r>
      <w:hyperlink r:id="rId3" w:history="1">
        <w:r>
          <w:rPr>
            <w:rStyle w:val="Hyperlink"/>
          </w:rPr>
          <w:t>http://www.igracemusic.com/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AF8"/>
    <w:multiLevelType w:val="hybridMultilevel"/>
    <w:tmpl w:val="FB50B89E"/>
    <w:lvl w:ilvl="0" w:tplc="11B6E9A4">
      <w:start w:val="1"/>
      <w:numFmt w:val="upperRoman"/>
      <w:lvlText w:val="%1."/>
      <w:lvlJc w:val="left"/>
      <w:pPr>
        <w:ind w:left="1080" w:hanging="720"/>
      </w:pPr>
      <w:rPr>
        <w:rFonts w:hint="default"/>
      </w:rPr>
    </w:lvl>
    <w:lvl w:ilvl="1" w:tplc="F43E95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F30C9D"/>
    <w:multiLevelType w:val="hybridMultilevel"/>
    <w:tmpl w:val="9B52366E"/>
    <w:lvl w:ilvl="0" w:tplc="38021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75EB"/>
    <w:multiLevelType w:val="hybridMultilevel"/>
    <w:tmpl w:val="27764472"/>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3" w15:restartNumberingAfterBreak="0">
    <w:nsid w:val="0BC07482"/>
    <w:multiLevelType w:val="hybridMultilevel"/>
    <w:tmpl w:val="5E7E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67127"/>
    <w:multiLevelType w:val="hybridMultilevel"/>
    <w:tmpl w:val="8EFCF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71ADA"/>
    <w:multiLevelType w:val="hybridMultilevel"/>
    <w:tmpl w:val="2ABC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F7E15"/>
    <w:multiLevelType w:val="hybridMultilevel"/>
    <w:tmpl w:val="B28E76C4"/>
    <w:lvl w:ilvl="0" w:tplc="8760D298">
      <w:start w:val="1"/>
      <w:numFmt w:val="upperRoman"/>
      <w:lvlText w:val="%1."/>
      <w:lvlJc w:val="left"/>
      <w:pPr>
        <w:ind w:left="1080" w:hanging="720"/>
      </w:pPr>
      <w:rPr>
        <w:rFonts w:hint="default"/>
      </w:rPr>
    </w:lvl>
    <w:lvl w:ilvl="1" w:tplc="0B6C6D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5">
      <w:start w:val="1"/>
      <w:numFmt w:val="upperLetter"/>
      <w:lvlText w:val="%4."/>
      <w:lvlJc w:val="left"/>
      <w:pPr>
        <w:ind w:left="72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764F7"/>
    <w:multiLevelType w:val="hybridMultilevel"/>
    <w:tmpl w:val="3B8A8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D06C4A"/>
    <w:multiLevelType w:val="hybridMultilevel"/>
    <w:tmpl w:val="4062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62F87"/>
    <w:multiLevelType w:val="hybridMultilevel"/>
    <w:tmpl w:val="B3D8EC36"/>
    <w:lvl w:ilvl="0" w:tplc="A9826AF0">
      <w:start w:val="1"/>
      <w:numFmt w:val="upperRoman"/>
      <w:lvlText w:val="%1."/>
      <w:lvlJc w:val="left"/>
      <w:pPr>
        <w:tabs>
          <w:tab w:val="num" w:pos="1080"/>
        </w:tabs>
        <w:ind w:left="1080" w:hanging="720"/>
      </w:pPr>
      <w:rPr>
        <w:rFonts w:hint="default"/>
      </w:rPr>
    </w:lvl>
    <w:lvl w:ilvl="1" w:tplc="68F887D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AD548F"/>
    <w:multiLevelType w:val="hybridMultilevel"/>
    <w:tmpl w:val="5E28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7"/>
  </w:num>
  <w:num w:numId="6">
    <w:abstractNumId w:val="2"/>
  </w:num>
  <w:num w:numId="7">
    <w:abstractNumId w:val="9"/>
  </w:num>
  <w:num w:numId="8">
    <w:abstractNumId w:val="0"/>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42"/>
    <w:rsid w:val="00005676"/>
    <w:rsid w:val="00020199"/>
    <w:rsid w:val="0004211E"/>
    <w:rsid w:val="000458F5"/>
    <w:rsid w:val="00055319"/>
    <w:rsid w:val="00057F3E"/>
    <w:rsid w:val="00061BB1"/>
    <w:rsid w:val="00095086"/>
    <w:rsid w:val="00096B59"/>
    <w:rsid w:val="000A34AD"/>
    <w:rsid w:val="000B10D8"/>
    <w:rsid w:val="000D06FC"/>
    <w:rsid w:val="000D6D62"/>
    <w:rsid w:val="001201B3"/>
    <w:rsid w:val="00120C6B"/>
    <w:rsid w:val="00122A5A"/>
    <w:rsid w:val="00127DC6"/>
    <w:rsid w:val="001334F3"/>
    <w:rsid w:val="00164863"/>
    <w:rsid w:val="0019760D"/>
    <w:rsid w:val="001A70B8"/>
    <w:rsid w:val="001B4394"/>
    <w:rsid w:val="001B501E"/>
    <w:rsid w:val="001F2960"/>
    <w:rsid w:val="00203A5B"/>
    <w:rsid w:val="00213E90"/>
    <w:rsid w:val="00215553"/>
    <w:rsid w:val="00220271"/>
    <w:rsid w:val="00221949"/>
    <w:rsid w:val="00232842"/>
    <w:rsid w:val="002347F9"/>
    <w:rsid w:val="002500F7"/>
    <w:rsid w:val="00254F68"/>
    <w:rsid w:val="00265077"/>
    <w:rsid w:val="00272A00"/>
    <w:rsid w:val="00276FD0"/>
    <w:rsid w:val="00292E61"/>
    <w:rsid w:val="002951D2"/>
    <w:rsid w:val="00296754"/>
    <w:rsid w:val="002B44CB"/>
    <w:rsid w:val="002E3220"/>
    <w:rsid w:val="002E4325"/>
    <w:rsid w:val="002E7595"/>
    <w:rsid w:val="002F09F1"/>
    <w:rsid w:val="002F306D"/>
    <w:rsid w:val="002F587C"/>
    <w:rsid w:val="00306F9C"/>
    <w:rsid w:val="0032731C"/>
    <w:rsid w:val="00331D42"/>
    <w:rsid w:val="0033310E"/>
    <w:rsid w:val="00336F86"/>
    <w:rsid w:val="00355130"/>
    <w:rsid w:val="00363096"/>
    <w:rsid w:val="00363CD0"/>
    <w:rsid w:val="00375D59"/>
    <w:rsid w:val="00375F3A"/>
    <w:rsid w:val="00392A30"/>
    <w:rsid w:val="003A0DE0"/>
    <w:rsid w:val="003A38F2"/>
    <w:rsid w:val="003D1454"/>
    <w:rsid w:val="003D1620"/>
    <w:rsid w:val="003D1FD6"/>
    <w:rsid w:val="003E2F30"/>
    <w:rsid w:val="003F3EAB"/>
    <w:rsid w:val="00405C85"/>
    <w:rsid w:val="0041030F"/>
    <w:rsid w:val="004118BB"/>
    <w:rsid w:val="00421548"/>
    <w:rsid w:val="00422B3D"/>
    <w:rsid w:val="00462C78"/>
    <w:rsid w:val="00466481"/>
    <w:rsid w:val="004947CA"/>
    <w:rsid w:val="004A529C"/>
    <w:rsid w:val="004A5426"/>
    <w:rsid w:val="004A7DAC"/>
    <w:rsid w:val="004B5C3F"/>
    <w:rsid w:val="004B6FB8"/>
    <w:rsid w:val="004C6F95"/>
    <w:rsid w:val="004C75F5"/>
    <w:rsid w:val="004C7994"/>
    <w:rsid w:val="004D284E"/>
    <w:rsid w:val="004E2819"/>
    <w:rsid w:val="004F1D34"/>
    <w:rsid w:val="004F35BB"/>
    <w:rsid w:val="00504DDE"/>
    <w:rsid w:val="00505F6F"/>
    <w:rsid w:val="0051211E"/>
    <w:rsid w:val="00524422"/>
    <w:rsid w:val="00527D54"/>
    <w:rsid w:val="005316CB"/>
    <w:rsid w:val="0055468F"/>
    <w:rsid w:val="005617F6"/>
    <w:rsid w:val="0056401C"/>
    <w:rsid w:val="0057004F"/>
    <w:rsid w:val="005766CE"/>
    <w:rsid w:val="00576CF2"/>
    <w:rsid w:val="005803AF"/>
    <w:rsid w:val="0058604C"/>
    <w:rsid w:val="00586673"/>
    <w:rsid w:val="005A75F4"/>
    <w:rsid w:val="005B206E"/>
    <w:rsid w:val="005B5D6D"/>
    <w:rsid w:val="005D5117"/>
    <w:rsid w:val="005D53DA"/>
    <w:rsid w:val="00601B29"/>
    <w:rsid w:val="00606BE8"/>
    <w:rsid w:val="006265F9"/>
    <w:rsid w:val="00633171"/>
    <w:rsid w:val="00636601"/>
    <w:rsid w:val="00652DBE"/>
    <w:rsid w:val="006651A9"/>
    <w:rsid w:val="00665752"/>
    <w:rsid w:val="006814FA"/>
    <w:rsid w:val="00694D19"/>
    <w:rsid w:val="006A0B7A"/>
    <w:rsid w:val="006A61DF"/>
    <w:rsid w:val="006C6CB4"/>
    <w:rsid w:val="006E52DC"/>
    <w:rsid w:val="006F4B98"/>
    <w:rsid w:val="00703396"/>
    <w:rsid w:val="00704BD4"/>
    <w:rsid w:val="00711CFC"/>
    <w:rsid w:val="00712C48"/>
    <w:rsid w:val="00713E39"/>
    <w:rsid w:val="007211B7"/>
    <w:rsid w:val="007215CF"/>
    <w:rsid w:val="007252FA"/>
    <w:rsid w:val="00737F65"/>
    <w:rsid w:val="00745A5E"/>
    <w:rsid w:val="00752E1E"/>
    <w:rsid w:val="007546D1"/>
    <w:rsid w:val="00763499"/>
    <w:rsid w:val="00770C52"/>
    <w:rsid w:val="00770FF3"/>
    <w:rsid w:val="0077269F"/>
    <w:rsid w:val="0078083C"/>
    <w:rsid w:val="007825E3"/>
    <w:rsid w:val="007914A7"/>
    <w:rsid w:val="007A5680"/>
    <w:rsid w:val="007B6A2D"/>
    <w:rsid w:val="007D051F"/>
    <w:rsid w:val="007D0DA6"/>
    <w:rsid w:val="007D39F6"/>
    <w:rsid w:val="007D3CE5"/>
    <w:rsid w:val="007D4C81"/>
    <w:rsid w:val="007D4EC4"/>
    <w:rsid w:val="007F4081"/>
    <w:rsid w:val="007F7D3A"/>
    <w:rsid w:val="00803DB7"/>
    <w:rsid w:val="00805DF3"/>
    <w:rsid w:val="008170EE"/>
    <w:rsid w:val="0081771B"/>
    <w:rsid w:val="0082373B"/>
    <w:rsid w:val="00826627"/>
    <w:rsid w:val="00833219"/>
    <w:rsid w:val="00833CBF"/>
    <w:rsid w:val="008452B9"/>
    <w:rsid w:val="008762D0"/>
    <w:rsid w:val="00892A38"/>
    <w:rsid w:val="00895299"/>
    <w:rsid w:val="008A482F"/>
    <w:rsid w:val="008A52A9"/>
    <w:rsid w:val="008A787F"/>
    <w:rsid w:val="008B2D8D"/>
    <w:rsid w:val="008B6B3A"/>
    <w:rsid w:val="008D2DD0"/>
    <w:rsid w:val="008E5E84"/>
    <w:rsid w:val="008F7F26"/>
    <w:rsid w:val="00916339"/>
    <w:rsid w:val="00922E30"/>
    <w:rsid w:val="00942417"/>
    <w:rsid w:val="00944AC4"/>
    <w:rsid w:val="00965465"/>
    <w:rsid w:val="0097367A"/>
    <w:rsid w:val="009767B7"/>
    <w:rsid w:val="00990036"/>
    <w:rsid w:val="009954E9"/>
    <w:rsid w:val="0099795D"/>
    <w:rsid w:val="009B42A3"/>
    <w:rsid w:val="009C07E6"/>
    <w:rsid w:val="009C66E5"/>
    <w:rsid w:val="009D500E"/>
    <w:rsid w:val="009D6EF9"/>
    <w:rsid w:val="009E081D"/>
    <w:rsid w:val="009E3096"/>
    <w:rsid w:val="009E3714"/>
    <w:rsid w:val="009E4284"/>
    <w:rsid w:val="00A03D1A"/>
    <w:rsid w:val="00A05C46"/>
    <w:rsid w:val="00A17116"/>
    <w:rsid w:val="00A36B31"/>
    <w:rsid w:val="00A40A4F"/>
    <w:rsid w:val="00A46A2D"/>
    <w:rsid w:val="00A47F6C"/>
    <w:rsid w:val="00A6169B"/>
    <w:rsid w:val="00A6324A"/>
    <w:rsid w:val="00A6503A"/>
    <w:rsid w:val="00A71759"/>
    <w:rsid w:val="00A73FD2"/>
    <w:rsid w:val="00A766C7"/>
    <w:rsid w:val="00A9797B"/>
    <w:rsid w:val="00AA609B"/>
    <w:rsid w:val="00AB1F3E"/>
    <w:rsid w:val="00AB533B"/>
    <w:rsid w:val="00AE58F1"/>
    <w:rsid w:val="00AF2DEF"/>
    <w:rsid w:val="00AF7951"/>
    <w:rsid w:val="00B04EA5"/>
    <w:rsid w:val="00B20963"/>
    <w:rsid w:val="00B226A8"/>
    <w:rsid w:val="00B3021C"/>
    <w:rsid w:val="00B31520"/>
    <w:rsid w:val="00B37BE2"/>
    <w:rsid w:val="00B46AD2"/>
    <w:rsid w:val="00B46F88"/>
    <w:rsid w:val="00B53C7E"/>
    <w:rsid w:val="00B54000"/>
    <w:rsid w:val="00B67375"/>
    <w:rsid w:val="00B90EAE"/>
    <w:rsid w:val="00B92013"/>
    <w:rsid w:val="00B97254"/>
    <w:rsid w:val="00BA73C9"/>
    <w:rsid w:val="00BB1CE7"/>
    <w:rsid w:val="00BC53BD"/>
    <w:rsid w:val="00BD2549"/>
    <w:rsid w:val="00BD7049"/>
    <w:rsid w:val="00BE3621"/>
    <w:rsid w:val="00BE6624"/>
    <w:rsid w:val="00BF3097"/>
    <w:rsid w:val="00BF71AB"/>
    <w:rsid w:val="00C013E6"/>
    <w:rsid w:val="00C12222"/>
    <w:rsid w:val="00C12F8A"/>
    <w:rsid w:val="00C13698"/>
    <w:rsid w:val="00C14998"/>
    <w:rsid w:val="00C25A45"/>
    <w:rsid w:val="00C53F36"/>
    <w:rsid w:val="00C61CAC"/>
    <w:rsid w:val="00C74B05"/>
    <w:rsid w:val="00C82DD3"/>
    <w:rsid w:val="00C95FB4"/>
    <w:rsid w:val="00CB0456"/>
    <w:rsid w:val="00CC4346"/>
    <w:rsid w:val="00CC5F82"/>
    <w:rsid w:val="00CD26CA"/>
    <w:rsid w:val="00CD26DF"/>
    <w:rsid w:val="00CF0B9D"/>
    <w:rsid w:val="00CF49C7"/>
    <w:rsid w:val="00CF6A0C"/>
    <w:rsid w:val="00D06718"/>
    <w:rsid w:val="00D15C23"/>
    <w:rsid w:val="00D1606B"/>
    <w:rsid w:val="00D178DF"/>
    <w:rsid w:val="00D2145F"/>
    <w:rsid w:val="00D27F80"/>
    <w:rsid w:val="00D302D5"/>
    <w:rsid w:val="00D44E99"/>
    <w:rsid w:val="00D461F6"/>
    <w:rsid w:val="00D535AA"/>
    <w:rsid w:val="00D61897"/>
    <w:rsid w:val="00D93E03"/>
    <w:rsid w:val="00DC05F2"/>
    <w:rsid w:val="00DC2EA3"/>
    <w:rsid w:val="00DC5DB7"/>
    <w:rsid w:val="00DE4D7F"/>
    <w:rsid w:val="00DF1111"/>
    <w:rsid w:val="00DF56CC"/>
    <w:rsid w:val="00DF72BE"/>
    <w:rsid w:val="00E1092F"/>
    <w:rsid w:val="00E23720"/>
    <w:rsid w:val="00E3529D"/>
    <w:rsid w:val="00E570DF"/>
    <w:rsid w:val="00E6041B"/>
    <w:rsid w:val="00E65CF3"/>
    <w:rsid w:val="00E7231E"/>
    <w:rsid w:val="00EA5913"/>
    <w:rsid w:val="00EA6E21"/>
    <w:rsid w:val="00EB31E2"/>
    <w:rsid w:val="00EC7969"/>
    <w:rsid w:val="00ED0FE2"/>
    <w:rsid w:val="00EE04BE"/>
    <w:rsid w:val="00EE288F"/>
    <w:rsid w:val="00EE2B0E"/>
    <w:rsid w:val="00EE5736"/>
    <w:rsid w:val="00F0730F"/>
    <w:rsid w:val="00F07403"/>
    <w:rsid w:val="00F22018"/>
    <w:rsid w:val="00F27112"/>
    <w:rsid w:val="00F45211"/>
    <w:rsid w:val="00F529B7"/>
    <w:rsid w:val="00F55DF2"/>
    <w:rsid w:val="00F56196"/>
    <w:rsid w:val="00F6194E"/>
    <w:rsid w:val="00F72612"/>
    <w:rsid w:val="00F77048"/>
    <w:rsid w:val="00F91AFC"/>
    <w:rsid w:val="00FA1372"/>
    <w:rsid w:val="00FA50D8"/>
    <w:rsid w:val="00FB06BD"/>
    <w:rsid w:val="00FB4E52"/>
    <w:rsid w:val="00FC3F21"/>
    <w:rsid w:val="00FE6512"/>
    <w:rsid w:val="00FF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E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2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42"/>
    <w:pPr>
      <w:ind w:left="720"/>
      <w:contextualSpacing/>
    </w:pPr>
  </w:style>
  <w:style w:type="character" w:customStyle="1" w:styleId="apple-style-span">
    <w:name w:val="apple-style-span"/>
    <w:basedOn w:val="DefaultParagraphFont"/>
    <w:rsid w:val="00265077"/>
  </w:style>
  <w:style w:type="character" w:styleId="Hyperlink">
    <w:name w:val="Hyperlink"/>
    <w:basedOn w:val="DefaultParagraphFont"/>
    <w:uiPriority w:val="99"/>
    <w:unhideWhenUsed/>
    <w:rsid w:val="00020199"/>
    <w:rPr>
      <w:color w:val="0000FF" w:themeColor="hyperlink"/>
      <w:u w:val="single"/>
    </w:rPr>
  </w:style>
  <w:style w:type="paragraph" w:styleId="FootnoteText">
    <w:name w:val="footnote text"/>
    <w:basedOn w:val="Normal"/>
    <w:link w:val="FootnoteTextChar"/>
    <w:uiPriority w:val="99"/>
    <w:unhideWhenUsed/>
    <w:rsid w:val="009C66E5"/>
    <w:pPr>
      <w:spacing w:after="0" w:line="240" w:lineRule="auto"/>
    </w:pPr>
    <w:rPr>
      <w:sz w:val="20"/>
      <w:szCs w:val="20"/>
    </w:rPr>
  </w:style>
  <w:style w:type="character" w:customStyle="1" w:styleId="FootnoteTextChar">
    <w:name w:val="Footnote Text Char"/>
    <w:basedOn w:val="DefaultParagraphFont"/>
    <w:link w:val="FootnoteText"/>
    <w:uiPriority w:val="99"/>
    <w:rsid w:val="009C66E5"/>
    <w:rPr>
      <w:sz w:val="20"/>
      <w:szCs w:val="20"/>
    </w:rPr>
  </w:style>
  <w:style w:type="character" w:styleId="FootnoteReference">
    <w:name w:val="footnote reference"/>
    <w:basedOn w:val="DefaultParagraphFont"/>
    <w:uiPriority w:val="99"/>
    <w:semiHidden/>
    <w:unhideWhenUsed/>
    <w:rsid w:val="009C66E5"/>
    <w:rPr>
      <w:vertAlign w:val="superscript"/>
    </w:rPr>
  </w:style>
  <w:style w:type="paragraph" w:styleId="Header">
    <w:name w:val="header"/>
    <w:basedOn w:val="Normal"/>
    <w:link w:val="HeaderChar"/>
    <w:uiPriority w:val="99"/>
    <w:unhideWhenUsed/>
    <w:rsid w:val="006C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CB4"/>
  </w:style>
  <w:style w:type="paragraph" w:styleId="Footer">
    <w:name w:val="footer"/>
    <w:basedOn w:val="Normal"/>
    <w:link w:val="FooterChar"/>
    <w:uiPriority w:val="99"/>
    <w:unhideWhenUsed/>
    <w:rsid w:val="006C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CB4"/>
  </w:style>
  <w:style w:type="character" w:styleId="CommentReference">
    <w:name w:val="annotation reference"/>
    <w:basedOn w:val="DefaultParagraphFont"/>
    <w:uiPriority w:val="99"/>
    <w:semiHidden/>
    <w:unhideWhenUsed/>
    <w:rsid w:val="00990036"/>
    <w:rPr>
      <w:sz w:val="16"/>
      <w:szCs w:val="16"/>
    </w:rPr>
  </w:style>
  <w:style w:type="paragraph" w:styleId="CommentText">
    <w:name w:val="annotation text"/>
    <w:basedOn w:val="Normal"/>
    <w:link w:val="CommentTextChar"/>
    <w:uiPriority w:val="99"/>
    <w:semiHidden/>
    <w:unhideWhenUsed/>
    <w:rsid w:val="00990036"/>
    <w:pPr>
      <w:spacing w:line="240" w:lineRule="auto"/>
    </w:pPr>
    <w:rPr>
      <w:sz w:val="20"/>
      <w:szCs w:val="20"/>
    </w:rPr>
  </w:style>
  <w:style w:type="character" w:customStyle="1" w:styleId="CommentTextChar">
    <w:name w:val="Comment Text Char"/>
    <w:basedOn w:val="DefaultParagraphFont"/>
    <w:link w:val="CommentText"/>
    <w:uiPriority w:val="99"/>
    <w:semiHidden/>
    <w:rsid w:val="00990036"/>
    <w:rPr>
      <w:sz w:val="20"/>
      <w:szCs w:val="20"/>
    </w:rPr>
  </w:style>
  <w:style w:type="paragraph" w:styleId="CommentSubject">
    <w:name w:val="annotation subject"/>
    <w:basedOn w:val="CommentText"/>
    <w:next w:val="CommentText"/>
    <w:link w:val="CommentSubjectChar"/>
    <w:uiPriority w:val="99"/>
    <w:semiHidden/>
    <w:unhideWhenUsed/>
    <w:rsid w:val="00990036"/>
    <w:rPr>
      <w:b/>
      <w:bCs/>
    </w:rPr>
  </w:style>
  <w:style w:type="character" w:customStyle="1" w:styleId="CommentSubjectChar">
    <w:name w:val="Comment Subject Char"/>
    <w:basedOn w:val="CommentTextChar"/>
    <w:link w:val="CommentSubject"/>
    <w:uiPriority w:val="99"/>
    <w:semiHidden/>
    <w:rsid w:val="00990036"/>
    <w:rPr>
      <w:b/>
      <w:bCs/>
      <w:sz w:val="20"/>
      <w:szCs w:val="20"/>
    </w:rPr>
  </w:style>
  <w:style w:type="paragraph" w:styleId="BalloonText">
    <w:name w:val="Balloon Text"/>
    <w:basedOn w:val="Normal"/>
    <w:link w:val="BalloonTextChar"/>
    <w:uiPriority w:val="99"/>
    <w:semiHidden/>
    <w:unhideWhenUsed/>
    <w:rsid w:val="0099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36"/>
    <w:rPr>
      <w:rFonts w:ascii="Tahoma" w:hAnsi="Tahoma" w:cs="Tahoma"/>
      <w:sz w:val="16"/>
      <w:szCs w:val="16"/>
    </w:rPr>
  </w:style>
  <w:style w:type="character" w:styleId="FollowedHyperlink">
    <w:name w:val="FollowedHyperlink"/>
    <w:basedOn w:val="DefaultParagraphFont"/>
    <w:uiPriority w:val="99"/>
    <w:semiHidden/>
    <w:unhideWhenUsed/>
    <w:rsid w:val="00C74B05"/>
    <w:rPr>
      <w:color w:val="800080" w:themeColor="followedHyperlink"/>
      <w:u w:val="single"/>
    </w:rPr>
  </w:style>
  <w:style w:type="paragraph" w:styleId="Revision">
    <w:name w:val="Revision"/>
    <w:hidden/>
    <w:uiPriority w:val="99"/>
    <w:semiHidden/>
    <w:rsid w:val="005B5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13528">
      <w:bodyDiv w:val="1"/>
      <w:marLeft w:val="0"/>
      <w:marRight w:val="0"/>
      <w:marTop w:val="0"/>
      <w:marBottom w:val="0"/>
      <w:divBdr>
        <w:top w:val="none" w:sz="0" w:space="0" w:color="auto"/>
        <w:left w:val="none" w:sz="0" w:space="0" w:color="auto"/>
        <w:bottom w:val="none" w:sz="0" w:space="0" w:color="auto"/>
        <w:right w:val="none" w:sz="0" w:space="0" w:color="auto"/>
      </w:divBdr>
    </w:div>
    <w:div w:id="1784763725">
      <w:bodyDiv w:val="1"/>
      <w:marLeft w:val="0"/>
      <w:marRight w:val="0"/>
      <w:marTop w:val="0"/>
      <w:marBottom w:val="0"/>
      <w:divBdr>
        <w:top w:val="none" w:sz="0" w:space="0" w:color="auto"/>
        <w:left w:val="none" w:sz="0" w:space="0" w:color="auto"/>
        <w:bottom w:val="none" w:sz="0" w:space="0" w:color="auto"/>
        <w:right w:val="none" w:sz="0" w:space="0" w:color="auto"/>
      </w:divBdr>
    </w:div>
    <w:div w:id="19572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gracemusic.com/" TargetMode="External"/><Relationship Id="rId2" Type="http://schemas.openxmlformats.org/officeDocument/2006/relationships/hyperlink" Target="http://www.gettymusic.com/" TargetMode="External"/><Relationship Id="rId1" Type="http://schemas.openxmlformats.org/officeDocument/2006/relationships/hyperlink" Target="http://www.desiringgod.org/resource-library/sermons/holding-fast-the-word-of-life-in-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5A4ECF-0F46-1549-B063-23D907C6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J Warmka</cp:lastModifiedBy>
  <cp:revision>10</cp:revision>
  <cp:lastPrinted>2018-07-15T11:31:00Z</cp:lastPrinted>
  <dcterms:created xsi:type="dcterms:W3CDTF">2019-09-28T00:55:00Z</dcterms:created>
  <dcterms:modified xsi:type="dcterms:W3CDTF">2021-04-22T21:45:00Z</dcterms:modified>
</cp:coreProperties>
</file>