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C338D" w:rsidRDefault="00994D5D">
      <w:pPr>
        <w:keepNext/>
        <w:spacing w:after="0"/>
        <w:ind w:left="1440" w:firstLine="720"/>
        <w:rPr>
          <w:b/>
          <w:sz w:val="24"/>
          <w:szCs w:val="24"/>
        </w:rPr>
      </w:pPr>
      <w:r>
        <w:rPr>
          <w:noProof/>
        </w:rPr>
        <w:drawing>
          <wp:anchor distT="0" distB="0" distL="114300" distR="114300" simplePos="0" relativeHeight="251658240" behindDoc="0" locked="0" layoutInCell="1" hidden="0" allowOverlap="1">
            <wp:simplePos x="0" y="0"/>
            <wp:positionH relativeFrom="column">
              <wp:posOffset>-165099</wp:posOffset>
            </wp:positionH>
            <wp:positionV relativeFrom="paragraph">
              <wp:posOffset>-158749</wp:posOffset>
            </wp:positionV>
            <wp:extent cx="1316990" cy="131699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16990" cy="1316990"/>
                    </a:xfrm>
                    <a:prstGeom prst="rect">
                      <a:avLst/>
                    </a:prstGeom>
                    <a:ln/>
                  </pic:spPr>
                </pic:pic>
              </a:graphicData>
            </a:graphic>
          </wp:anchor>
        </w:drawing>
      </w:r>
    </w:p>
    <w:p w14:paraId="00000002" w14:textId="77777777" w:rsidR="009C338D" w:rsidRPr="00BA6185" w:rsidRDefault="00994D5D">
      <w:pPr>
        <w:keepNext/>
        <w:spacing w:after="0"/>
        <w:ind w:left="1440" w:firstLine="720"/>
        <w:rPr>
          <w:b/>
          <w:sz w:val="28"/>
          <w:szCs w:val="28"/>
        </w:rPr>
      </w:pPr>
      <w:r w:rsidRPr="00BA6185">
        <w:rPr>
          <w:b/>
          <w:sz w:val="28"/>
          <w:szCs w:val="28"/>
        </w:rPr>
        <w:t>Core Seminar</w:t>
      </w:r>
    </w:p>
    <w:p w14:paraId="00000003" w14:textId="77777777" w:rsidR="009C338D" w:rsidRPr="00BA6185" w:rsidRDefault="00994D5D">
      <w:pPr>
        <w:keepNext/>
        <w:spacing w:after="0"/>
        <w:ind w:left="1440" w:firstLine="720"/>
        <w:rPr>
          <w:b/>
          <w:sz w:val="28"/>
          <w:szCs w:val="28"/>
        </w:rPr>
      </w:pPr>
      <w:r w:rsidRPr="00BA6185">
        <w:rPr>
          <w:b/>
          <w:sz w:val="28"/>
          <w:szCs w:val="28"/>
        </w:rPr>
        <w:t>Suffering for the Glory of God</w:t>
      </w:r>
    </w:p>
    <w:p w14:paraId="00000004" w14:textId="77777777" w:rsidR="009C338D" w:rsidRPr="00BA6185" w:rsidRDefault="00994D5D">
      <w:pPr>
        <w:ind w:left="1440" w:firstLine="720"/>
        <w:rPr>
          <w:b/>
          <w:sz w:val="28"/>
          <w:szCs w:val="28"/>
        </w:rPr>
      </w:pPr>
      <w:r w:rsidRPr="00BA6185">
        <w:rPr>
          <w:b/>
          <w:sz w:val="28"/>
          <w:szCs w:val="28"/>
        </w:rPr>
        <w:t>Class 7: Fighting for Faith (Part 2)</w:t>
      </w:r>
    </w:p>
    <w:p w14:paraId="00000005" w14:textId="77777777" w:rsidR="009C338D" w:rsidRDefault="00994D5D">
      <w:pPr>
        <w:rPr>
          <w:b/>
          <w:sz w:val="24"/>
          <w:szCs w:val="24"/>
        </w:rPr>
      </w:pPr>
      <w:r>
        <w:rPr>
          <w:b/>
          <w:sz w:val="24"/>
          <w:szCs w:val="24"/>
        </w:rPr>
        <w:t>_______________________________________________________</w:t>
      </w:r>
    </w:p>
    <w:p w14:paraId="00000006" w14:textId="77777777" w:rsidR="009C338D" w:rsidRPr="00BA6185" w:rsidRDefault="00994D5D">
      <w:pPr>
        <w:spacing w:line="240" w:lineRule="auto"/>
        <w:rPr>
          <w:b/>
          <w:i/>
          <w:sz w:val="28"/>
          <w:szCs w:val="28"/>
        </w:rPr>
      </w:pPr>
      <w:r w:rsidRPr="00BA6185">
        <w:rPr>
          <w:b/>
          <w:i/>
          <w:sz w:val="28"/>
          <w:szCs w:val="28"/>
        </w:rPr>
        <w:t>Helping others fight for faith in the local church</w:t>
      </w:r>
    </w:p>
    <w:p w14:paraId="1B15266E" w14:textId="77777777" w:rsidR="00BA6185" w:rsidRDefault="00BA6185" w:rsidP="00BA6185">
      <w:pPr>
        <w:spacing w:after="0" w:line="360" w:lineRule="auto"/>
        <w:rPr>
          <w:rFonts w:ascii="Times New Roman" w:eastAsia="Times New Roman" w:hAnsi="Times New Roman" w:cs="Times New Roman"/>
          <w:b/>
          <w:sz w:val="28"/>
          <w:szCs w:val="28"/>
        </w:rPr>
      </w:pPr>
    </w:p>
    <w:p w14:paraId="00000007" w14:textId="53706D12" w:rsidR="009C338D" w:rsidRPr="00BA6185" w:rsidRDefault="00994D5D" w:rsidP="00BA6185">
      <w:pPr>
        <w:spacing w:after="0" w:line="360" w:lineRule="auto"/>
        <w:rPr>
          <w:rFonts w:ascii="Times New Roman" w:eastAsia="Times New Roman" w:hAnsi="Times New Roman" w:cs="Times New Roman"/>
          <w:b/>
          <w:sz w:val="28"/>
          <w:szCs w:val="28"/>
        </w:rPr>
      </w:pPr>
      <w:r w:rsidRPr="00BA6185">
        <w:rPr>
          <w:rFonts w:ascii="Times New Roman" w:eastAsia="Times New Roman" w:hAnsi="Times New Roman" w:cs="Times New Roman"/>
          <w:b/>
          <w:sz w:val="28"/>
          <w:szCs w:val="28"/>
        </w:rPr>
        <w:t xml:space="preserve">Introduction </w:t>
      </w:r>
    </w:p>
    <w:p w14:paraId="00000008" w14:textId="71CCE0C0"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Suffering is a battle for faith.  That’s been a main point in every one of these classes so far.  And so last week </w:t>
      </w:r>
      <w:r w:rsidR="00BA6185">
        <w:rPr>
          <w:rFonts w:ascii="Times New Roman" w:eastAsia="Times New Roman" w:hAnsi="Times New Roman" w:cs="Times New Roman"/>
          <w:sz w:val="28"/>
          <w:szCs w:val="28"/>
        </w:rPr>
        <w:t xml:space="preserve">we </w:t>
      </w:r>
      <w:r w:rsidRPr="00BA6185">
        <w:rPr>
          <w:rFonts w:ascii="Times New Roman" w:eastAsia="Times New Roman" w:hAnsi="Times New Roman" w:cs="Times New Roman"/>
          <w:sz w:val="28"/>
          <w:szCs w:val="28"/>
        </w:rPr>
        <w:t xml:space="preserve">discussed that fight at an individual level; today’s class is about </w:t>
      </w:r>
      <w:r w:rsidRPr="00BA6185">
        <w:rPr>
          <w:rFonts w:ascii="Times New Roman" w:eastAsia="Times New Roman" w:hAnsi="Times New Roman" w:cs="Times New Roman"/>
          <w:b/>
          <w:sz w:val="28"/>
          <w:szCs w:val="28"/>
        </w:rPr>
        <w:t xml:space="preserve">corporately helping </w:t>
      </w:r>
      <w:r w:rsidRPr="00BA6185">
        <w:rPr>
          <w:rFonts w:ascii="Times New Roman" w:eastAsia="Times New Roman" w:hAnsi="Times New Roman" w:cs="Times New Roman"/>
          <w:b/>
          <w:i/>
          <w:sz w:val="28"/>
          <w:szCs w:val="28"/>
        </w:rPr>
        <w:t>others</w:t>
      </w:r>
      <w:r w:rsidRPr="00BA6185">
        <w:rPr>
          <w:rFonts w:ascii="Times New Roman" w:eastAsia="Times New Roman" w:hAnsi="Times New Roman" w:cs="Times New Roman"/>
          <w:sz w:val="28"/>
          <w:szCs w:val="28"/>
        </w:rPr>
        <w:t xml:space="preserve"> fight for faith—with a few comments about</w:t>
      </w:r>
      <w:r w:rsidRPr="00BA6185">
        <w:rPr>
          <w:rFonts w:ascii="Times New Roman" w:eastAsia="Times New Roman" w:hAnsi="Times New Roman" w:cs="Times New Roman"/>
          <w:sz w:val="28"/>
          <w:szCs w:val="28"/>
        </w:rPr>
        <w:t xml:space="preserve"> how you can </w:t>
      </w:r>
      <w:r w:rsidRPr="00BA6185">
        <w:rPr>
          <w:rFonts w:ascii="Times New Roman" w:eastAsia="Times New Roman" w:hAnsi="Times New Roman" w:cs="Times New Roman"/>
          <w:iCs/>
          <w:sz w:val="28"/>
          <w:szCs w:val="28"/>
        </w:rPr>
        <w:t>help</w:t>
      </w:r>
      <w:r w:rsidRPr="00BA6185">
        <w:rPr>
          <w:rFonts w:ascii="Times New Roman" w:eastAsia="Times New Roman" w:hAnsi="Times New Roman" w:cs="Times New Roman"/>
          <w:i/>
          <w:sz w:val="28"/>
          <w:szCs w:val="28"/>
        </w:rPr>
        <w:t xml:space="preserve"> </w:t>
      </w:r>
      <w:r w:rsidRPr="00BA6185">
        <w:rPr>
          <w:rFonts w:ascii="Times New Roman" w:eastAsia="Times New Roman" w:hAnsi="Times New Roman" w:cs="Times New Roman"/>
          <w:sz w:val="28"/>
          <w:szCs w:val="28"/>
        </w:rPr>
        <w:t>others help you fight for faith when you’re suffering.</w:t>
      </w:r>
    </w:p>
    <w:p w14:paraId="00000009"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0A" w14:textId="1CA22041"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Suffering is fundamentally a corporate thing.  As Paul writes in </w:t>
      </w:r>
      <w:r w:rsidRPr="00BA6185">
        <w:rPr>
          <w:rFonts w:ascii="Times New Roman" w:eastAsia="Times New Roman" w:hAnsi="Times New Roman" w:cs="Times New Roman"/>
          <w:b/>
          <w:bCs/>
          <w:sz w:val="28"/>
          <w:szCs w:val="28"/>
        </w:rPr>
        <w:t>1 Corinthians 12:26</w:t>
      </w:r>
      <w:r w:rsidRPr="00BA6185">
        <w:rPr>
          <w:rFonts w:ascii="Times New Roman" w:eastAsia="Times New Roman" w:hAnsi="Times New Roman" w:cs="Times New Roman"/>
          <w:sz w:val="28"/>
          <w:szCs w:val="28"/>
        </w:rPr>
        <w:t xml:space="preserve">, </w:t>
      </w:r>
      <w:r w:rsidRPr="00BA6185">
        <w:rPr>
          <w:rFonts w:ascii="Times New Roman" w:eastAsia="Times New Roman" w:hAnsi="Times New Roman" w:cs="Times New Roman"/>
          <w:b/>
          <w:bCs/>
          <w:sz w:val="28"/>
          <w:szCs w:val="28"/>
        </w:rPr>
        <w:t>“</w:t>
      </w:r>
      <w:r w:rsidRPr="00BA6185">
        <w:rPr>
          <w:rFonts w:ascii="Times New Roman" w:eastAsia="Times New Roman" w:hAnsi="Times New Roman" w:cs="Times New Roman"/>
          <w:b/>
          <w:bCs/>
          <w:sz w:val="28"/>
          <w:szCs w:val="28"/>
        </w:rPr>
        <w:t xml:space="preserve">If one </w:t>
      </w:r>
      <w:r w:rsidR="00BA6185">
        <w:rPr>
          <w:rFonts w:ascii="Times New Roman" w:eastAsia="Times New Roman" w:hAnsi="Times New Roman" w:cs="Times New Roman"/>
          <w:b/>
          <w:bCs/>
          <w:sz w:val="28"/>
          <w:szCs w:val="28"/>
        </w:rPr>
        <w:t>member</w:t>
      </w:r>
      <w:r w:rsidRPr="00BA6185">
        <w:rPr>
          <w:rFonts w:ascii="Times New Roman" w:eastAsia="Times New Roman" w:hAnsi="Times New Roman" w:cs="Times New Roman"/>
          <w:b/>
          <w:bCs/>
          <w:sz w:val="28"/>
          <w:szCs w:val="28"/>
        </w:rPr>
        <w:t xml:space="preserve"> suffers, </w:t>
      </w:r>
      <w:r w:rsidR="00BA6185">
        <w:rPr>
          <w:rFonts w:ascii="Times New Roman" w:eastAsia="Times New Roman" w:hAnsi="Times New Roman" w:cs="Times New Roman"/>
          <w:b/>
          <w:bCs/>
          <w:sz w:val="28"/>
          <w:szCs w:val="28"/>
        </w:rPr>
        <w:t>all suffer together</w:t>
      </w:r>
      <w:r w:rsidRPr="00BA6185">
        <w:rPr>
          <w:rFonts w:ascii="Times New Roman" w:eastAsia="Times New Roman" w:hAnsi="Times New Roman" w:cs="Times New Roman"/>
          <w:b/>
          <w:bCs/>
          <w:sz w:val="28"/>
          <w:szCs w:val="28"/>
        </w:rPr>
        <w:t xml:space="preserve">; if one </w:t>
      </w:r>
      <w:r w:rsidR="00BA6185">
        <w:rPr>
          <w:rFonts w:ascii="Times New Roman" w:eastAsia="Times New Roman" w:hAnsi="Times New Roman" w:cs="Times New Roman"/>
          <w:b/>
          <w:bCs/>
          <w:sz w:val="28"/>
          <w:szCs w:val="28"/>
        </w:rPr>
        <w:t>member</w:t>
      </w:r>
      <w:r w:rsidRPr="00BA6185">
        <w:rPr>
          <w:rFonts w:ascii="Times New Roman" w:eastAsia="Times New Roman" w:hAnsi="Times New Roman" w:cs="Times New Roman"/>
          <w:b/>
          <w:bCs/>
          <w:sz w:val="28"/>
          <w:szCs w:val="28"/>
        </w:rPr>
        <w:t xml:space="preserve"> is honored, </w:t>
      </w:r>
      <w:r w:rsidR="00BA6185">
        <w:rPr>
          <w:rFonts w:ascii="Times New Roman" w:eastAsia="Times New Roman" w:hAnsi="Times New Roman" w:cs="Times New Roman"/>
          <w:b/>
          <w:bCs/>
          <w:sz w:val="28"/>
          <w:szCs w:val="28"/>
        </w:rPr>
        <w:t>all rejoice together</w:t>
      </w:r>
      <w:r w:rsidRPr="00BA6185">
        <w:rPr>
          <w:rFonts w:ascii="Times New Roman" w:eastAsia="Times New Roman" w:hAnsi="Times New Roman" w:cs="Times New Roman"/>
          <w:b/>
          <w:bCs/>
          <w:sz w:val="28"/>
          <w:szCs w:val="28"/>
        </w:rPr>
        <w:t>.</w:t>
      </w:r>
      <w:r w:rsidRPr="00BA6185">
        <w:rPr>
          <w:rFonts w:ascii="Times New Roman" w:eastAsia="Times New Roman" w:hAnsi="Times New Roman" w:cs="Times New Roman"/>
          <w:b/>
          <w:bCs/>
          <w:sz w:val="28"/>
          <w:szCs w:val="28"/>
        </w:rPr>
        <w:t>”</w:t>
      </w:r>
      <w:r w:rsidRPr="00BA6185">
        <w:rPr>
          <w:rFonts w:ascii="Times New Roman" w:eastAsia="Times New Roman" w:hAnsi="Times New Roman" w:cs="Times New Roman"/>
          <w:sz w:val="28"/>
          <w:szCs w:val="28"/>
        </w:rPr>
        <w:t xml:space="preserve">  </w:t>
      </w:r>
      <w:r w:rsidR="007111E7">
        <w:rPr>
          <w:rFonts w:ascii="Times New Roman" w:eastAsia="Times New Roman" w:hAnsi="Times New Roman" w:cs="Times New Roman"/>
          <w:sz w:val="28"/>
          <w:szCs w:val="28"/>
        </w:rPr>
        <w:t>T</w:t>
      </w:r>
      <w:r w:rsidRPr="00BA6185">
        <w:rPr>
          <w:rFonts w:ascii="Times New Roman" w:eastAsia="Times New Roman" w:hAnsi="Times New Roman" w:cs="Times New Roman"/>
          <w:sz w:val="28"/>
          <w:szCs w:val="28"/>
        </w:rPr>
        <w:t>hink of the metaphor of the family.  When your kid gets sick at 4AM for the third time that night, you still rush in to help</w:t>
      </w:r>
      <w:r w:rsidR="007111E7">
        <w:rPr>
          <w:rFonts w:ascii="Times New Roman" w:eastAsia="Times New Roman" w:hAnsi="Times New Roman" w:cs="Times New Roman"/>
          <w:sz w:val="28"/>
          <w:szCs w:val="28"/>
        </w:rPr>
        <w:t xml:space="preserve">—because </w:t>
      </w:r>
      <w:proofErr w:type="gramStart"/>
      <w:r w:rsidRPr="00BA6185">
        <w:rPr>
          <w:rFonts w:ascii="Times New Roman" w:eastAsia="Times New Roman" w:hAnsi="Times New Roman" w:cs="Times New Roman"/>
          <w:sz w:val="28"/>
          <w:szCs w:val="28"/>
        </w:rPr>
        <w:t>you’re</w:t>
      </w:r>
      <w:proofErr w:type="gramEnd"/>
      <w:r w:rsidRPr="00BA6185">
        <w:rPr>
          <w:rFonts w:ascii="Times New Roman" w:eastAsia="Times New Roman" w:hAnsi="Times New Roman" w:cs="Times New Roman"/>
          <w:sz w:val="28"/>
          <w:szCs w:val="28"/>
        </w:rPr>
        <w:t xml:space="preserve"> family.  And yet we are bound together in Christ in a way that is stronger even than blood.  So, as</w:t>
      </w:r>
      <w:r w:rsidRPr="00BA6185">
        <w:rPr>
          <w:rFonts w:ascii="Times New Roman" w:eastAsia="Times New Roman" w:hAnsi="Times New Roman" w:cs="Times New Roman"/>
          <w:sz w:val="28"/>
          <w:szCs w:val="28"/>
        </w:rPr>
        <w:t xml:space="preserve"> a church, we</w:t>
      </w:r>
      <w:r w:rsidR="007111E7">
        <w:rPr>
          <w:rFonts w:ascii="Times New Roman" w:eastAsia="Times New Roman" w:hAnsi="Times New Roman" w:cs="Times New Roman"/>
          <w:sz w:val="28"/>
          <w:szCs w:val="28"/>
        </w:rPr>
        <w:t xml:space="preserve"> should</w:t>
      </w:r>
      <w:r w:rsidRPr="00BA6185">
        <w:rPr>
          <w:rFonts w:ascii="Times New Roman" w:eastAsia="Times New Roman" w:hAnsi="Times New Roman" w:cs="Times New Roman"/>
          <w:sz w:val="28"/>
          <w:szCs w:val="28"/>
        </w:rPr>
        <w:t xml:space="preserve"> suffer together.</w:t>
      </w:r>
    </w:p>
    <w:p w14:paraId="0000000B"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0C" w14:textId="46025A6D"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So how can </w:t>
      </w:r>
      <w:r w:rsidR="007111E7">
        <w:rPr>
          <w:rFonts w:ascii="Times New Roman" w:eastAsia="Times New Roman" w:hAnsi="Times New Roman" w:cs="Times New Roman"/>
          <w:sz w:val="28"/>
          <w:szCs w:val="28"/>
        </w:rPr>
        <w:t xml:space="preserve">we </w:t>
      </w:r>
      <w:r w:rsidRPr="00BA6185">
        <w:rPr>
          <w:rFonts w:ascii="Times New Roman" w:eastAsia="Times New Roman" w:hAnsi="Times New Roman" w:cs="Times New Roman"/>
          <w:sz w:val="28"/>
          <w:szCs w:val="28"/>
        </w:rPr>
        <w:t xml:space="preserve">come alongside each other as we fight for faith?  Basically, it all comes down to our understanding of </w:t>
      </w:r>
      <w:r w:rsidRPr="00BA6185">
        <w:rPr>
          <w:rFonts w:ascii="Times New Roman" w:eastAsia="Times New Roman" w:hAnsi="Times New Roman" w:cs="Times New Roman"/>
          <w:b/>
          <w:sz w:val="28"/>
          <w:szCs w:val="28"/>
        </w:rPr>
        <w:t>what it means to encourage each other</w:t>
      </w:r>
      <w:r w:rsidRPr="00BA6185">
        <w:rPr>
          <w:rFonts w:ascii="Times New Roman" w:eastAsia="Times New Roman" w:hAnsi="Times New Roman" w:cs="Times New Roman"/>
          <w:sz w:val="28"/>
          <w:szCs w:val="28"/>
        </w:rPr>
        <w:t xml:space="preserve">.  That’s what we’ll look at </w:t>
      </w:r>
      <w:r w:rsidRPr="00BA6185">
        <w:rPr>
          <w:rFonts w:ascii="Times New Roman" w:eastAsia="Times New Roman" w:hAnsi="Times New Roman" w:cs="Times New Roman"/>
          <w:sz w:val="28"/>
          <w:szCs w:val="28"/>
          <w:u w:val="single"/>
        </w:rPr>
        <w:t>first</w:t>
      </w:r>
      <w:r w:rsidRPr="00BA6185">
        <w:rPr>
          <w:rFonts w:ascii="Times New Roman" w:eastAsia="Times New Roman" w:hAnsi="Times New Roman" w:cs="Times New Roman"/>
          <w:sz w:val="28"/>
          <w:szCs w:val="28"/>
        </w:rPr>
        <w:t xml:space="preserve">, and </w:t>
      </w:r>
      <w:r w:rsidRPr="00BA6185">
        <w:rPr>
          <w:rFonts w:ascii="Times New Roman" w:eastAsia="Times New Roman" w:hAnsi="Times New Roman" w:cs="Times New Roman"/>
          <w:sz w:val="28"/>
          <w:szCs w:val="28"/>
          <w:u w:val="single"/>
        </w:rPr>
        <w:t>then</w:t>
      </w:r>
      <w:r w:rsidRPr="00BA6185">
        <w:rPr>
          <w:rFonts w:ascii="Times New Roman" w:eastAsia="Times New Roman" w:hAnsi="Times New Roman" w:cs="Times New Roman"/>
          <w:sz w:val="28"/>
          <w:szCs w:val="28"/>
        </w:rPr>
        <w:t xml:space="preserve"> how that shows up in the min</w:t>
      </w:r>
      <w:r w:rsidRPr="00BA6185">
        <w:rPr>
          <w:rFonts w:ascii="Times New Roman" w:eastAsia="Times New Roman" w:hAnsi="Times New Roman" w:cs="Times New Roman"/>
          <w:sz w:val="28"/>
          <w:szCs w:val="28"/>
        </w:rPr>
        <w:t>istry of the Word, of prayer, of hospitality, and of presence.  So first, what does it mean to encourage?</w:t>
      </w:r>
    </w:p>
    <w:p w14:paraId="0000000D"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0E" w14:textId="77777777" w:rsidR="009C338D" w:rsidRPr="00BA6185" w:rsidRDefault="00994D5D" w:rsidP="007111E7">
      <w:pPr>
        <w:numPr>
          <w:ilvl w:val="0"/>
          <w:numId w:val="6"/>
        </w:numPr>
        <w:pBdr>
          <w:top w:val="nil"/>
          <w:left w:val="nil"/>
          <w:bottom w:val="nil"/>
          <w:right w:val="nil"/>
          <w:between w:val="nil"/>
        </w:pBdr>
        <w:spacing w:after="0" w:line="360" w:lineRule="auto"/>
        <w:ind w:left="270" w:hanging="270"/>
        <w:rPr>
          <w:rFonts w:ascii="Times New Roman" w:eastAsia="Times New Roman" w:hAnsi="Times New Roman" w:cs="Times New Roman"/>
          <w:b/>
          <w:color w:val="000000"/>
          <w:sz w:val="28"/>
          <w:szCs w:val="28"/>
        </w:rPr>
      </w:pPr>
      <w:r w:rsidRPr="00BA6185">
        <w:rPr>
          <w:rFonts w:ascii="Times New Roman" w:eastAsia="Times New Roman" w:hAnsi="Times New Roman" w:cs="Times New Roman"/>
          <w:b/>
          <w:color w:val="000000"/>
          <w:sz w:val="28"/>
          <w:szCs w:val="28"/>
        </w:rPr>
        <w:t>The ministry of encouragement</w:t>
      </w:r>
    </w:p>
    <w:p w14:paraId="0000000F"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10" w14:textId="77777777"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b/>
          <w:sz w:val="28"/>
          <w:szCs w:val="28"/>
        </w:rPr>
        <w:t xml:space="preserve">What is encouragement? </w:t>
      </w:r>
      <w:r w:rsidRPr="00BA6185">
        <w:rPr>
          <w:rFonts w:ascii="Times New Roman" w:eastAsia="Times New Roman" w:hAnsi="Times New Roman" w:cs="Times New Roman"/>
          <w:sz w:val="28"/>
          <w:szCs w:val="28"/>
        </w:rPr>
        <w:t xml:space="preserve"> In the Bible, it’s an active, forceful, and goal-oriented endeavor.</w:t>
      </w:r>
    </w:p>
    <w:p w14:paraId="00000011"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12" w14:textId="3EE12DB2"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In </w:t>
      </w:r>
      <w:r w:rsidRPr="007111E7">
        <w:rPr>
          <w:rFonts w:ascii="Times New Roman" w:eastAsia="Times New Roman" w:hAnsi="Times New Roman" w:cs="Times New Roman"/>
          <w:b/>
          <w:bCs/>
          <w:sz w:val="28"/>
          <w:szCs w:val="28"/>
        </w:rPr>
        <w:t>Hebrews 3:12</w:t>
      </w:r>
      <w:r w:rsidRPr="00BA6185">
        <w:rPr>
          <w:rFonts w:ascii="Times New Roman" w:eastAsia="Times New Roman" w:hAnsi="Times New Roman" w:cs="Times New Roman"/>
          <w:sz w:val="28"/>
          <w:szCs w:val="28"/>
        </w:rPr>
        <w:t xml:space="preserve">, the author warns us, </w:t>
      </w:r>
      <w:r w:rsidRPr="007111E7">
        <w:rPr>
          <w:rFonts w:ascii="Times New Roman" w:eastAsia="Times New Roman" w:hAnsi="Times New Roman" w:cs="Times New Roman"/>
          <w:b/>
          <w:bCs/>
          <w:sz w:val="28"/>
          <w:szCs w:val="28"/>
        </w:rPr>
        <w:t>“</w:t>
      </w:r>
      <w:r w:rsidRPr="007111E7">
        <w:rPr>
          <w:rFonts w:ascii="Times New Roman" w:eastAsia="Times New Roman" w:hAnsi="Times New Roman" w:cs="Times New Roman"/>
          <w:b/>
          <w:bCs/>
          <w:sz w:val="28"/>
          <w:szCs w:val="28"/>
        </w:rPr>
        <w:t>Take care, brothers, lest there be in any of you an evil, unbelieving heart, leading you to fall away from the living God.</w:t>
      </w:r>
      <w:r w:rsidRPr="007111E7">
        <w:rPr>
          <w:rFonts w:ascii="Times New Roman" w:eastAsia="Times New Roman" w:hAnsi="Times New Roman" w:cs="Times New Roman"/>
          <w:b/>
          <w:bCs/>
          <w:sz w:val="28"/>
          <w:szCs w:val="28"/>
        </w:rPr>
        <w:t>”</w:t>
      </w:r>
      <w:r w:rsidRPr="00BA6185">
        <w:rPr>
          <w:rFonts w:ascii="Times New Roman" w:eastAsia="Times New Roman" w:hAnsi="Times New Roman" w:cs="Times New Roman"/>
          <w:sz w:val="28"/>
          <w:szCs w:val="28"/>
        </w:rPr>
        <w:t xml:space="preserve">  The context is a lesso</w:t>
      </w:r>
      <w:r w:rsidRPr="00BA6185">
        <w:rPr>
          <w:rFonts w:ascii="Times New Roman" w:eastAsia="Times New Roman" w:hAnsi="Times New Roman" w:cs="Times New Roman"/>
          <w:sz w:val="28"/>
          <w:szCs w:val="28"/>
        </w:rPr>
        <w:t xml:space="preserve">n drawn from Israel’s rebellion in the wilderness in the book of Numbers.  </w:t>
      </w:r>
      <w:r w:rsidRPr="007111E7">
        <w:rPr>
          <w:rFonts w:ascii="Times New Roman" w:eastAsia="Times New Roman" w:hAnsi="Times New Roman" w:cs="Times New Roman"/>
          <w:bCs/>
          <w:sz w:val="28"/>
          <w:szCs w:val="28"/>
        </w:rPr>
        <w:t xml:space="preserve">The </w:t>
      </w:r>
      <w:r w:rsidRPr="006305D2">
        <w:rPr>
          <w:rFonts w:ascii="Times New Roman" w:eastAsia="Times New Roman" w:hAnsi="Times New Roman" w:cs="Times New Roman"/>
          <w:bCs/>
          <w:sz w:val="28"/>
          <w:szCs w:val="28"/>
          <w:u w:val="single"/>
        </w:rPr>
        <w:t>goal is faith</w:t>
      </w:r>
      <w:r w:rsidR="007111E7" w:rsidRPr="007111E7">
        <w:rPr>
          <w:rFonts w:ascii="Times New Roman" w:eastAsia="Times New Roman" w:hAnsi="Times New Roman" w:cs="Times New Roman"/>
          <w:bCs/>
          <w:sz w:val="28"/>
          <w:szCs w:val="28"/>
        </w:rPr>
        <w:t>, t</w:t>
      </w:r>
      <w:r w:rsidRPr="007111E7">
        <w:rPr>
          <w:rFonts w:ascii="Times New Roman" w:eastAsia="Times New Roman" w:hAnsi="Times New Roman" w:cs="Times New Roman"/>
          <w:bCs/>
          <w:sz w:val="28"/>
          <w:szCs w:val="28"/>
        </w:rPr>
        <w:t xml:space="preserve">he </w:t>
      </w:r>
      <w:r w:rsidRPr="007111E7">
        <w:rPr>
          <w:rFonts w:ascii="Times New Roman" w:eastAsia="Times New Roman" w:hAnsi="Times New Roman" w:cs="Times New Roman"/>
          <w:bCs/>
          <w:sz w:val="28"/>
          <w:szCs w:val="28"/>
          <w:u w:val="single"/>
        </w:rPr>
        <w:t>opposite</w:t>
      </w:r>
      <w:r w:rsidRPr="007111E7">
        <w:rPr>
          <w:rFonts w:ascii="Times New Roman" w:eastAsia="Times New Roman" w:hAnsi="Times New Roman" w:cs="Times New Roman"/>
          <w:bCs/>
          <w:sz w:val="28"/>
          <w:szCs w:val="28"/>
        </w:rPr>
        <w:t xml:space="preserve"> of unbelief</w:t>
      </w:r>
      <w:r w:rsidRPr="007111E7">
        <w:rPr>
          <w:rFonts w:ascii="Times New Roman" w:eastAsia="Times New Roman" w:hAnsi="Times New Roman" w:cs="Times New Roman"/>
          <w:sz w:val="28"/>
          <w:szCs w:val="28"/>
        </w:rPr>
        <w:t>.</w:t>
      </w:r>
      <w:r w:rsidRPr="00BA6185">
        <w:rPr>
          <w:rFonts w:ascii="Times New Roman" w:eastAsia="Times New Roman" w:hAnsi="Times New Roman" w:cs="Times New Roman"/>
          <w:sz w:val="28"/>
          <w:szCs w:val="28"/>
        </w:rPr>
        <w:t xml:space="preserve">  </w:t>
      </w:r>
    </w:p>
    <w:p w14:paraId="00000013"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15" w14:textId="0AE20E39" w:rsidR="009C338D" w:rsidRPr="00BA6185" w:rsidRDefault="00994D5D" w:rsidP="006305D2">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Now, how do we fight for faith?  On your handout, see </w:t>
      </w:r>
      <w:r w:rsidRPr="006305D2">
        <w:rPr>
          <w:rFonts w:ascii="Times New Roman" w:eastAsia="Times New Roman" w:hAnsi="Times New Roman" w:cs="Times New Roman"/>
          <w:b/>
          <w:bCs/>
          <w:sz w:val="28"/>
          <w:szCs w:val="28"/>
        </w:rPr>
        <w:t>Verse 13</w:t>
      </w:r>
      <w:r w:rsidRPr="00BA6185">
        <w:rPr>
          <w:rFonts w:ascii="Times New Roman" w:eastAsia="Times New Roman" w:hAnsi="Times New Roman" w:cs="Times New Roman"/>
          <w:sz w:val="28"/>
          <w:szCs w:val="28"/>
        </w:rPr>
        <w:t xml:space="preserve">, where we are urged to </w:t>
      </w:r>
      <w:proofErr w:type="gramStart"/>
      <w:r w:rsidRPr="00BA6185">
        <w:rPr>
          <w:rFonts w:ascii="Times New Roman" w:eastAsia="Times New Roman" w:hAnsi="Times New Roman" w:cs="Times New Roman"/>
          <w:sz w:val="28"/>
          <w:szCs w:val="28"/>
        </w:rPr>
        <w:t>take action</w:t>
      </w:r>
      <w:proofErr w:type="gramEnd"/>
      <w:r w:rsidR="006305D2">
        <w:rPr>
          <w:rFonts w:ascii="Times New Roman" w:eastAsia="Times New Roman" w:hAnsi="Times New Roman" w:cs="Times New Roman"/>
          <w:sz w:val="28"/>
          <w:szCs w:val="28"/>
        </w:rPr>
        <w:t xml:space="preserve">, </w:t>
      </w:r>
      <w:r w:rsidRPr="006305D2">
        <w:rPr>
          <w:rFonts w:ascii="Times New Roman" w:eastAsia="Times New Roman" w:hAnsi="Times New Roman" w:cs="Times New Roman"/>
          <w:b/>
          <w:bCs/>
          <w:sz w:val="28"/>
          <w:szCs w:val="28"/>
        </w:rPr>
        <w:t>“</w:t>
      </w:r>
      <w:r w:rsidRPr="006305D2">
        <w:rPr>
          <w:rFonts w:ascii="Times New Roman" w:eastAsia="Times New Roman" w:hAnsi="Times New Roman" w:cs="Times New Roman"/>
          <w:b/>
          <w:bCs/>
          <w:sz w:val="28"/>
          <w:szCs w:val="28"/>
        </w:rPr>
        <w:t>But exhort one another every day, as long as it is called ‘today,’ that none of you may be hardened by the deceitfulness of sin.</w:t>
      </w:r>
      <w:r w:rsidRPr="006305D2">
        <w:rPr>
          <w:rFonts w:ascii="Times New Roman" w:eastAsia="Times New Roman" w:hAnsi="Times New Roman" w:cs="Times New Roman"/>
          <w:b/>
          <w:bCs/>
          <w:sz w:val="28"/>
          <w:szCs w:val="28"/>
        </w:rPr>
        <w:t>”</w:t>
      </w:r>
    </w:p>
    <w:p w14:paraId="00000016"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17" w14:textId="62589A03"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What does encouragement</w:t>
      </w:r>
      <w:r w:rsidR="006305D2">
        <w:rPr>
          <w:rFonts w:ascii="Times New Roman" w:eastAsia="Times New Roman" w:hAnsi="Times New Roman" w:cs="Times New Roman"/>
          <w:sz w:val="28"/>
          <w:szCs w:val="28"/>
        </w:rPr>
        <w:t xml:space="preserve"> (exhortation)</w:t>
      </w:r>
      <w:r w:rsidRPr="00BA6185">
        <w:rPr>
          <w:rFonts w:ascii="Times New Roman" w:eastAsia="Times New Roman" w:hAnsi="Times New Roman" w:cs="Times New Roman"/>
          <w:sz w:val="28"/>
          <w:szCs w:val="28"/>
        </w:rPr>
        <w:t xml:space="preserve"> h</w:t>
      </w:r>
      <w:r w:rsidRPr="00BA6185">
        <w:rPr>
          <w:rFonts w:ascii="Times New Roman" w:eastAsia="Times New Roman" w:hAnsi="Times New Roman" w:cs="Times New Roman"/>
          <w:sz w:val="28"/>
          <w:szCs w:val="28"/>
        </w:rPr>
        <w:t xml:space="preserve">ave to do with unbelief?  How does it keep someone from being hardened by sin’s deceitfulness?  </w:t>
      </w:r>
    </w:p>
    <w:p w14:paraId="00000018"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19" w14:textId="77777777"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b/>
          <w:sz w:val="28"/>
          <w:szCs w:val="28"/>
        </w:rPr>
        <w:t>The goal of encouragement is faith.</w:t>
      </w:r>
      <w:r w:rsidRPr="00BA6185">
        <w:rPr>
          <w:rFonts w:ascii="Times New Roman" w:eastAsia="Times New Roman" w:hAnsi="Times New Roman" w:cs="Times New Roman"/>
          <w:sz w:val="28"/>
          <w:szCs w:val="28"/>
        </w:rPr>
        <w:t xml:space="preserve">  And when we encourage someone, we spur them on in faith.  The goal of encouragement is not merely to make someone feel be</w:t>
      </w:r>
      <w:r w:rsidRPr="00BA6185">
        <w:rPr>
          <w:rFonts w:ascii="Times New Roman" w:eastAsia="Times New Roman" w:hAnsi="Times New Roman" w:cs="Times New Roman"/>
          <w:sz w:val="28"/>
          <w:szCs w:val="28"/>
        </w:rPr>
        <w:t xml:space="preserve">tter (though that can be a very good thing); it is that they might believe the promises of God.  Depending on the circumstances, that </w:t>
      </w:r>
      <w:r w:rsidRPr="006305D2">
        <w:rPr>
          <w:rFonts w:ascii="Times New Roman" w:eastAsia="Times New Roman" w:hAnsi="Times New Roman" w:cs="Times New Roman"/>
          <w:i/>
          <w:sz w:val="28"/>
          <w:szCs w:val="28"/>
          <w:u w:val="single"/>
        </w:rPr>
        <w:t>could</w:t>
      </w:r>
      <w:r w:rsidRPr="00BA6185">
        <w:rPr>
          <w:rFonts w:ascii="Times New Roman" w:eastAsia="Times New Roman" w:hAnsi="Times New Roman" w:cs="Times New Roman"/>
          <w:sz w:val="28"/>
          <w:szCs w:val="28"/>
        </w:rPr>
        <w:t xml:space="preserve"> also include correction, comfort, and warning.</w:t>
      </w:r>
    </w:p>
    <w:p w14:paraId="0000001A"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1B" w14:textId="29FFBB95" w:rsidR="009C338D" w:rsidRPr="00BA6185" w:rsidRDefault="006305D2">
      <w:pPr>
        <w:spacing w:after="0"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w:t>
      </w:r>
      <w:r w:rsidR="00994D5D" w:rsidRPr="00BA6185">
        <w:rPr>
          <w:rFonts w:ascii="Times New Roman" w:eastAsia="Times New Roman" w:hAnsi="Times New Roman" w:cs="Times New Roman"/>
          <w:sz w:val="28"/>
          <w:szCs w:val="28"/>
        </w:rPr>
        <w:t xml:space="preserve">arning and correction </w:t>
      </w:r>
      <w:r>
        <w:rPr>
          <w:rFonts w:ascii="Times New Roman" w:eastAsia="Times New Roman" w:hAnsi="Times New Roman" w:cs="Times New Roman"/>
          <w:sz w:val="28"/>
          <w:szCs w:val="28"/>
        </w:rPr>
        <w:t xml:space="preserve">can </w:t>
      </w:r>
      <w:proofErr w:type="gramStart"/>
      <w:r>
        <w:rPr>
          <w:rFonts w:ascii="Times New Roman" w:eastAsia="Times New Roman" w:hAnsi="Times New Roman" w:cs="Times New Roman"/>
          <w:sz w:val="28"/>
          <w:szCs w:val="28"/>
        </w:rPr>
        <w:t>actually</w:t>
      </w:r>
      <w:r w:rsidR="00994D5D" w:rsidRPr="00BA6185">
        <w:rPr>
          <w:rFonts w:ascii="Times New Roman" w:eastAsia="Times New Roman" w:hAnsi="Times New Roman" w:cs="Times New Roman"/>
          <w:sz w:val="28"/>
          <w:szCs w:val="28"/>
        </w:rPr>
        <w:t xml:space="preserve"> be</w:t>
      </w:r>
      <w:proofErr w:type="gramEnd"/>
      <w:r w:rsidR="00994D5D" w:rsidRPr="00BA6185">
        <w:rPr>
          <w:rFonts w:ascii="Times New Roman" w:eastAsia="Times New Roman" w:hAnsi="Times New Roman" w:cs="Times New Roman"/>
          <w:sz w:val="28"/>
          <w:szCs w:val="28"/>
        </w:rPr>
        <w:t xml:space="preserve"> a part of encouragement</w:t>
      </w:r>
      <w:r>
        <w:rPr>
          <w:rFonts w:ascii="Times New Roman" w:eastAsia="Times New Roman" w:hAnsi="Times New Roman" w:cs="Times New Roman"/>
          <w:sz w:val="28"/>
          <w:szCs w:val="28"/>
        </w:rPr>
        <w:t>.  But especially when</w:t>
      </w:r>
      <w:r w:rsidR="00994D5D" w:rsidRPr="00BA6185">
        <w:rPr>
          <w:rFonts w:ascii="Times New Roman" w:eastAsia="Times New Roman" w:hAnsi="Times New Roman" w:cs="Times New Roman"/>
          <w:sz w:val="28"/>
          <w:szCs w:val="28"/>
        </w:rPr>
        <w:t xml:space="preserve"> someone is struggling</w:t>
      </w:r>
      <w:r>
        <w:rPr>
          <w:rFonts w:ascii="Times New Roman" w:eastAsia="Times New Roman" w:hAnsi="Times New Roman" w:cs="Times New Roman"/>
          <w:sz w:val="28"/>
          <w:szCs w:val="28"/>
        </w:rPr>
        <w:t xml:space="preserve">, </w:t>
      </w:r>
      <w:r w:rsidR="00994D5D" w:rsidRPr="00BA6185">
        <w:rPr>
          <w:rFonts w:ascii="Times New Roman" w:eastAsia="Times New Roman" w:hAnsi="Times New Roman" w:cs="Times New Roman"/>
          <w:sz w:val="28"/>
          <w:szCs w:val="28"/>
        </w:rPr>
        <w:t xml:space="preserve">we want to remember that we need to seek to </w:t>
      </w:r>
      <w:r>
        <w:rPr>
          <w:rFonts w:ascii="Times New Roman" w:eastAsia="Times New Roman" w:hAnsi="Times New Roman" w:cs="Times New Roman"/>
          <w:sz w:val="28"/>
          <w:szCs w:val="28"/>
        </w:rPr>
        <w:t>correct</w:t>
      </w:r>
      <w:r w:rsidR="00994D5D" w:rsidRPr="00BA6185">
        <w:rPr>
          <w:rFonts w:ascii="Times New Roman" w:eastAsia="Times New Roman" w:hAnsi="Times New Roman" w:cs="Times New Roman"/>
          <w:sz w:val="28"/>
          <w:szCs w:val="28"/>
        </w:rPr>
        <w:t xml:space="preserve"> </w:t>
      </w:r>
      <w:r w:rsidR="00994D5D" w:rsidRPr="00BA6185">
        <w:rPr>
          <w:rFonts w:ascii="Times New Roman" w:eastAsia="Times New Roman" w:hAnsi="Times New Roman" w:cs="Times New Roman"/>
          <w:b/>
          <w:sz w:val="28"/>
          <w:szCs w:val="28"/>
        </w:rPr>
        <w:t>in a way that encourages them toward faith</w:t>
      </w:r>
      <w:r w:rsidR="00994D5D" w:rsidRPr="00BA6185">
        <w:rPr>
          <w:rFonts w:ascii="Times New Roman" w:eastAsia="Times New Roman" w:hAnsi="Times New Roman" w:cs="Times New Roman"/>
          <w:sz w:val="28"/>
          <w:szCs w:val="28"/>
        </w:rPr>
        <w:t xml:space="preserve">.  The goal, after all, as we see in </w:t>
      </w:r>
      <w:r w:rsidRPr="006305D2">
        <w:rPr>
          <w:rFonts w:ascii="Times New Roman" w:eastAsia="Times New Roman" w:hAnsi="Times New Roman" w:cs="Times New Roman"/>
          <w:b/>
          <w:bCs/>
          <w:sz w:val="28"/>
          <w:szCs w:val="28"/>
        </w:rPr>
        <w:t>V</w:t>
      </w:r>
      <w:r w:rsidR="00994D5D" w:rsidRPr="006305D2">
        <w:rPr>
          <w:rFonts w:ascii="Times New Roman" w:eastAsia="Times New Roman" w:hAnsi="Times New Roman" w:cs="Times New Roman"/>
          <w:b/>
          <w:bCs/>
          <w:sz w:val="28"/>
          <w:szCs w:val="28"/>
        </w:rPr>
        <w:t>erse 14</w:t>
      </w:r>
      <w:r w:rsidR="00994D5D" w:rsidRPr="00BA6185">
        <w:rPr>
          <w:rFonts w:ascii="Times New Roman" w:eastAsia="Times New Roman" w:hAnsi="Times New Roman" w:cs="Times New Roman"/>
          <w:sz w:val="28"/>
          <w:szCs w:val="28"/>
        </w:rPr>
        <w:t>, is a faith that perseveres.  With our suffering brothers and sisters, we want to</w:t>
      </w:r>
      <w:r w:rsidR="00A571D5">
        <w:rPr>
          <w:rFonts w:ascii="Times New Roman" w:eastAsia="Times New Roman" w:hAnsi="Times New Roman" w:cs="Times New Roman"/>
          <w:sz w:val="28"/>
          <w:szCs w:val="28"/>
        </w:rPr>
        <w:t>,</w:t>
      </w:r>
      <w:r w:rsidR="00994D5D" w:rsidRPr="00BA6185">
        <w:rPr>
          <w:rFonts w:ascii="Times New Roman" w:eastAsia="Times New Roman" w:hAnsi="Times New Roman" w:cs="Times New Roman"/>
          <w:sz w:val="28"/>
          <w:szCs w:val="28"/>
        </w:rPr>
        <w:t xml:space="preserve"> </w:t>
      </w:r>
      <w:r w:rsidR="00994D5D" w:rsidRPr="00A571D5">
        <w:rPr>
          <w:rFonts w:ascii="Times New Roman" w:eastAsia="Times New Roman" w:hAnsi="Times New Roman" w:cs="Times New Roman"/>
          <w:b/>
          <w:bCs/>
          <w:sz w:val="28"/>
          <w:szCs w:val="28"/>
        </w:rPr>
        <w:t>“</w:t>
      </w:r>
      <w:r w:rsidR="00A571D5">
        <w:rPr>
          <w:rFonts w:ascii="Times New Roman" w:eastAsia="Times New Roman" w:hAnsi="Times New Roman" w:cs="Times New Roman"/>
          <w:b/>
          <w:bCs/>
          <w:sz w:val="28"/>
          <w:szCs w:val="28"/>
        </w:rPr>
        <w:t>…</w:t>
      </w:r>
      <w:r w:rsidR="00994D5D" w:rsidRPr="00A571D5">
        <w:rPr>
          <w:rFonts w:ascii="Times New Roman" w:eastAsia="Times New Roman" w:hAnsi="Times New Roman" w:cs="Times New Roman"/>
          <w:b/>
          <w:bCs/>
          <w:sz w:val="28"/>
          <w:szCs w:val="28"/>
        </w:rPr>
        <w:t>hold our original confidence firm to the end.</w:t>
      </w:r>
      <w:r w:rsidR="00994D5D" w:rsidRPr="00A571D5">
        <w:rPr>
          <w:rFonts w:ascii="Times New Roman" w:eastAsia="Times New Roman" w:hAnsi="Times New Roman" w:cs="Times New Roman"/>
          <w:b/>
          <w:bCs/>
          <w:sz w:val="28"/>
          <w:szCs w:val="28"/>
        </w:rPr>
        <w:t>”</w:t>
      </w:r>
    </w:p>
    <w:p w14:paraId="0000001C"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1D" w14:textId="52CC1AF2" w:rsidR="009C338D"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So, </w:t>
      </w:r>
      <w:r w:rsidRPr="00A571D5">
        <w:rPr>
          <w:rFonts w:ascii="Times New Roman" w:eastAsia="Times New Roman" w:hAnsi="Times New Roman" w:cs="Times New Roman"/>
          <w:sz w:val="28"/>
          <w:szCs w:val="28"/>
          <w:u w:val="single"/>
        </w:rPr>
        <w:t xml:space="preserve">faith is the goal, and </w:t>
      </w:r>
      <w:r w:rsidRPr="00A571D5">
        <w:rPr>
          <w:rFonts w:ascii="Times New Roman" w:eastAsia="Times New Roman" w:hAnsi="Times New Roman" w:cs="Times New Roman"/>
          <w:sz w:val="28"/>
          <w:szCs w:val="28"/>
          <w:u w:val="single"/>
        </w:rPr>
        <w:t>encouragement is the means</w:t>
      </w:r>
      <w:r w:rsidRPr="00BA6185">
        <w:rPr>
          <w:rFonts w:ascii="Times New Roman" w:eastAsia="Times New Roman" w:hAnsi="Times New Roman" w:cs="Times New Roman"/>
          <w:b/>
          <w:sz w:val="28"/>
          <w:szCs w:val="28"/>
        </w:rPr>
        <w:t>.</w:t>
      </w:r>
      <w:r w:rsidRPr="00BA6185">
        <w:rPr>
          <w:rFonts w:ascii="Times New Roman" w:eastAsia="Times New Roman" w:hAnsi="Times New Roman" w:cs="Times New Roman"/>
          <w:sz w:val="28"/>
          <w:szCs w:val="28"/>
        </w:rPr>
        <w:t xml:space="preserve">  How do we do that?  There are three categories in </w:t>
      </w:r>
      <w:r w:rsidRPr="00A571D5">
        <w:rPr>
          <w:rFonts w:ascii="Times New Roman" w:eastAsia="Times New Roman" w:hAnsi="Times New Roman" w:cs="Times New Roman"/>
          <w:b/>
          <w:bCs/>
          <w:sz w:val="28"/>
          <w:szCs w:val="28"/>
        </w:rPr>
        <w:t>1 Thessalonians 5:14</w:t>
      </w:r>
      <w:r w:rsidRPr="00BA6185">
        <w:rPr>
          <w:rFonts w:ascii="Times New Roman" w:eastAsia="Times New Roman" w:hAnsi="Times New Roman" w:cs="Times New Roman"/>
          <w:sz w:val="28"/>
          <w:szCs w:val="28"/>
        </w:rPr>
        <w:t xml:space="preserve"> that I think you will find useful:</w:t>
      </w:r>
    </w:p>
    <w:p w14:paraId="7B328B41" w14:textId="77777777" w:rsidR="00A571D5" w:rsidRPr="00BA6185" w:rsidRDefault="00A571D5">
      <w:pPr>
        <w:spacing w:after="0" w:line="360" w:lineRule="auto"/>
        <w:ind w:firstLine="720"/>
        <w:rPr>
          <w:rFonts w:ascii="Times New Roman" w:eastAsia="Times New Roman" w:hAnsi="Times New Roman" w:cs="Times New Roman"/>
          <w:sz w:val="28"/>
          <w:szCs w:val="28"/>
        </w:rPr>
      </w:pPr>
    </w:p>
    <w:p w14:paraId="0000001E" w14:textId="77777777" w:rsidR="009C338D" w:rsidRPr="00A571D5" w:rsidRDefault="00994D5D">
      <w:pPr>
        <w:spacing w:after="0" w:line="240" w:lineRule="auto"/>
        <w:ind w:left="720"/>
        <w:rPr>
          <w:rFonts w:ascii="Times New Roman" w:eastAsia="Times New Roman" w:hAnsi="Times New Roman" w:cs="Times New Roman"/>
          <w:b/>
          <w:bCs/>
          <w:sz w:val="28"/>
          <w:szCs w:val="28"/>
        </w:rPr>
      </w:pPr>
      <w:bookmarkStart w:id="0" w:name="_heading=h.gjdgxs" w:colFirst="0" w:colLast="0"/>
      <w:bookmarkEnd w:id="0"/>
      <w:r w:rsidRPr="00A571D5">
        <w:rPr>
          <w:rFonts w:ascii="Times New Roman" w:eastAsia="Times New Roman" w:hAnsi="Times New Roman" w:cs="Times New Roman"/>
          <w:b/>
          <w:bCs/>
          <w:sz w:val="28"/>
          <w:szCs w:val="28"/>
        </w:rPr>
        <w:t>“</w:t>
      </w:r>
      <w:r w:rsidRPr="00A571D5">
        <w:rPr>
          <w:rFonts w:ascii="Times New Roman" w:eastAsia="Times New Roman" w:hAnsi="Times New Roman" w:cs="Times New Roman"/>
          <w:b/>
          <w:bCs/>
          <w:sz w:val="28"/>
          <w:szCs w:val="28"/>
        </w:rPr>
        <w:t>We urge you, brethren, admonish the unruly,</w:t>
      </w:r>
      <w:r w:rsidRPr="00A571D5">
        <w:rPr>
          <w:rFonts w:ascii="Times New Roman" w:eastAsia="Times New Roman" w:hAnsi="Times New Roman" w:cs="Times New Roman"/>
          <w:b/>
          <w:bCs/>
          <w:sz w:val="28"/>
          <w:szCs w:val="28"/>
        </w:rPr>
        <w:t xml:space="preserve"> encourage the fainthearted, help the weak, be patient with everyone </w:t>
      </w:r>
      <w:r w:rsidRPr="00A571D5">
        <w:rPr>
          <w:rFonts w:ascii="Times New Roman" w:eastAsia="Times New Roman" w:hAnsi="Times New Roman" w:cs="Times New Roman"/>
          <w:b/>
          <w:bCs/>
          <w:sz w:val="28"/>
          <w:szCs w:val="28"/>
        </w:rPr>
        <w:t>(NASB).”</w:t>
      </w:r>
      <w:r w:rsidRPr="00A571D5">
        <w:rPr>
          <w:rFonts w:ascii="Times New Roman" w:eastAsia="Times New Roman" w:hAnsi="Times New Roman" w:cs="Times New Roman"/>
          <w:b/>
          <w:bCs/>
          <w:sz w:val="28"/>
          <w:szCs w:val="28"/>
          <w:vertAlign w:val="superscript"/>
        </w:rPr>
        <w:footnoteReference w:id="1"/>
      </w:r>
      <w:r w:rsidRPr="00A571D5">
        <w:rPr>
          <w:rFonts w:ascii="Times New Roman" w:eastAsia="Times New Roman" w:hAnsi="Times New Roman" w:cs="Times New Roman"/>
          <w:b/>
          <w:bCs/>
          <w:sz w:val="28"/>
          <w:szCs w:val="28"/>
        </w:rPr>
        <w:t xml:space="preserve">  </w:t>
      </w:r>
    </w:p>
    <w:p w14:paraId="0000001F"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20" w14:textId="7C78173E" w:rsidR="009C338D" w:rsidRPr="00BA6185" w:rsidRDefault="00994D5D">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u w:val="single"/>
        </w:rPr>
        <w:t>Unruly</w:t>
      </w:r>
      <w:r w:rsidRPr="00BA6185">
        <w:rPr>
          <w:rFonts w:ascii="Times New Roman" w:eastAsia="Times New Roman" w:hAnsi="Times New Roman" w:cs="Times New Roman"/>
          <w:color w:val="000000"/>
          <w:sz w:val="28"/>
          <w:szCs w:val="28"/>
        </w:rPr>
        <w:t xml:space="preserve">. At times, a Christian </w:t>
      </w:r>
      <w:r w:rsidR="00A90789">
        <w:rPr>
          <w:rFonts w:ascii="Times New Roman" w:eastAsia="Times New Roman" w:hAnsi="Times New Roman" w:cs="Times New Roman"/>
          <w:color w:val="000000"/>
          <w:sz w:val="28"/>
          <w:szCs w:val="28"/>
        </w:rPr>
        <w:t xml:space="preserve">may be </w:t>
      </w:r>
      <w:r w:rsidRPr="00BA6185">
        <w:rPr>
          <w:rFonts w:ascii="Times New Roman" w:eastAsia="Times New Roman" w:hAnsi="Times New Roman" w:cs="Times New Roman"/>
          <w:color w:val="000000"/>
          <w:sz w:val="28"/>
          <w:szCs w:val="28"/>
        </w:rPr>
        <w:t xml:space="preserve">unruly.  They are on a path to destruction and should be admonished and warned.  In times of suffering, this might look like someone whose lack of faith is hurting themselves and others, who is acting like the fool in Proverbs.  </w:t>
      </w:r>
    </w:p>
    <w:p w14:paraId="00000021" w14:textId="125769D8" w:rsidR="009C338D" w:rsidRPr="00BA6185" w:rsidRDefault="00994D5D">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u w:val="single"/>
        </w:rPr>
        <w:t>Fa</w:t>
      </w:r>
      <w:r w:rsidRPr="00BA6185">
        <w:rPr>
          <w:rFonts w:ascii="Times New Roman" w:eastAsia="Times New Roman" w:hAnsi="Times New Roman" w:cs="Times New Roman"/>
          <w:color w:val="000000"/>
          <w:sz w:val="28"/>
          <w:szCs w:val="28"/>
          <w:u w:val="single"/>
        </w:rPr>
        <w:t>int Hearted</w:t>
      </w:r>
      <w:r w:rsidRPr="00BA6185">
        <w:rPr>
          <w:rFonts w:ascii="Times New Roman" w:eastAsia="Times New Roman" w:hAnsi="Times New Roman" w:cs="Times New Roman"/>
          <w:color w:val="000000"/>
          <w:sz w:val="28"/>
          <w:szCs w:val="28"/>
        </w:rPr>
        <w:t>. Then there’s that big middle category</w:t>
      </w:r>
      <w:r w:rsidR="00A571D5">
        <w:rPr>
          <w:rFonts w:ascii="Times New Roman" w:eastAsia="Times New Roman" w:hAnsi="Times New Roman" w:cs="Times New Roman"/>
          <w:color w:val="000000"/>
          <w:sz w:val="28"/>
          <w:szCs w:val="28"/>
        </w:rPr>
        <w:t>—encouraging</w:t>
      </w:r>
      <w:r w:rsidRPr="00BA6185">
        <w:rPr>
          <w:rFonts w:ascii="Times New Roman" w:eastAsia="Times New Roman" w:hAnsi="Times New Roman" w:cs="Times New Roman"/>
          <w:color w:val="000000"/>
          <w:sz w:val="28"/>
          <w:szCs w:val="28"/>
        </w:rPr>
        <w:t xml:space="preserve"> the fainthearted.</w:t>
      </w:r>
      <w:r w:rsidRPr="00BA6185">
        <w:rPr>
          <w:rFonts w:ascii="Times New Roman" w:eastAsia="Times New Roman" w:hAnsi="Times New Roman" w:cs="Times New Roman"/>
          <w:color w:val="000000"/>
          <w:sz w:val="28"/>
          <w:szCs w:val="28"/>
        </w:rPr>
        <w:t xml:space="preserve">  That’s often where we live with those who are suffering.  Their faith is timid.  They need us to spur them on, to remind them of the truth of God’s promises, and to strengt</w:t>
      </w:r>
      <w:r w:rsidRPr="00BA6185">
        <w:rPr>
          <w:rFonts w:ascii="Times New Roman" w:eastAsia="Times New Roman" w:hAnsi="Times New Roman" w:cs="Times New Roman"/>
          <w:color w:val="000000"/>
          <w:sz w:val="28"/>
          <w:szCs w:val="28"/>
        </w:rPr>
        <w:t xml:space="preserve">hen their faith. </w:t>
      </w:r>
    </w:p>
    <w:p w14:paraId="00000022" w14:textId="4C6EAEBB" w:rsidR="009C338D" w:rsidRDefault="00994D5D">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u w:val="single"/>
        </w:rPr>
        <w:t xml:space="preserve">The </w:t>
      </w:r>
      <w:proofErr w:type="gramStart"/>
      <w:r w:rsidRPr="00BA6185">
        <w:rPr>
          <w:rFonts w:ascii="Times New Roman" w:eastAsia="Times New Roman" w:hAnsi="Times New Roman" w:cs="Times New Roman"/>
          <w:color w:val="000000"/>
          <w:sz w:val="28"/>
          <w:szCs w:val="28"/>
          <w:u w:val="single"/>
        </w:rPr>
        <w:t>Weak</w:t>
      </w:r>
      <w:proofErr w:type="gramEnd"/>
      <w:r w:rsidRPr="00BA6185">
        <w:rPr>
          <w:rFonts w:ascii="Times New Roman" w:eastAsia="Times New Roman" w:hAnsi="Times New Roman" w:cs="Times New Roman"/>
          <w:color w:val="000000"/>
          <w:sz w:val="28"/>
          <w:szCs w:val="28"/>
        </w:rPr>
        <w:t xml:space="preserve">. Then there is the category of the </w:t>
      </w:r>
      <w:proofErr w:type="gramStart"/>
      <w:r w:rsidRPr="00BA6185">
        <w:rPr>
          <w:rFonts w:ascii="Times New Roman" w:eastAsia="Times New Roman" w:hAnsi="Times New Roman" w:cs="Times New Roman"/>
          <w:color w:val="000000"/>
          <w:sz w:val="28"/>
          <w:szCs w:val="28"/>
        </w:rPr>
        <w:t>weak</w:t>
      </w:r>
      <w:proofErr w:type="gramEnd"/>
      <w:r w:rsidRPr="00BA6185">
        <w:rPr>
          <w:rFonts w:ascii="Times New Roman" w:eastAsia="Times New Roman" w:hAnsi="Times New Roman" w:cs="Times New Roman"/>
          <w:color w:val="000000"/>
          <w:sz w:val="28"/>
          <w:szCs w:val="28"/>
        </w:rPr>
        <w:t xml:space="preserve">.  The word “help” literally means “hold onto.”  It’s the same word that we see in </w:t>
      </w:r>
      <w:r w:rsidRPr="00A571D5">
        <w:rPr>
          <w:rFonts w:ascii="Times New Roman" w:eastAsia="Times New Roman" w:hAnsi="Times New Roman" w:cs="Times New Roman"/>
          <w:b/>
          <w:bCs/>
          <w:color w:val="000000"/>
          <w:sz w:val="28"/>
          <w:szCs w:val="28"/>
        </w:rPr>
        <w:t>Titus 1:9</w:t>
      </w:r>
      <w:r w:rsidRPr="00BA6185">
        <w:rPr>
          <w:rFonts w:ascii="Times New Roman" w:eastAsia="Times New Roman" w:hAnsi="Times New Roman" w:cs="Times New Roman"/>
          <w:color w:val="000000"/>
          <w:sz w:val="28"/>
          <w:szCs w:val="28"/>
        </w:rPr>
        <w:t xml:space="preserve"> where an elder is </w:t>
      </w:r>
      <w:r w:rsidRPr="00BA6185">
        <w:rPr>
          <w:rFonts w:ascii="Times New Roman" w:eastAsia="Times New Roman" w:hAnsi="Times New Roman" w:cs="Times New Roman"/>
          <w:color w:val="000000"/>
          <w:sz w:val="28"/>
          <w:szCs w:val="28"/>
        </w:rPr>
        <w:lastRenderedPageBreak/>
        <w:t>to</w:t>
      </w:r>
      <w:r w:rsidR="00A571D5">
        <w:rPr>
          <w:rFonts w:ascii="Times New Roman" w:eastAsia="Times New Roman" w:hAnsi="Times New Roman" w:cs="Times New Roman"/>
          <w:color w:val="000000"/>
          <w:sz w:val="28"/>
          <w:szCs w:val="28"/>
        </w:rPr>
        <w:t>,</w:t>
      </w:r>
      <w:r w:rsidRPr="00BA6185">
        <w:rPr>
          <w:rFonts w:ascii="Times New Roman" w:eastAsia="Times New Roman" w:hAnsi="Times New Roman" w:cs="Times New Roman"/>
          <w:color w:val="000000"/>
          <w:sz w:val="28"/>
          <w:szCs w:val="28"/>
        </w:rPr>
        <w:t xml:space="preserve"> </w:t>
      </w:r>
      <w:r w:rsidRPr="00A571D5">
        <w:rPr>
          <w:rFonts w:ascii="Times New Roman" w:eastAsia="Times New Roman" w:hAnsi="Times New Roman" w:cs="Times New Roman"/>
          <w:b/>
          <w:bCs/>
          <w:color w:val="000000"/>
          <w:sz w:val="28"/>
          <w:szCs w:val="28"/>
        </w:rPr>
        <w:t>“</w:t>
      </w:r>
      <w:r w:rsidR="00A571D5">
        <w:rPr>
          <w:rFonts w:ascii="Times New Roman" w:eastAsia="Times New Roman" w:hAnsi="Times New Roman" w:cs="Times New Roman"/>
          <w:b/>
          <w:bCs/>
          <w:color w:val="000000"/>
          <w:sz w:val="28"/>
          <w:szCs w:val="28"/>
        </w:rPr>
        <w:t>…</w:t>
      </w:r>
      <w:r w:rsidRPr="00A571D5">
        <w:rPr>
          <w:rFonts w:ascii="Times New Roman" w:eastAsia="Times New Roman" w:hAnsi="Times New Roman" w:cs="Times New Roman"/>
          <w:b/>
          <w:bCs/>
          <w:i/>
          <w:color w:val="000000"/>
          <w:sz w:val="28"/>
          <w:szCs w:val="28"/>
        </w:rPr>
        <w:t>hold firm</w:t>
      </w:r>
      <w:r w:rsidRPr="00A571D5">
        <w:rPr>
          <w:rFonts w:ascii="Times New Roman" w:eastAsia="Times New Roman" w:hAnsi="Times New Roman" w:cs="Times New Roman"/>
          <w:b/>
          <w:bCs/>
          <w:color w:val="000000"/>
          <w:sz w:val="28"/>
          <w:szCs w:val="28"/>
        </w:rPr>
        <w:t xml:space="preserve"> to the trustworthy word as taught.”</w:t>
      </w:r>
      <w:r w:rsidRPr="00BA6185">
        <w:rPr>
          <w:rFonts w:ascii="Times New Roman" w:eastAsia="Times New Roman" w:hAnsi="Times New Roman" w:cs="Times New Roman"/>
          <w:color w:val="000000"/>
          <w:sz w:val="28"/>
          <w:szCs w:val="28"/>
        </w:rPr>
        <w:t xml:space="preserve">  Those who are chronically in</w:t>
      </w:r>
      <w:r w:rsidRPr="00BA6185">
        <w:rPr>
          <w:rFonts w:ascii="Times New Roman" w:eastAsia="Times New Roman" w:hAnsi="Times New Roman" w:cs="Times New Roman"/>
          <w:color w:val="000000"/>
          <w:sz w:val="28"/>
          <w:szCs w:val="28"/>
        </w:rPr>
        <w:t xml:space="preserve"> need are not to be </w:t>
      </w:r>
      <w:r w:rsidR="00A90789" w:rsidRPr="00BA6185">
        <w:rPr>
          <w:rFonts w:ascii="Times New Roman" w:eastAsia="Times New Roman" w:hAnsi="Times New Roman" w:cs="Times New Roman"/>
          <w:color w:val="000000"/>
          <w:sz w:val="28"/>
          <w:szCs w:val="28"/>
        </w:rPr>
        <w:t>abandoned but</w:t>
      </w:r>
      <w:r w:rsidRPr="00BA6185">
        <w:rPr>
          <w:rFonts w:ascii="Times New Roman" w:eastAsia="Times New Roman" w:hAnsi="Times New Roman" w:cs="Times New Roman"/>
          <w:color w:val="000000"/>
          <w:sz w:val="28"/>
          <w:szCs w:val="28"/>
        </w:rPr>
        <w:t xml:space="preserve"> held on to.  </w:t>
      </w:r>
    </w:p>
    <w:p w14:paraId="11201854" w14:textId="77777777" w:rsidR="00A571D5" w:rsidRPr="00BA6185" w:rsidRDefault="00A571D5" w:rsidP="00A571D5">
      <w:pPr>
        <w:pBdr>
          <w:top w:val="nil"/>
          <w:left w:val="nil"/>
          <w:bottom w:val="nil"/>
          <w:right w:val="nil"/>
          <w:between w:val="nil"/>
        </w:pBdr>
        <w:spacing w:after="0" w:line="360" w:lineRule="auto"/>
        <w:ind w:left="1080"/>
        <w:rPr>
          <w:rFonts w:ascii="Times New Roman" w:eastAsia="Times New Roman" w:hAnsi="Times New Roman" w:cs="Times New Roman"/>
          <w:color w:val="000000"/>
          <w:sz w:val="28"/>
          <w:szCs w:val="28"/>
        </w:rPr>
      </w:pPr>
    </w:p>
    <w:p w14:paraId="00000023" w14:textId="77777777" w:rsidR="009C338D" w:rsidRPr="00BA6185" w:rsidRDefault="00994D5D">
      <w:pPr>
        <w:spacing w:after="0" w:line="360" w:lineRule="auto"/>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And no matter the category, we must always act in </w:t>
      </w:r>
      <w:r w:rsidRPr="00BA6185">
        <w:rPr>
          <w:rFonts w:ascii="Times New Roman" w:eastAsia="Times New Roman" w:hAnsi="Times New Roman" w:cs="Times New Roman"/>
          <w:sz w:val="28"/>
          <w:szCs w:val="28"/>
          <w:u w:val="single"/>
        </w:rPr>
        <w:t>patience</w:t>
      </w:r>
      <w:r w:rsidRPr="00BA6185">
        <w:rPr>
          <w:rFonts w:ascii="Times New Roman" w:eastAsia="Times New Roman" w:hAnsi="Times New Roman" w:cs="Times New Roman"/>
          <w:sz w:val="28"/>
          <w:szCs w:val="28"/>
        </w:rPr>
        <w:t>.</w:t>
      </w:r>
    </w:p>
    <w:p w14:paraId="00000024" w14:textId="77777777" w:rsidR="009C338D" w:rsidRPr="00BA6185" w:rsidRDefault="009C338D">
      <w:pPr>
        <w:spacing w:after="0" w:line="360" w:lineRule="auto"/>
        <w:rPr>
          <w:rFonts w:ascii="Times New Roman" w:eastAsia="Times New Roman" w:hAnsi="Times New Roman" w:cs="Times New Roman"/>
          <w:sz w:val="28"/>
          <w:szCs w:val="28"/>
        </w:rPr>
      </w:pPr>
    </w:p>
    <w:p w14:paraId="61FDBA8D" w14:textId="77777777" w:rsidR="00A90789"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When you’re helping someone who is suffering, running through these three categories in your mind can be hugely helpful to determine how to respond in a godly way. </w:t>
      </w:r>
    </w:p>
    <w:p w14:paraId="00000025" w14:textId="6EE4FE53"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 </w:t>
      </w:r>
    </w:p>
    <w:p w14:paraId="00000026" w14:textId="4D322848" w:rsidR="009C338D" w:rsidRDefault="00994D5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rPr>
        <w:t xml:space="preserve">Is someone </w:t>
      </w:r>
      <w:r w:rsidRPr="00BA6185">
        <w:rPr>
          <w:rFonts w:ascii="Times New Roman" w:eastAsia="Times New Roman" w:hAnsi="Times New Roman" w:cs="Times New Roman"/>
          <w:b/>
          <w:color w:val="000000"/>
          <w:sz w:val="28"/>
          <w:szCs w:val="28"/>
        </w:rPr>
        <w:t>lashing out in anger</w:t>
      </w:r>
      <w:r w:rsidRPr="00BA6185">
        <w:rPr>
          <w:rFonts w:ascii="Times New Roman" w:eastAsia="Times New Roman" w:hAnsi="Times New Roman" w:cs="Times New Roman"/>
          <w:color w:val="000000"/>
          <w:sz w:val="28"/>
          <w:szCs w:val="28"/>
        </w:rPr>
        <w:t xml:space="preserve"> toward you when you’re trying to help?  Before admonishing</w:t>
      </w:r>
      <w:r w:rsidRPr="00BA6185">
        <w:rPr>
          <w:rFonts w:ascii="Times New Roman" w:eastAsia="Times New Roman" w:hAnsi="Times New Roman" w:cs="Times New Roman"/>
          <w:color w:val="000000"/>
          <w:sz w:val="28"/>
          <w:szCs w:val="28"/>
        </w:rPr>
        <w:t xml:space="preserve"> them, think for a moment.  Are they truly unruly? </w:t>
      </w:r>
    </w:p>
    <w:p w14:paraId="18401EA9" w14:textId="77777777" w:rsidR="00A90789" w:rsidRPr="00BA6185" w:rsidRDefault="00A90789" w:rsidP="00A90789">
      <w:p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p>
    <w:p w14:paraId="00000027" w14:textId="77777777" w:rsidR="009C338D" w:rsidRPr="00BA6185" w:rsidRDefault="00994D5D">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rPr>
        <w:t xml:space="preserve">Or are they </w:t>
      </w:r>
      <w:r w:rsidRPr="00BA6185">
        <w:rPr>
          <w:rFonts w:ascii="Times New Roman" w:eastAsia="Times New Roman" w:hAnsi="Times New Roman" w:cs="Times New Roman"/>
          <w:b/>
          <w:color w:val="000000"/>
          <w:sz w:val="28"/>
          <w:szCs w:val="28"/>
        </w:rPr>
        <w:t>timid, struggling to trust</w:t>
      </w:r>
      <w:r w:rsidRPr="00BA6185">
        <w:rPr>
          <w:rFonts w:ascii="Times New Roman" w:eastAsia="Times New Roman" w:hAnsi="Times New Roman" w:cs="Times New Roman"/>
          <w:color w:val="000000"/>
          <w:sz w:val="28"/>
          <w:szCs w:val="28"/>
        </w:rPr>
        <w:t>—and what you’re seeing is the sinful, ugly, and bitter side of that?  The best response may be a gentle one of encouragement.  And as they see your intent to hold up their faith you may well see their heart soften, their angry words taken back with remors</w:t>
      </w:r>
      <w:r w:rsidRPr="00BA6185">
        <w:rPr>
          <w:rFonts w:ascii="Times New Roman" w:eastAsia="Times New Roman" w:hAnsi="Times New Roman" w:cs="Times New Roman"/>
          <w:color w:val="000000"/>
          <w:sz w:val="28"/>
          <w:szCs w:val="28"/>
        </w:rPr>
        <w:t>e, and real work toward faith commence.</w:t>
      </w:r>
    </w:p>
    <w:p w14:paraId="00000028"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29" w14:textId="77777777"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Encouragement toward faith.  </w:t>
      </w:r>
      <w:r w:rsidRPr="00A90789">
        <w:rPr>
          <w:rFonts w:ascii="Times New Roman" w:eastAsia="Times New Roman" w:hAnsi="Times New Roman" w:cs="Times New Roman"/>
          <w:bCs/>
          <w:sz w:val="28"/>
          <w:szCs w:val="28"/>
        </w:rPr>
        <w:t>That’s our job as a church</w:t>
      </w:r>
      <w:r w:rsidRPr="00BA6185">
        <w:rPr>
          <w:rFonts w:ascii="Times New Roman" w:eastAsia="Times New Roman" w:hAnsi="Times New Roman" w:cs="Times New Roman"/>
          <w:sz w:val="28"/>
          <w:szCs w:val="28"/>
        </w:rPr>
        <w:t xml:space="preserve"> for those who are suffering.  So next time you’re with someone who is in a difficult season, let me make this your job description.  </w:t>
      </w:r>
      <w:r w:rsidRPr="00BA6185">
        <w:rPr>
          <w:rFonts w:ascii="Times New Roman" w:eastAsia="Times New Roman" w:hAnsi="Times New Roman" w:cs="Times New Roman"/>
          <w:sz w:val="28"/>
          <w:szCs w:val="28"/>
          <w:u w:val="single"/>
        </w:rPr>
        <w:t>Strengthen their faith</w:t>
      </w:r>
      <w:r w:rsidRPr="00BA6185">
        <w:rPr>
          <w:rFonts w:ascii="Times New Roman" w:eastAsia="Times New Roman" w:hAnsi="Times New Roman" w:cs="Times New Roman"/>
          <w:sz w:val="28"/>
          <w:szCs w:val="28"/>
        </w:rPr>
        <w:t>.  E</w:t>
      </w:r>
      <w:r w:rsidRPr="00BA6185">
        <w:rPr>
          <w:rFonts w:ascii="Times New Roman" w:eastAsia="Times New Roman" w:hAnsi="Times New Roman" w:cs="Times New Roman"/>
          <w:sz w:val="28"/>
          <w:szCs w:val="28"/>
        </w:rPr>
        <w:t xml:space="preserve">ither </w:t>
      </w:r>
      <w:r w:rsidRPr="00A90789">
        <w:rPr>
          <w:rFonts w:ascii="Times New Roman" w:eastAsia="Times New Roman" w:hAnsi="Times New Roman" w:cs="Times New Roman"/>
          <w:bCs/>
          <w:sz w:val="28"/>
          <w:szCs w:val="28"/>
        </w:rPr>
        <w:t>by admonishing them, spurring them on, or holding onto them</w:t>
      </w:r>
      <w:r w:rsidRPr="00A90789">
        <w:rPr>
          <w:rFonts w:ascii="Times New Roman" w:eastAsia="Times New Roman" w:hAnsi="Times New Roman" w:cs="Times New Roman"/>
          <w:bCs/>
          <w:sz w:val="28"/>
          <w:szCs w:val="28"/>
        </w:rPr>
        <w:t xml:space="preserve">.  </w:t>
      </w:r>
      <w:r w:rsidRPr="00BA6185">
        <w:rPr>
          <w:rFonts w:ascii="Times New Roman" w:eastAsia="Times New Roman" w:hAnsi="Times New Roman" w:cs="Times New Roman"/>
          <w:sz w:val="28"/>
          <w:szCs w:val="28"/>
        </w:rPr>
        <w:t>Let me draw out a few implications for sufferers and those trying to help them, and then we’ll look at some specific categories of encouragement.</w:t>
      </w:r>
    </w:p>
    <w:p w14:paraId="0000002A"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2B" w14:textId="5DEA8B90" w:rsidR="009C338D" w:rsidRDefault="00994D5D">
      <w:pPr>
        <w:spacing w:after="0" w:line="360" w:lineRule="auto"/>
        <w:ind w:firstLine="720"/>
        <w:rPr>
          <w:rFonts w:ascii="Times New Roman" w:eastAsia="Times New Roman" w:hAnsi="Times New Roman" w:cs="Times New Roman"/>
          <w:b/>
          <w:i/>
          <w:sz w:val="28"/>
          <w:szCs w:val="28"/>
          <w:u w:val="single"/>
        </w:rPr>
      </w:pPr>
      <w:r w:rsidRPr="00BA6185">
        <w:rPr>
          <w:rFonts w:ascii="Times New Roman" w:eastAsia="Times New Roman" w:hAnsi="Times New Roman" w:cs="Times New Roman"/>
          <w:b/>
          <w:i/>
          <w:sz w:val="28"/>
          <w:szCs w:val="28"/>
          <w:u w:val="single"/>
        </w:rPr>
        <w:t>For Those Suffering (Handout)</w:t>
      </w:r>
    </w:p>
    <w:p w14:paraId="09F8F313" w14:textId="77777777" w:rsidR="00A90789" w:rsidRPr="00BA6185" w:rsidRDefault="00A90789">
      <w:pPr>
        <w:spacing w:after="0" w:line="360" w:lineRule="auto"/>
        <w:ind w:firstLine="720"/>
        <w:rPr>
          <w:rFonts w:ascii="Times New Roman" w:eastAsia="Times New Roman" w:hAnsi="Times New Roman" w:cs="Times New Roman"/>
          <w:b/>
          <w:sz w:val="28"/>
          <w:szCs w:val="28"/>
          <w:u w:val="single"/>
        </w:rPr>
      </w:pPr>
    </w:p>
    <w:p w14:paraId="0000002C" w14:textId="2C3038DC" w:rsidR="009C338D" w:rsidRPr="00BA6185" w:rsidRDefault="00994D5D">
      <w:pPr>
        <w:numPr>
          <w:ilvl w:val="0"/>
          <w:numId w:val="1"/>
        </w:numPr>
        <w:pBdr>
          <w:top w:val="nil"/>
          <w:left w:val="nil"/>
          <w:bottom w:val="nil"/>
          <w:right w:val="nil"/>
          <w:between w:val="nil"/>
        </w:pBdr>
        <w:spacing w:after="0" w:line="360" w:lineRule="auto"/>
        <w:ind w:firstLine="72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u w:val="single"/>
        </w:rPr>
        <w:t>Be honest</w:t>
      </w:r>
      <w:r w:rsidRPr="00BA6185">
        <w:rPr>
          <w:rFonts w:ascii="Times New Roman" w:eastAsia="Times New Roman" w:hAnsi="Times New Roman" w:cs="Times New Roman"/>
          <w:color w:val="000000"/>
          <w:sz w:val="28"/>
          <w:szCs w:val="28"/>
        </w:rPr>
        <w:t xml:space="preserve">.  Suffering can be lonely, and there can be great comfort when someone comes along, understands without being told what is going on, and </w:t>
      </w:r>
      <w:r w:rsidRPr="00BA6185">
        <w:rPr>
          <w:rFonts w:ascii="Times New Roman" w:eastAsia="Times New Roman" w:hAnsi="Times New Roman" w:cs="Times New Roman"/>
          <w:color w:val="000000"/>
          <w:sz w:val="28"/>
          <w:szCs w:val="28"/>
        </w:rPr>
        <w:lastRenderedPageBreak/>
        <w:t xml:space="preserve">encourages them.  </w:t>
      </w:r>
      <w:r w:rsidR="00A90789" w:rsidRPr="00BA6185">
        <w:rPr>
          <w:rFonts w:ascii="Times New Roman" w:eastAsia="Times New Roman" w:hAnsi="Times New Roman" w:cs="Times New Roman"/>
          <w:color w:val="000000"/>
          <w:sz w:val="28"/>
          <w:szCs w:val="28"/>
        </w:rPr>
        <w:t>But</w:t>
      </w:r>
      <w:r w:rsidRPr="00BA6185">
        <w:rPr>
          <w:rFonts w:ascii="Times New Roman" w:eastAsia="Times New Roman" w:hAnsi="Times New Roman" w:cs="Times New Roman"/>
          <w:color w:val="000000"/>
          <w:sz w:val="28"/>
          <w:szCs w:val="28"/>
        </w:rPr>
        <w:t xml:space="preserve"> truly, it is rare that others have such extreme insight into our hearts without being told.  We</w:t>
      </w:r>
      <w:r w:rsidRPr="00BA6185">
        <w:rPr>
          <w:rFonts w:ascii="Times New Roman" w:eastAsia="Times New Roman" w:hAnsi="Times New Roman" w:cs="Times New Roman"/>
          <w:color w:val="000000"/>
          <w:sz w:val="28"/>
          <w:szCs w:val="28"/>
        </w:rPr>
        <w:t xml:space="preserve"> need to be honest about our struggles </w:t>
      </w:r>
      <w:r w:rsidRPr="00BA6185">
        <w:rPr>
          <w:rFonts w:ascii="Times New Roman" w:eastAsia="Times New Roman" w:hAnsi="Times New Roman" w:cs="Times New Roman"/>
          <w:color w:val="000000"/>
          <w:sz w:val="28"/>
          <w:szCs w:val="28"/>
          <w:u w:val="single"/>
        </w:rPr>
        <w:t>so that others can encourage us</w:t>
      </w:r>
      <w:r w:rsidRPr="00BA6185">
        <w:rPr>
          <w:rFonts w:ascii="Times New Roman" w:eastAsia="Times New Roman" w:hAnsi="Times New Roman" w:cs="Times New Roman"/>
          <w:color w:val="000000"/>
          <w:sz w:val="28"/>
          <w:szCs w:val="28"/>
        </w:rPr>
        <w:t>.  If you paint a happy, rosy picture of your life and deny that painful circumstances are making faith challenging, it will be difficult for anyone to minister to you as Paul intends in</w:t>
      </w:r>
      <w:r w:rsidRPr="00BA6185">
        <w:rPr>
          <w:rFonts w:ascii="Times New Roman" w:eastAsia="Times New Roman" w:hAnsi="Times New Roman" w:cs="Times New Roman"/>
          <w:color w:val="000000"/>
          <w:sz w:val="28"/>
          <w:szCs w:val="28"/>
        </w:rPr>
        <w:t xml:space="preserve"> 1 Thessalonians 5.</w:t>
      </w:r>
    </w:p>
    <w:p w14:paraId="0000002D" w14:textId="77777777" w:rsidR="009C338D" w:rsidRPr="00BA6185" w:rsidRDefault="009C338D">
      <w:pPr>
        <w:pBdr>
          <w:top w:val="nil"/>
          <w:left w:val="nil"/>
          <w:bottom w:val="nil"/>
          <w:right w:val="nil"/>
          <w:between w:val="nil"/>
        </w:pBdr>
        <w:spacing w:after="0" w:line="360" w:lineRule="auto"/>
        <w:ind w:left="1440"/>
        <w:rPr>
          <w:rFonts w:ascii="Times New Roman" w:eastAsia="Times New Roman" w:hAnsi="Times New Roman" w:cs="Times New Roman"/>
          <w:color w:val="000000"/>
          <w:sz w:val="28"/>
          <w:szCs w:val="28"/>
        </w:rPr>
      </w:pPr>
    </w:p>
    <w:p w14:paraId="0000002E" w14:textId="77777777" w:rsidR="009C338D" w:rsidRPr="00BA6185" w:rsidRDefault="00994D5D">
      <w:pPr>
        <w:numPr>
          <w:ilvl w:val="0"/>
          <w:numId w:val="1"/>
        </w:numPr>
        <w:pBdr>
          <w:top w:val="nil"/>
          <w:left w:val="nil"/>
          <w:bottom w:val="nil"/>
          <w:right w:val="nil"/>
          <w:between w:val="nil"/>
        </w:pBdr>
        <w:spacing w:after="0" w:line="360" w:lineRule="auto"/>
        <w:ind w:firstLine="72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u w:val="single"/>
        </w:rPr>
        <w:t>Don’t feel like the conversation only has to be about you</w:t>
      </w:r>
      <w:r w:rsidRPr="00BA6185">
        <w:rPr>
          <w:rFonts w:ascii="Times New Roman" w:eastAsia="Times New Roman" w:hAnsi="Times New Roman" w:cs="Times New Roman"/>
          <w:color w:val="000000"/>
          <w:sz w:val="28"/>
          <w:szCs w:val="28"/>
        </w:rPr>
        <w:t xml:space="preserve">.  Sometimes the best thing for us is to hear a friend talk about </w:t>
      </w:r>
      <w:r w:rsidRPr="00BA6185">
        <w:rPr>
          <w:rFonts w:ascii="Times New Roman" w:eastAsia="Times New Roman" w:hAnsi="Times New Roman" w:cs="Times New Roman"/>
          <w:i/>
          <w:color w:val="000000"/>
          <w:sz w:val="28"/>
          <w:szCs w:val="28"/>
        </w:rPr>
        <w:t xml:space="preserve">their </w:t>
      </w:r>
      <w:r w:rsidRPr="00BA6185">
        <w:rPr>
          <w:rFonts w:ascii="Times New Roman" w:eastAsia="Times New Roman" w:hAnsi="Times New Roman" w:cs="Times New Roman"/>
          <w:color w:val="000000"/>
          <w:sz w:val="28"/>
          <w:szCs w:val="28"/>
        </w:rPr>
        <w:t>faith and what’s encouraging them spiritually.</w:t>
      </w:r>
    </w:p>
    <w:p w14:paraId="0000002F" w14:textId="77777777" w:rsidR="009C338D" w:rsidRPr="00BA6185" w:rsidRDefault="009C338D">
      <w:pPr>
        <w:pBdr>
          <w:top w:val="nil"/>
          <w:left w:val="nil"/>
          <w:bottom w:val="nil"/>
          <w:right w:val="nil"/>
          <w:between w:val="nil"/>
        </w:pBdr>
        <w:spacing w:after="0" w:line="360" w:lineRule="auto"/>
        <w:ind w:left="1440"/>
        <w:rPr>
          <w:rFonts w:ascii="Times New Roman" w:eastAsia="Times New Roman" w:hAnsi="Times New Roman" w:cs="Times New Roman"/>
          <w:color w:val="000000"/>
          <w:sz w:val="28"/>
          <w:szCs w:val="28"/>
        </w:rPr>
      </w:pPr>
    </w:p>
    <w:p w14:paraId="00000030" w14:textId="57FB12B0" w:rsidR="009C338D" w:rsidRPr="00BA6185" w:rsidRDefault="00994D5D">
      <w:pPr>
        <w:numPr>
          <w:ilvl w:val="0"/>
          <w:numId w:val="1"/>
        </w:numPr>
        <w:pBdr>
          <w:top w:val="nil"/>
          <w:left w:val="nil"/>
          <w:bottom w:val="nil"/>
          <w:right w:val="nil"/>
          <w:between w:val="nil"/>
        </w:pBdr>
        <w:spacing w:after="0" w:line="360" w:lineRule="auto"/>
        <w:ind w:firstLine="72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u w:val="single"/>
        </w:rPr>
        <w:t>Be open to reproof</w:t>
      </w:r>
      <w:r w:rsidRPr="00BA6185">
        <w:rPr>
          <w:rFonts w:ascii="Times New Roman" w:eastAsia="Times New Roman" w:hAnsi="Times New Roman" w:cs="Times New Roman"/>
          <w:color w:val="000000"/>
          <w:sz w:val="28"/>
          <w:szCs w:val="28"/>
        </w:rPr>
        <w:t xml:space="preserve">.  That will be a hard pill to swallow when you’re suffering.  But if suffering </w:t>
      </w:r>
      <w:r w:rsidRPr="00BA6185">
        <w:rPr>
          <w:rFonts w:ascii="Times New Roman" w:eastAsia="Times New Roman" w:hAnsi="Times New Roman" w:cs="Times New Roman"/>
          <w:i/>
          <w:color w:val="000000"/>
          <w:sz w:val="28"/>
          <w:szCs w:val="28"/>
        </w:rPr>
        <w:t>is</w:t>
      </w:r>
      <w:r w:rsidRPr="00BA6185">
        <w:rPr>
          <w:rFonts w:ascii="Times New Roman" w:eastAsia="Times New Roman" w:hAnsi="Times New Roman" w:cs="Times New Roman"/>
          <w:color w:val="000000"/>
          <w:sz w:val="28"/>
          <w:szCs w:val="28"/>
        </w:rPr>
        <w:t xml:space="preserve"> a struggle for faith, and the enemy of faith is </w:t>
      </w:r>
      <w:r w:rsidRPr="00BA6185">
        <w:rPr>
          <w:rFonts w:ascii="Times New Roman" w:eastAsia="Times New Roman" w:hAnsi="Times New Roman" w:cs="Times New Roman"/>
          <w:i/>
          <w:color w:val="000000"/>
          <w:sz w:val="28"/>
          <w:szCs w:val="28"/>
        </w:rPr>
        <w:t>sin</w:t>
      </w:r>
      <w:r w:rsidRPr="00BA6185">
        <w:rPr>
          <w:rFonts w:ascii="Times New Roman" w:eastAsia="Times New Roman" w:hAnsi="Times New Roman" w:cs="Times New Roman"/>
          <w:color w:val="000000"/>
          <w:sz w:val="28"/>
          <w:szCs w:val="28"/>
        </w:rPr>
        <w:t xml:space="preserve">, then sometimes what you </w:t>
      </w:r>
      <w:r w:rsidRPr="00BA6185">
        <w:rPr>
          <w:rFonts w:ascii="Times New Roman" w:eastAsia="Times New Roman" w:hAnsi="Times New Roman" w:cs="Times New Roman"/>
          <w:i/>
          <w:color w:val="000000"/>
          <w:sz w:val="28"/>
          <w:szCs w:val="28"/>
        </w:rPr>
        <w:t>may</w:t>
      </w:r>
      <w:r w:rsidRPr="00BA6185">
        <w:rPr>
          <w:rFonts w:ascii="Times New Roman" w:eastAsia="Times New Roman" w:hAnsi="Times New Roman" w:cs="Times New Roman"/>
          <w:color w:val="000000"/>
          <w:sz w:val="28"/>
          <w:szCs w:val="28"/>
        </w:rPr>
        <w:t xml:space="preserve"> need—even </w:t>
      </w:r>
      <w:r w:rsidR="00A90789" w:rsidRPr="00BA6185">
        <w:rPr>
          <w:rFonts w:ascii="Times New Roman" w:eastAsia="Times New Roman" w:hAnsi="Times New Roman" w:cs="Times New Roman"/>
          <w:color w:val="000000"/>
          <w:sz w:val="28"/>
          <w:szCs w:val="28"/>
        </w:rPr>
        <w:t>amid</w:t>
      </w:r>
      <w:r w:rsidRPr="00BA6185">
        <w:rPr>
          <w:rFonts w:ascii="Times New Roman" w:eastAsia="Times New Roman" w:hAnsi="Times New Roman" w:cs="Times New Roman"/>
          <w:color w:val="000000"/>
          <w:sz w:val="28"/>
          <w:szCs w:val="28"/>
        </w:rPr>
        <w:t xml:space="preserve"> suffering—is for a Christian friend to tell you the hard truth abo</w:t>
      </w:r>
      <w:r w:rsidRPr="00BA6185">
        <w:rPr>
          <w:rFonts w:ascii="Times New Roman" w:eastAsia="Times New Roman" w:hAnsi="Times New Roman" w:cs="Times New Roman"/>
          <w:color w:val="000000"/>
          <w:sz w:val="28"/>
          <w:szCs w:val="28"/>
        </w:rPr>
        <w:t xml:space="preserve">ut the sin patterns they see and that are keeping you from suffering well. </w:t>
      </w:r>
      <w:r w:rsidRPr="00A90789">
        <w:rPr>
          <w:rFonts w:ascii="Times New Roman" w:eastAsia="Times New Roman" w:hAnsi="Times New Roman" w:cs="Times New Roman"/>
          <w:b/>
          <w:bCs/>
          <w:color w:val="000000"/>
          <w:sz w:val="28"/>
          <w:szCs w:val="28"/>
        </w:rPr>
        <w:t>(“Faithful are the wounds of a friend” -Prov 27:6.)</w:t>
      </w:r>
    </w:p>
    <w:p w14:paraId="00000031" w14:textId="77777777" w:rsidR="009C338D" w:rsidRPr="00BA6185" w:rsidRDefault="009C338D">
      <w:pPr>
        <w:spacing w:after="0" w:line="360" w:lineRule="auto"/>
        <w:ind w:left="720"/>
        <w:rPr>
          <w:rFonts w:ascii="Times New Roman" w:eastAsia="Times New Roman" w:hAnsi="Times New Roman" w:cs="Times New Roman"/>
          <w:sz w:val="28"/>
          <w:szCs w:val="28"/>
        </w:rPr>
      </w:pPr>
    </w:p>
    <w:p w14:paraId="00000032" w14:textId="5608CBB8" w:rsidR="009C338D" w:rsidRDefault="00994D5D">
      <w:pPr>
        <w:spacing w:after="0" w:line="360" w:lineRule="auto"/>
        <w:ind w:firstLine="720"/>
        <w:rPr>
          <w:rFonts w:ascii="Times New Roman" w:eastAsia="Times New Roman" w:hAnsi="Times New Roman" w:cs="Times New Roman"/>
          <w:b/>
          <w:i/>
          <w:sz w:val="28"/>
          <w:szCs w:val="28"/>
          <w:u w:val="single"/>
        </w:rPr>
      </w:pPr>
      <w:r w:rsidRPr="00BA6185">
        <w:rPr>
          <w:rFonts w:ascii="Times New Roman" w:eastAsia="Times New Roman" w:hAnsi="Times New Roman" w:cs="Times New Roman"/>
          <w:b/>
          <w:i/>
          <w:sz w:val="28"/>
          <w:szCs w:val="28"/>
          <w:u w:val="single"/>
        </w:rPr>
        <w:t>For Those Helping</w:t>
      </w:r>
    </w:p>
    <w:p w14:paraId="2A7C2D42" w14:textId="77777777" w:rsidR="00A90789" w:rsidRPr="00BA6185" w:rsidRDefault="00A90789">
      <w:pPr>
        <w:spacing w:after="0" w:line="360" w:lineRule="auto"/>
        <w:ind w:firstLine="720"/>
        <w:rPr>
          <w:rFonts w:ascii="Times New Roman" w:eastAsia="Times New Roman" w:hAnsi="Times New Roman" w:cs="Times New Roman"/>
          <w:b/>
          <w:sz w:val="28"/>
          <w:szCs w:val="28"/>
          <w:u w:val="single"/>
        </w:rPr>
      </w:pPr>
    </w:p>
    <w:p w14:paraId="00000033" w14:textId="77777777" w:rsidR="009C338D" w:rsidRPr="00BA6185" w:rsidRDefault="00994D5D">
      <w:pPr>
        <w:numPr>
          <w:ilvl w:val="0"/>
          <w:numId w:val="2"/>
        </w:numPr>
        <w:pBdr>
          <w:top w:val="nil"/>
          <w:left w:val="nil"/>
          <w:bottom w:val="nil"/>
          <w:right w:val="nil"/>
          <w:between w:val="nil"/>
        </w:pBdr>
        <w:spacing w:after="0" w:line="360" w:lineRule="auto"/>
        <w:ind w:firstLine="72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u w:val="single"/>
        </w:rPr>
        <w:t>Remember that suffering is a struggle for faith</w:t>
      </w:r>
      <w:r w:rsidRPr="00BA6185">
        <w:rPr>
          <w:rFonts w:ascii="Times New Roman" w:eastAsia="Times New Roman" w:hAnsi="Times New Roman" w:cs="Times New Roman"/>
          <w:color w:val="000000"/>
          <w:sz w:val="28"/>
          <w:szCs w:val="28"/>
        </w:rPr>
        <w:t>.  There are all sorts of good things you can do for your suffe</w:t>
      </w:r>
      <w:r w:rsidRPr="00BA6185">
        <w:rPr>
          <w:rFonts w:ascii="Times New Roman" w:eastAsia="Times New Roman" w:hAnsi="Times New Roman" w:cs="Times New Roman"/>
          <w:color w:val="000000"/>
          <w:sz w:val="28"/>
          <w:szCs w:val="28"/>
        </w:rPr>
        <w:t xml:space="preserve">ring friend.  But perhaps most important is to </w:t>
      </w:r>
      <w:r w:rsidRPr="00BA6185">
        <w:rPr>
          <w:rFonts w:ascii="Times New Roman" w:eastAsia="Times New Roman" w:hAnsi="Times New Roman" w:cs="Times New Roman"/>
          <w:b/>
          <w:color w:val="000000"/>
          <w:sz w:val="28"/>
          <w:szCs w:val="28"/>
        </w:rPr>
        <w:t>ask them</w:t>
      </w:r>
      <w:r w:rsidRPr="00BA6185">
        <w:rPr>
          <w:rFonts w:ascii="Times New Roman" w:eastAsia="Times New Roman" w:hAnsi="Times New Roman" w:cs="Times New Roman"/>
          <w:color w:val="000000"/>
          <w:sz w:val="28"/>
          <w:szCs w:val="28"/>
        </w:rPr>
        <w:t xml:space="preserve"> about their faith, and to reinforce that faith with the truth of the gospel in their life.</w:t>
      </w:r>
    </w:p>
    <w:p w14:paraId="00000034" w14:textId="77777777" w:rsidR="009C338D" w:rsidRPr="00BA6185" w:rsidRDefault="009C338D">
      <w:pPr>
        <w:pBdr>
          <w:top w:val="nil"/>
          <w:left w:val="nil"/>
          <w:bottom w:val="nil"/>
          <w:right w:val="nil"/>
          <w:between w:val="nil"/>
        </w:pBdr>
        <w:spacing w:after="0" w:line="360" w:lineRule="auto"/>
        <w:ind w:left="1440"/>
        <w:rPr>
          <w:rFonts w:ascii="Times New Roman" w:eastAsia="Times New Roman" w:hAnsi="Times New Roman" w:cs="Times New Roman"/>
          <w:color w:val="000000"/>
          <w:sz w:val="28"/>
          <w:szCs w:val="28"/>
        </w:rPr>
      </w:pPr>
    </w:p>
    <w:p w14:paraId="00000035" w14:textId="3DFFD79B" w:rsidR="009C338D" w:rsidRPr="00BA6185" w:rsidRDefault="00994D5D">
      <w:pPr>
        <w:numPr>
          <w:ilvl w:val="0"/>
          <w:numId w:val="2"/>
        </w:numPr>
        <w:pBdr>
          <w:top w:val="nil"/>
          <w:left w:val="nil"/>
          <w:bottom w:val="nil"/>
          <w:right w:val="nil"/>
          <w:between w:val="nil"/>
        </w:pBdr>
        <w:spacing w:after="0" w:line="360" w:lineRule="auto"/>
        <w:ind w:firstLine="72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u w:val="single"/>
        </w:rPr>
        <w:lastRenderedPageBreak/>
        <w:t>Be patient, as Paul commands us</w:t>
      </w:r>
      <w:r w:rsidRPr="00BA6185">
        <w:rPr>
          <w:rFonts w:ascii="Times New Roman" w:eastAsia="Times New Roman" w:hAnsi="Times New Roman" w:cs="Times New Roman"/>
          <w:color w:val="000000"/>
          <w:sz w:val="28"/>
          <w:szCs w:val="28"/>
        </w:rPr>
        <w:t xml:space="preserve">.  Especially as suffering drags from days to weeks to months to years, resist the urge to give up or become annoyed.  As we read in </w:t>
      </w:r>
      <w:r w:rsidRPr="00A90789">
        <w:rPr>
          <w:rFonts w:ascii="Times New Roman" w:eastAsia="Times New Roman" w:hAnsi="Times New Roman" w:cs="Times New Roman"/>
          <w:b/>
          <w:bCs/>
          <w:color w:val="000000"/>
          <w:sz w:val="28"/>
          <w:szCs w:val="28"/>
        </w:rPr>
        <w:t xml:space="preserve">Galatians 6:9, </w:t>
      </w:r>
      <w:r w:rsidR="00A90789">
        <w:rPr>
          <w:rFonts w:ascii="Times New Roman" w:eastAsia="Times New Roman" w:hAnsi="Times New Roman" w:cs="Times New Roman"/>
          <w:b/>
          <w:bCs/>
          <w:color w:val="000000"/>
          <w:sz w:val="28"/>
          <w:szCs w:val="28"/>
        </w:rPr>
        <w:t>“</w:t>
      </w:r>
      <w:r w:rsidR="00A90789">
        <w:rPr>
          <w:rFonts w:ascii="Times New Roman" w:eastAsia="Times New Roman" w:hAnsi="Times New Roman" w:cs="Times New Roman"/>
          <w:b/>
          <w:bCs/>
          <w:i/>
          <w:color w:val="000000"/>
          <w:sz w:val="28"/>
          <w:szCs w:val="28"/>
        </w:rPr>
        <w:t>And l</w:t>
      </w:r>
      <w:r w:rsidRPr="00A90789">
        <w:rPr>
          <w:rFonts w:ascii="Times New Roman" w:eastAsia="Times New Roman" w:hAnsi="Times New Roman" w:cs="Times New Roman"/>
          <w:b/>
          <w:bCs/>
          <w:i/>
          <w:color w:val="000000"/>
          <w:sz w:val="28"/>
          <w:szCs w:val="28"/>
        </w:rPr>
        <w:t>et us not grow weary of doing good, for in due season we will reap, if we do not give up</w:t>
      </w:r>
      <w:r w:rsidRPr="00A90789">
        <w:rPr>
          <w:rFonts w:ascii="Times New Roman" w:eastAsia="Times New Roman" w:hAnsi="Times New Roman" w:cs="Times New Roman"/>
          <w:b/>
          <w:bCs/>
          <w:color w:val="000000"/>
          <w:sz w:val="28"/>
          <w:szCs w:val="28"/>
        </w:rPr>
        <w:t>.”</w:t>
      </w:r>
      <w:r w:rsidRPr="00BA6185">
        <w:rPr>
          <w:rFonts w:ascii="Times New Roman" w:eastAsia="Times New Roman" w:hAnsi="Times New Roman" w:cs="Times New Roman"/>
          <w:color w:val="000000"/>
          <w:sz w:val="28"/>
          <w:szCs w:val="28"/>
        </w:rPr>
        <w:t xml:space="preserve">  </w:t>
      </w:r>
      <w:r w:rsidRPr="00A90789">
        <w:rPr>
          <w:rFonts w:ascii="Times New Roman" w:eastAsia="Times New Roman" w:hAnsi="Times New Roman" w:cs="Times New Roman"/>
          <w:bCs/>
          <w:color w:val="000000"/>
          <w:sz w:val="28"/>
          <w:szCs w:val="28"/>
          <w:u w:val="single"/>
        </w:rPr>
        <w:t>Hold on</w:t>
      </w:r>
      <w:r w:rsidRPr="00BA6185">
        <w:rPr>
          <w:rFonts w:ascii="Times New Roman" w:eastAsia="Times New Roman" w:hAnsi="Times New Roman" w:cs="Times New Roman"/>
          <w:color w:val="000000"/>
          <w:sz w:val="28"/>
          <w:szCs w:val="28"/>
        </w:rPr>
        <w:t xml:space="preserve"> to y</w:t>
      </w:r>
      <w:r w:rsidRPr="00BA6185">
        <w:rPr>
          <w:rFonts w:ascii="Times New Roman" w:eastAsia="Times New Roman" w:hAnsi="Times New Roman" w:cs="Times New Roman"/>
          <w:color w:val="000000"/>
          <w:sz w:val="28"/>
          <w:szCs w:val="28"/>
        </w:rPr>
        <w:t xml:space="preserve">our brother or sister, who in this season </w:t>
      </w:r>
      <w:r w:rsidRPr="00BA6185">
        <w:rPr>
          <w:rFonts w:ascii="Times New Roman" w:eastAsia="Times New Roman" w:hAnsi="Times New Roman" w:cs="Times New Roman"/>
          <w:color w:val="000000"/>
          <w:sz w:val="28"/>
          <w:szCs w:val="28"/>
        </w:rPr>
        <w:t>feels weak.</w:t>
      </w:r>
    </w:p>
    <w:p w14:paraId="00000036" w14:textId="77777777" w:rsidR="009C338D" w:rsidRPr="00BA6185" w:rsidRDefault="009C338D">
      <w:pPr>
        <w:spacing w:after="0" w:line="360" w:lineRule="auto"/>
        <w:rPr>
          <w:rFonts w:ascii="Times New Roman" w:eastAsia="Times New Roman" w:hAnsi="Times New Roman" w:cs="Times New Roman"/>
          <w:sz w:val="28"/>
          <w:szCs w:val="28"/>
        </w:rPr>
      </w:pPr>
    </w:p>
    <w:p w14:paraId="00000037" w14:textId="77777777" w:rsidR="009C338D" w:rsidRPr="00BA6185" w:rsidRDefault="00994D5D">
      <w:pPr>
        <w:numPr>
          <w:ilvl w:val="0"/>
          <w:numId w:val="2"/>
        </w:numPr>
        <w:pBdr>
          <w:top w:val="nil"/>
          <w:left w:val="nil"/>
          <w:bottom w:val="nil"/>
          <w:right w:val="nil"/>
          <w:between w:val="nil"/>
        </w:pBdr>
        <w:spacing w:after="0" w:line="360" w:lineRule="auto"/>
        <w:ind w:firstLine="72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u w:val="single"/>
        </w:rPr>
        <w:t>Find the same struggle for faith in your own heart</w:t>
      </w:r>
      <w:r w:rsidRPr="00BA6185">
        <w:rPr>
          <w:rFonts w:ascii="Times New Roman" w:eastAsia="Times New Roman" w:hAnsi="Times New Roman" w:cs="Times New Roman"/>
          <w:color w:val="000000"/>
          <w:sz w:val="28"/>
          <w:szCs w:val="28"/>
        </w:rPr>
        <w:t xml:space="preserve">.  Paul writes in </w:t>
      </w:r>
      <w:r w:rsidRPr="00A90789">
        <w:rPr>
          <w:rFonts w:ascii="Times New Roman" w:eastAsia="Times New Roman" w:hAnsi="Times New Roman" w:cs="Times New Roman"/>
          <w:b/>
          <w:bCs/>
          <w:color w:val="000000"/>
          <w:sz w:val="28"/>
          <w:szCs w:val="28"/>
        </w:rPr>
        <w:t>1 Corinthians 10:13, “</w:t>
      </w:r>
      <w:r w:rsidRPr="00A90789">
        <w:rPr>
          <w:rFonts w:ascii="Times New Roman" w:eastAsia="Times New Roman" w:hAnsi="Times New Roman" w:cs="Times New Roman"/>
          <w:b/>
          <w:bCs/>
          <w:i/>
          <w:color w:val="000000"/>
          <w:sz w:val="28"/>
          <w:szCs w:val="28"/>
        </w:rPr>
        <w:t>No temptation has overtaken you that is not common to man.</w:t>
      </w:r>
      <w:r w:rsidRPr="00A90789">
        <w:rPr>
          <w:rFonts w:ascii="Times New Roman" w:eastAsia="Times New Roman" w:hAnsi="Times New Roman" w:cs="Times New Roman"/>
          <w:b/>
          <w:bCs/>
          <w:color w:val="000000"/>
          <w:sz w:val="28"/>
          <w:szCs w:val="28"/>
        </w:rPr>
        <w:t>”</w:t>
      </w:r>
      <w:r w:rsidRPr="00BA6185">
        <w:rPr>
          <w:rFonts w:ascii="Times New Roman" w:eastAsia="Times New Roman" w:hAnsi="Times New Roman" w:cs="Times New Roman"/>
          <w:color w:val="000000"/>
          <w:sz w:val="28"/>
          <w:szCs w:val="28"/>
        </w:rPr>
        <w:t xml:space="preserve">  That is profound.  </w:t>
      </w:r>
      <w:r w:rsidRPr="00BA6185">
        <w:rPr>
          <w:rFonts w:ascii="Times New Roman" w:eastAsia="Times New Roman" w:hAnsi="Times New Roman" w:cs="Times New Roman"/>
          <w:i/>
          <w:color w:val="000000"/>
          <w:sz w:val="28"/>
          <w:szCs w:val="28"/>
        </w:rPr>
        <w:t>Every</w:t>
      </w:r>
      <w:r w:rsidRPr="00BA6185">
        <w:rPr>
          <w:rFonts w:ascii="Times New Roman" w:eastAsia="Times New Roman" w:hAnsi="Times New Roman" w:cs="Times New Roman"/>
          <w:color w:val="000000"/>
          <w:sz w:val="28"/>
          <w:szCs w:val="28"/>
        </w:rPr>
        <w:t xml:space="preserve"> temptation is common. </w:t>
      </w:r>
      <w:r w:rsidRPr="00BA6185">
        <w:rPr>
          <w:rFonts w:ascii="Times New Roman" w:eastAsia="Times New Roman" w:hAnsi="Times New Roman" w:cs="Times New Roman"/>
          <w:color w:val="000000"/>
          <w:sz w:val="28"/>
          <w:szCs w:val="28"/>
        </w:rPr>
        <w:t xml:space="preserve"> Even the temptation even to murder, at least in miniature, is something we’ve all struggled with.  You can say “</w:t>
      </w:r>
      <w:r w:rsidRPr="00BA6185">
        <w:rPr>
          <w:rFonts w:ascii="Times New Roman" w:eastAsia="Times New Roman" w:hAnsi="Times New Roman" w:cs="Times New Roman"/>
          <w:i/>
          <w:color w:val="000000"/>
          <w:sz w:val="28"/>
          <w:szCs w:val="28"/>
        </w:rPr>
        <w:t>but for the grace of God there go I</w:t>
      </w:r>
      <w:r w:rsidRPr="00BA6185">
        <w:rPr>
          <w:rFonts w:ascii="Times New Roman" w:eastAsia="Times New Roman" w:hAnsi="Times New Roman" w:cs="Times New Roman"/>
          <w:color w:val="000000"/>
          <w:sz w:val="28"/>
          <w:szCs w:val="28"/>
        </w:rPr>
        <w:t xml:space="preserve">”—not out of false humility, but rather because every struggle for faith you observe in </w:t>
      </w:r>
      <w:r w:rsidRPr="00BA6185">
        <w:rPr>
          <w:rFonts w:ascii="Times New Roman" w:eastAsia="Times New Roman" w:hAnsi="Times New Roman" w:cs="Times New Roman"/>
          <w:i/>
          <w:color w:val="000000"/>
          <w:sz w:val="28"/>
          <w:szCs w:val="28"/>
        </w:rPr>
        <w:t>your</w:t>
      </w:r>
      <w:r w:rsidRPr="00BA6185">
        <w:rPr>
          <w:rFonts w:ascii="Times New Roman" w:eastAsia="Times New Roman" w:hAnsi="Times New Roman" w:cs="Times New Roman"/>
          <w:color w:val="000000"/>
          <w:sz w:val="28"/>
          <w:szCs w:val="28"/>
        </w:rPr>
        <w:t xml:space="preserve"> suffering is pr</w:t>
      </w:r>
      <w:r w:rsidRPr="00BA6185">
        <w:rPr>
          <w:rFonts w:ascii="Times New Roman" w:eastAsia="Times New Roman" w:hAnsi="Times New Roman" w:cs="Times New Roman"/>
          <w:color w:val="000000"/>
          <w:sz w:val="28"/>
          <w:szCs w:val="28"/>
        </w:rPr>
        <w:t xml:space="preserve">esent in </w:t>
      </w:r>
      <w:r w:rsidRPr="00BA6185">
        <w:rPr>
          <w:rFonts w:ascii="Times New Roman" w:eastAsia="Times New Roman" w:hAnsi="Times New Roman" w:cs="Times New Roman"/>
          <w:i/>
          <w:color w:val="000000"/>
          <w:sz w:val="28"/>
          <w:szCs w:val="28"/>
        </w:rPr>
        <w:t>your own</w:t>
      </w:r>
      <w:r w:rsidRPr="00BA6185">
        <w:rPr>
          <w:rFonts w:ascii="Times New Roman" w:eastAsia="Times New Roman" w:hAnsi="Times New Roman" w:cs="Times New Roman"/>
          <w:color w:val="000000"/>
          <w:sz w:val="28"/>
          <w:szCs w:val="28"/>
        </w:rPr>
        <w:t xml:space="preserve"> heart.  So, from your own experience you can point others toward faith reminded of that—and from your own experience you can speak in </w:t>
      </w:r>
      <w:r w:rsidRPr="00BA6185">
        <w:rPr>
          <w:rFonts w:ascii="Times New Roman" w:eastAsia="Times New Roman" w:hAnsi="Times New Roman" w:cs="Times New Roman"/>
          <w:i/>
          <w:color w:val="000000"/>
          <w:sz w:val="28"/>
          <w:szCs w:val="28"/>
        </w:rPr>
        <w:t>humility</w:t>
      </w:r>
      <w:r w:rsidRPr="00BA6185">
        <w:rPr>
          <w:rFonts w:ascii="Times New Roman" w:eastAsia="Times New Roman" w:hAnsi="Times New Roman" w:cs="Times New Roman"/>
          <w:color w:val="000000"/>
          <w:sz w:val="28"/>
          <w:szCs w:val="28"/>
        </w:rPr>
        <w:t>.</w:t>
      </w:r>
    </w:p>
    <w:p w14:paraId="00000038" w14:textId="77777777" w:rsidR="009C338D" w:rsidRPr="00BA6185" w:rsidRDefault="009C338D">
      <w:pPr>
        <w:spacing w:after="0" w:line="360" w:lineRule="auto"/>
        <w:rPr>
          <w:rFonts w:ascii="Times New Roman" w:eastAsia="Times New Roman" w:hAnsi="Times New Roman" w:cs="Times New Roman"/>
          <w:sz w:val="28"/>
          <w:szCs w:val="28"/>
        </w:rPr>
      </w:pPr>
    </w:p>
    <w:p w14:paraId="00000039" w14:textId="050A3FDB" w:rsidR="009C338D" w:rsidRPr="00BA6185" w:rsidRDefault="00994D5D">
      <w:pPr>
        <w:numPr>
          <w:ilvl w:val="0"/>
          <w:numId w:val="2"/>
        </w:numPr>
        <w:pBdr>
          <w:top w:val="nil"/>
          <w:left w:val="nil"/>
          <w:bottom w:val="nil"/>
          <w:right w:val="nil"/>
          <w:between w:val="nil"/>
        </w:pBdr>
        <w:spacing w:after="0" w:line="360" w:lineRule="auto"/>
        <w:ind w:firstLine="72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u w:val="single"/>
        </w:rPr>
        <w:t>Don’t assume that your friend does not know the answer</w:t>
      </w:r>
      <w:r w:rsidRPr="00BA6185">
        <w:rPr>
          <w:rFonts w:ascii="Times New Roman" w:eastAsia="Times New Roman" w:hAnsi="Times New Roman" w:cs="Times New Roman"/>
          <w:color w:val="000000"/>
          <w:sz w:val="28"/>
          <w:szCs w:val="28"/>
        </w:rPr>
        <w:t>. Most the time, we will not help our s</w:t>
      </w:r>
      <w:r w:rsidRPr="00BA6185">
        <w:rPr>
          <w:rFonts w:ascii="Times New Roman" w:eastAsia="Times New Roman" w:hAnsi="Times New Roman" w:cs="Times New Roman"/>
          <w:color w:val="000000"/>
          <w:sz w:val="28"/>
          <w:szCs w:val="28"/>
        </w:rPr>
        <w:t xml:space="preserve">uffering friends by telling them something they do not already know—but instead by </w:t>
      </w:r>
      <w:r w:rsidRPr="00BA6185">
        <w:rPr>
          <w:rFonts w:ascii="Times New Roman" w:eastAsia="Times New Roman" w:hAnsi="Times New Roman" w:cs="Times New Roman"/>
          <w:b/>
          <w:color w:val="000000"/>
          <w:sz w:val="28"/>
          <w:szCs w:val="28"/>
        </w:rPr>
        <w:t>reminding them</w:t>
      </w:r>
      <w:r w:rsidRPr="00BA6185">
        <w:rPr>
          <w:rFonts w:ascii="Times New Roman" w:eastAsia="Times New Roman" w:hAnsi="Times New Roman" w:cs="Times New Roman"/>
          <w:color w:val="000000"/>
          <w:sz w:val="28"/>
          <w:szCs w:val="28"/>
        </w:rPr>
        <w:t xml:space="preserve"> of what is true and </w:t>
      </w:r>
      <w:r w:rsidRPr="00BA6185">
        <w:rPr>
          <w:rFonts w:ascii="Times New Roman" w:eastAsia="Times New Roman" w:hAnsi="Times New Roman" w:cs="Times New Roman"/>
          <w:b/>
          <w:color w:val="000000"/>
          <w:sz w:val="28"/>
          <w:szCs w:val="28"/>
        </w:rPr>
        <w:t xml:space="preserve">showing that </w:t>
      </w:r>
      <w:r w:rsidRPr="00BA6185">
        <w:rPr>
          <w:rFonts w:ascii="Times New Roman" w:eastAsia="Times New Roman" w:hAnsi="Times New Roman" w:cs="Times New Roman"/>
          <w:b/>
          <w:i/>
          <w:color w:val="000000"/>
          <w:sz w:val="28"/>
          <w:szCs w:val="28"/>
        </w:rPr>
        <w:t xml:space="preserve">we </w:t>
      </w:r>
      <w:r w:rsidRPr="00BA6185">
        <w:rPr>
          <w:rFonts w:ascii="Times New Roman" w:eastAsia="Times New Roman" w:hAnsi="Times New Roman" w:cs="Times New Roman"/>
          <w:b/>
          <w:color w:val="000000"/>
          <w:sz w:val="28"/>
          <w:szCs w:val="28"/>
        </w:rPr>
        <w:t>believe it</w:t>
      </w:r>
      <w:r w:rsidRPr="00BA6185">
        <w:rPr>
          <w:rFonts w:ascii="Times New Roman" w:eastAsia="Times New Roman" w:hAnsi="Times New Roman" w:cs="Times New Roman"/>
          <w:color w:val="000000"/>
          <w:sz w:val="28"/>
          <w:szCs w:val="28"/>
        </w:rPr>
        <w:t xml:space="preserve">.  </w:t>
      </w:r>
      <w:r w:rsidR="00A90789">
        <w:rPr>
          <w:rFonts w:ascii="Times New Roman" w:eastAsia="Times New Roman" w:hAnsi="Times New Roman" w:cs="Times New Roman"/>
          <w:color w:val="000000"/>
          <w:sz w:val="28"/>
          <w:szCs w:val="28"/>
        </w:rPr>
        <w:t>Other times</w:t>
      </w:r>
      <w:r w:rsidRPr="00BA6185">
        <w:rPr>
          <w:rFonts w:ascii="Times New Roman" w:eastAsia="Times New Roman" w:hAnsi="Times New Roman" w:cs="Times New Roman"/>
          <w:color w:val="000000"/>
          <w:sz w:val="28"/>
          <w:szCs w:val="28"/>
        </w:rPr>
        <w:t xml:space="preserve"> we are best off just listening.  Our friends will get around to saying what they need to hear about God—often better than we can.</w:t>
      </w:r>
    </w:p>
    <w:p w14:paraId="0000003A" w14:textId="77777777" w:rsidR="009C338D" w:rsidRPr="00BA6185" w:rsidRDefault="009C338D">
      <w:pPr>
        <w:spacing w:after="0" w:line="360" w:lineRule="auto"/>
        <w:ind w:left="360"/>
        <w:rPr>
          <w:rFonts w:ascii="Times New Roman" w:eastAsia="Times New Roman" w:hAnsi="Times New Roman" w:cs="Times New Roman"/>
          <w:sz w:val="28"/>
          <w:szCs w:val="28"/>
        </w:rPr>
      </w:pPr>
    </w:p>
    <w:p w14:paraId="4004140D" w14:textId="77777777" w:rsidR="00A90789" w:rsidRDefault="00994D5D">
      <w:pPr>
        <w:spacing w:after="0" w:line="360" w:lineRule="auto"/>
        <w:ind w:left="360"/>
        <w:rPr>
          <w:rFonts w:ascii="Times New Roman" w:eastAsia="Times New Roman" w:hAnsi="Times New Roman" w:cs="Times New Roman"/>
          <w:sz w:val="28"/>
          <w:szCs w:val="28"/>
        </w:rPr>
      </w:pPr>
      <w:r w:rsidRPr="00BA6185">
        <w:rPr>
          <w:rFonts w:ascii="Times New Roman" w:eastAsia="Times New Roman" w:hAnsi="Times New Roman" w:cs="Times New Roman"/>
          <w:i/>
          <w:sz w:val="28"/>
          <w:szCs w:val="28"/>
        </w:rPr>
        <w:t>Summary:</w:t>
      </w:r>
      <w:r w:rsidRPr="00BA6185">
        <w:rPr>
          <w:rFonts w:ascii="Times New Roman" w:eastAsia="Times New Roman" w:hAnsi="Times New Roman" w:cs="Times New Roman"/>
          <w:sz w:val="28"/>
          <w:szCs w:val="28"/>
        </w:rPr>
        <w:t xml:space="preserve"> So that’s the Biblical idea of encouragement.  Encouraging toward faith.  </w:t>
      </w:r>
      <w:r w:rsidRPr="00BA6185">
        <w:rPr>
          <w:rFonts w:ascii="Times New Roman" w:eastAsia="Times New Roman" w:hAnsi="Times New Roman" w:cs="Times New Roman"/>
          <w:b/>
          <w:sz w:val="28"/>
          <w:szCs w:val="28"/>
        </w:rPr>
        <w:t>How</w:t>
      </w:r>
      <w:r w:rsidRPr="00BA6185">
        <w:rPr>
          <w:rFonts w:ascii="Times New Roman" w:eastAsia="Times New Roman" w:hAnsi="Times New Roman" w:cs="Times New Roman"/>
          <w:sz w:val="28"/>
          <w:szCs w:val="28"/>
        </w:rPr>
        <w:t xml:space="preserve"> do we do that?  Let’s con</w:t>
      </w:r>
      <w:r w:rsidRPr="00BA6185">
        <w:rPr>
          <w:rFonts w:ascii="Times New Roman" w:eastAsia="Times New Roman" w:hAnsi="Times New Roman" w:cs="Times New Roman"/>
          <w:sz w:val="28"/>
          <w:szCs w:val="28"/>
        </w:rPr>
        <w:t xml:space="preserve">sider the ministry of the Word, of Prayer, of Hospitality, and of Presence. </w:t>
      </w:r>
    </w:p>
    <w:p w14:paraId="0000003B" w14:textId="754054DA" w:rsidR="009C338D" w:rsidRPr="00BA6185" w:rsidRDefault="00994D5D">
      <w:pPr>
        <w:spacing w:after="0" w:line="360" w:lineRule="auto"/>
        <w:ind w:left="36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lastRenderedPageBreak/>
        <w:t>[Questions]</w:t>
      </w:r>
    </w:p>
    <w:p w14:paraId="0000003C" w14:textId="77777777" w:rsidR="009C338D" w:rsidRPr="00BA6185" w:rsidRDefault="009C338D">
      <w:pPr>
        <w:spacing w:after="0" w:line="360" w:lineRule="auto"/>
        <w:ind w:left="360"/>
        <w:rPr>
          <w:rFonts w:ascii="Times New Roman" w:eastAsia="Times New Roman" w:hAnsi="Times New Roman" w:cs="Times New Roman"/>
          <w:sz w:val="28"/>
          <w:szCs w:val="28"/>
        </w:rPr>
      </w:pPr>
    </w:p>
    <w:p w14:paraId="0000003D" w14:textId="77777777" w:rsidR="009C338D" w:rsidRPr="00BA6185" w:rsidRDefault="00994D5D">
      <w:pPr>
        <w:numPr>
          <w:ilvl w:val="0"/>
          <w:numId w:val="6"/>
        </w:numPr>
        <w:pBdr>
          <w:top w:val="nil"/>
          <w:left w:val="nil"/>
          <w:bottom w:val="nil"/>
          <w:right w:val="nil"/>
          <w:between w:val="nil"/>
        </w:pBdr>
        <w:spacing w:after="0" w:line="360" w:lineRule="auto"/>
        <w:ind w:firstLine="720"/>
        <w:rPr>
          <w:rFonts w:ascii="Times New Roman" w:eastAsia="Times New Roman" w:hAnsi="Times New Roman" w:cs="Times New Roman"/>
          <w:b/>
          <w:color w:val="000000"/>
          <w:sz w:val="28"/>
          <w:szCs w:val="28"/>
        </w:rPr>
      </w:pPr>
      <w:r w:rsidRPr="00BA6185">
        <w:rPr>
          <w:rFonts w:ascii="Times New Roman" w:eastAsia="Times New Roman" w:hAnsi="Times New Roman" w:cs="Times New Roman"/>
          <w:b/>
          <w:color w:val="000000"/>
          <w:sz w:val="28"/>
          <w:szCs w:val="28"/>
        </w:rPr>
        <w:t xml:space="preserve">The ministry of God’s Word </w:t>
      </w:r>
    </w:p>
    <w:p w14:paraId="0000003E"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3F" w14:textId="741A562B"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Our key verse</w:t>
      </w:r>
      <w:r w:rsidRPr="00BA6185">
        <w:rPr>
          <w:rFonts w:ascii="Times New Roman" w:eastAsia="Times New Roman" w:hAnsi="Times New Roman" w:cs="Times New Roman"/>
          <w:sz w:val="28"/>
          <w:szCs w:val="28"/>
        </w:rPr>
        <w:t xml:space="preserve"> last week was </w:t>
      </w:r>
      <w:r w:rsidRPr="00A90789">
        <w:rPr>
          <w:rFonts w:ascii="Times New Roman" w:eastAsia="Times New Roman" w:hAnsi="Times New Roman" w:cs="Times New Roman"/>
          <w:b/>
          <w:bCs/>
          <w:sz w:val="28"/>
          <w:szCs w:val="28"/>
        </w:rPr>
        <w:t>Romans 10:17</w:t>
      </w:r>
      <w:r w:rsidRPr="00BA6185">
        <w:rPr>
          <w:rFonts w:ascii="Times New Roman" w:eastAsia="Times New Roman" w:hAnsi="Times New Roman" w:cs="Times New Roman"/>
          <w:sz w:val="28"/>
          <w:szCs w:val="28"/>
        </w:rPr>
        <w:t>: (“</w:t>
      </w:r>
      <w:r w:rsidRPr="00BA6185">
        <w:rPr>
          <w:rFonts w:ascii="Times New Roman" w:eastAsia="Times New Roman" w:hAnsi="Times New Roman" w:cs="Times New Roman"/>
          <w:i/>
          <w:sz w:val="28"/>
          <w:szCs w:val="28"/>
        </w:rPr>
        <w:t>faith comes from hearing and hearing through the word of Christ</w:t>
      </w:r>
      <w:r w:rsidRPr="00BA6185">
        <w:rPr>
          <w:rFonts w:ascii="Times New Roman" w:eastAsia="Times New Roman" w:hAnsi="Times New Roman" w:cs="Times New Roman"/>
          <w:sz w:val="28"/>
          <w:szCs w:val="28"/>
        </w:rPr>
        <w:t>”).  Tru</w:t>
      </w:r>
      <w:r w:rsidRPr="00BA6185">
        <w:rPr>
          <w:rFonts w:ascii="Times New Roman" w:eastAsia="Times New Roman" w:hAnsi="Times New Roman" w:cs="Times New Roman"/>
          <w:sz w:val="28"/>
          <w:szCs w:val="28"/>
        </w:rPr>
        <w:t>e for you—</w:t>
      </w:r>
      <w:proofErr w:type="gramStart"/>
      <w:r w:rsidRPr="00BA6185">
        <w:rPr>
          <w:rFonts w:ascii="Times New Roman" w:eastAsia="Times New Roman" w:hAnsi="Times New Roman" w:cs="Times New Roman"/>
          <w:sz w:val="28"/>
          <w:szCs w:val="28"/>
        </w:rPr>
        <w:t>and also</w:t>
      </w:r>
      <w:proofErr w:type="gramEnd"/>
      <w:r w:rsidRPr="00BA6185">
        <w:rPr>
          <w:rFonts w:ascii="Times New Roman" w:eastAsia="Times New Roman" w:hAnsi="Times New Roman" w:cs="Times New Roman"/>
          <w:sz w:val="28"/>
          <w:szCs w:val="28"/>
        </w:rPr>
        <w:t xml:space="preserve"> true for the one suffering beside you.  </w:t>
      </w:r>
      <w:r w:rsidR="00A90789" w:rsidRPr="00BA6185">
        <w:rPr>
          <w:rFonts w:ascii="Times New Roman" w:eastAsia="Times New Roman" w:hAnsi="Times New Roman" w:cs="Times New Roman"/>
          <w:sz w:val="28"/>
          <w:szCs w:val="28"/>
        </w:rPr>
        <w:t>Later</w:t>
      </w:r>
      <w:r w:rsidRPr="00BA6185">
        <w:rPr>
          <w:rFonts w:ascii="Times New Roman" w:eastAsia="Times New Roman" w:hAnsi="Times New Roman" w:cs="Times New Roman"/>
          <w:sz w:val="28"/>
          <w:szCs w:val="28"/>
        </w:rPr>
        <w:t xml:space="preserve"> in </w:t>
      </w:r>
      <w:r w:rsidRPr="00A90789">
        <w:rPr>
          <w:rFonts w:ascii="Times New Roman" w:eastAsia="Times New Roman" w:hAnsi="Times New Roman" w:cs="Times New Roman"/>
          <w:b/>
          <w:bCs/>
          <w:sz w:val="28"/>
          <w:szCs w:val="28"/>
        </w:rPr>
        <w:t>Romans 15</w:t>
      </w:r>
      <w:r w:rsidRPr="00BA6185">
        <w:rPr>
          <w:rFonts w:ascii="Times New Roman" w:eastAsia="Times New Roman" w:hAnsi="Times New Roman" w:cs="Times New Roman"/>
          <w:sz w:val="28"/>
          <w:szCs w:val="28"/>
        </w:rPr>
        <w:t>, Paul writes this:</w:t>
      </w:r>
    </w:p>
    <w:p w14:paraId="00000040" w14:textId="77777777" w:rsidR="009C338D" w:rsidRPr="00A90789" w:rsidRDefault="00994D5D">
      <w:pPr>
        <w:spacing w:after="0" w:line="240" w:lineRule="auto"/>
        <w:ind w:left="720"/>
        <w:rPr>
          <w:rFonts w:ascii="Times New Roman" w:eastAsia="Times New Roman" w:hAnsi="Times New Roman" w:cs="Times New Roman"/>
          <w:b/>
          <w:bCs/>
          <w:i/>
          <w:sz w:val="28"/>
          <w:szCs w:val="28"/>
        </w:rPr>
      </w:pPr>
      <w:r w:rsidRPr="00A90789">
        <w:rPr>
          <w:rFonts w:ascii="Times New Roman" w:eastAsia="Times New Roman" w:hAnsi="Times New Roman" w:cs="Times New Roman"/>
          <w:b/>
          <w:bCs/>
          <w:i/>
          <w:sz w:val="28"/>
          <w:szCs w:val="28"/>
        </w:rPr>
        <w:t xml:space="preserve">“We who are strong have an obligation to bear with the failings of the </w:t>
      </w:r>
      <w:proofErr w:type="gramStart"/>
      <w:r w:rsidRPr="00A90789">
        <w:rPr>
          <w:rFonts w:ascii="Times New Roman" w:eastAsia="Times New Roman" w:hAnsi="Times New Roman" w:cs="Times New Roman"/>
          <w:b/>
          <w:bCs/>
          <w:i/>
          <w:sz w:val="28"/>
          <w:szCs w:val="28"/>
        </w:rPr>
        <w:t>weak</w:t>
      </w:r>
      <w:proofErr w:type="gramEnd"/>
      <w:r w:rsidRPr="00A90789">
        <w:rPr>
          <w:rFonts w:ascii="Times New Roman" w:eastAsia="Times New Roman" w:hAnsi="Times New Roman" w:cs="Times New Roman"/>
          <w:b/>
          <w:bCs/>
          <w:i/>
          <w:sz w:val="28"/>
          <w:szCs w:val="28"/>
        </w:rPr>
        <w:t>, and not to please ourselves . . . For whatever was written in former days was written for our instruction, that through endurance and through the encouragement of the Scriptures w</w:t>
      </w:r>
      <w:r w:rsidRPr="00A90789">
        <w:rPr>
          <w:rFonts w:ascii="Times New Roman" w:eastAsia="Times New Roman" w:hAnsi="Times New Roman" w:cs="Times New Roman"/>
          <w:b/>
          <w:bCs/>
          <w:i/>
          <w:sz w:val="28"/>
          <w:szCs w:val="28"/>
        </w:rPr>
        <w:t>e might have hope.</w:t>
      </w:r>
      <w:r w:rsidRPr="00A90789">
        <w:rPr>
          <w:rFonts w:ascii="Times New Roman" w:eastAsia="Times New Roman" w:hAnsi="Times New Roman" w:cs="Times New Roman"/>
          <w:b/>
          <w:bCs/>
          <w:i/>
          <w:sz w:val="28"/>
          <w:szCs w:val="28"/>
          <w:vertAlign w:val="superscript"/>
        </w:rPr>
        <w:footnoteReference w:id="2"/>
      </w:r>
      <w:r w:rsidRPr="00A90789">
        <w:rPr>
          <w:rFonts w:ascii="Times New Roman" w:eastAsia="Times New Roman" w:hAnsi="Times New Roman" w:cs="Times New Roman"/>
          <w:b/>
          <w:bCs/>
          <w:i/>
          <w:sz w:val="28"/>
          <w:szCs w:val="28"/>
        </w:rPr>
        <w:t xml:space="preserve">”  </w:t>
      </w:r>
    </w:p>
    <w:p w14:paraId="00000041"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42" w14:textId="77777777"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That’s our model: </w:t>
      </w:r>
      <w:r w:rsidRPr="00BA6185">
        <w:rPr>
          <w:rFonts w:ascii="Times New Roman" w:eastAsia="Times New Roman" w:hAnsi="Times New Roman" w:cs="Times New Roman"/>
          <w:b/>
          <w:sz w:val="28"/>
          <w:szCs w:val="28"/>
        </w:rPr>
        <w:t>use the Scriptures to give each other hope</w:t>
      </w:r>
      <w:r w:rsidRPr="00BA6185">
        <w:rPr>
          <w:rFonts w:ascii="Times New Roman" w:eastAsia="Times New Roman" w:hAnsi="Times New Roman" w:cs="Times New Roman"/>
          <w:sz w:val="28"/>
          <w:szCs w:val="28"/>
        </w:rPr>
        <w:t xml:space="preserve">.  That’s how we can help those who are weak.  </w:t>
      </w:r>
      <w:r w:rsidRPr="00BA6185">
        <w:rPr>
          <w:rFonts w:ascii="Times New Roman" w:eastAsia="Times New Roman" w:hAnsi="Times New Roman" w:cs="Times New Roman"/>
          <w:b/>
          <w:sz w:val="28"/>
          <w:szCs w:val="28"/>
        </w:rPr>
        <w:t>Read</w:t>
      </w:r>
      <w:r w:rsidRPr="00BA6185">
        <w:rPr>
          <w:rFonts w:ascii="Times New Roman" w:eastAsia="Times New Roman" w:hAnsi="Times New Roman" w:cs="Times New Roman"/>
          <w:sz w:val="28"/>
          <w:szCs w:val="28"/>
        </w:rPr>
        <w:t xml:space="preserve"> the Bible to those who are suffering.  Offer to </w:t>
      </w:r>
      <w:r w:rsidRPr="00BA6185">
        <w:rPr>
          <w:rFonts w:ascii="Times New Roman" w:eastAsia="Times New Roman" w:hAnsi="Times New Roman" w:cs="Times New Roman"/>
          <w:b/>
          <w:sz w:val="28"/>
          <w:szCs w:val="28"/>
        </w:rPr>
        <w:t>memorize</w:t>
      </w:r>
      <w:r w:rsidRPr="00BA6185">
        <w:rPr>
          <w:rFonts w:ascii="Times New Roman" w:eastAsia="Times New Roman" w:hAnsi="Times New Roman" w:cs="Times New Roman"/>
          <w:sz w:val="28"/>
          <w:szCs w:val="28"/>
        </w:rPr>
        <w:t xml:space="preserve"> passages with them that seem significant in this struggle.  </w:t>
      </w:r>
      <w:r w:rsidRPr="00BA6185">
        <w:rPr>
          <w:rFonts w:ascii="Times New Roman" w:eastAsia="Times New Roman" w:hAnsi="Times New Roman" w:cs="Times New Roman"/>
          <w:b/>
          <w:sz w:val="28"/>
          <w:szCs w:val="28"/>
        </w:rPr>
        <w:t>Sing</w:t>
      </w:r>
      <w:r w:rsidRPr="00BA6185">
        <w:rPr>
          <w:rFonts w:ascii="Times New Roman" w:eastAsia="Times New Roman" w:hAnsi="Times New Roman" w:cs="Times New Roman"/>
          <w:sz w:val="28"/>
          <w:szCs w:val="28"/>
        </w:rPr>
        <w:t xml:space="preserve"> the truths of the faith with them.  </w:t>
      </w:r>
      <w:r w:rsidRPr="00BA6185">
        <w:rPr>
          <w:rFonts w:ascii="Times New Roman" w:eastAsia="Times New Roman" w:hAnsi="Times New Roman" w:cs="Times New Roman"/>
          <w:b/>
          <w:sz w:val="28"/>
          <w:szCs w:val="28"/>
        </w:rPr>
        <w:t>Share</w:t>
      </w:r>
      <w:r w:rsidRPr="00BA6185">
        <w:rPr>
          <w:rFonts w:ascii="Times New Roman" w:eastAsia="Times New Roman" w:hAnsi="Times New Roman" w:cs="Times New Roman"/>
          <w:sz w:val="28"/>
          <w:szCs w:val="28"/>
        </w:rPr>
        <w:t xml:space="preserve"> stories of God being faithful to the promises of Scripture in your own life.  Uphold their faith with the Bible.</w:t>
      </w:r>
    </w:p>
    <w:p w14:paraId="00000043"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44" w14:textId="77777777"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Of course, Scripture brings faith </w:t>
      </w:r>
      <w:r w:rsidRPr="00BA6185">
        <w:rPr>
          <w:rFonts w:ascii="Times New Roman" w:eastAsia="Times New Roman" w:hAnsi="Times New Roman" w:cs="Times New Roman"/>
          <w:sz w:val="28"/>
          <w:szCs w:val="28"/>
        </w:rPr>
        <w:t xml:space="preserve">not only by holding out God’s promises of life, but by </w:t>
      </w:r>
      <w:r w:rsidRPr="00BA6185">
        <w:rPr>
          <w:rFonts w:ascii="Times New Roman" w:eastAsia="Times New Roman" w:hAnsi="Times New Roman" w:cs="Times New Roman"/>
          <w:b/>
          <w:sz w:val="28"/>
          <w:szCs w:val="28"/>
        </w:rPr>
        <w:t>bringing to light</w:t>
      </w:r>
      <w:r w:rsidRPr="00BA6185">
        <w:rPr>
          <w:rFonts w:ascii="Times New Roman" w:eastAsia="Times New Roman" w:hAnsi="Times New Roman" w:cs="Times New Roman"/>
          <w:sz w:val="28"/>
          <w:szCs w:val="28"/>
        </w:rPr>
        <w:t xml:space="preserve"> areas of unbelief lurking in our hearts.  When you get the sense that sinful, worldly attitudes are obscuring God’s promises in someone’s struggle for faith, allow the truths in Scrip</w:t>
      </w:r>
      <w:r w:rsidRPr="00BA6185">
        <w:rPr>
          <w:rFonts w:ascii="Times New Roman" w:eastAsia="Times New Roman" w:hAnsi="Times New Roman" w:cs="Times New Roman"/>
          <w:sz w:val="28"/>
          <w:szCs w:val="28"/>
        </w:rPr>
        <w:t>ture to illuminate problem areas in their heart.</w:t>
      </w:r>
    </w:p>
    <w:p w14:paraId="00000045"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46" w14:textId="5B193F3B" w:rsidR="009C338D" w:rsidRPr="00BA6185" w:rsidRDefault="005B31E9">
      <w:pPr>
        <w:spacing w:after="0" w:line="36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[Teacher testimony:  </w:t>
      </w:r>
      <w:r w:rsidR="00994D5D" w:rsidRPr="00BA6185">
        <w:rPr>
          <w:rFonts w:ascii="Times New Roman" w:eastAsia="Times New Roman" w:hAnsi="Times New Roman" w:cs="Times New Roman"/>
          <w:sz w:val="28"/>
          <w:szCs w:val="28"/>
        </w:rPr>
        <w:t xml:space="preserve">I can tell you what this has looked like for me when some brothers in our church walked with me through an extremely difficult season.  While there easily could have been rebuke </w:t>
      </w:r>
      <w:proofErr w:type="gramStart"/>
      <w:r w:rsidR="00994D5D" w:rsidRPr="00BA6185">
        <w:rPr>
          <w:rFonts w:ascii="Times New Roman" w:eastAsia="Times New Roman" w:hAnsi="Times New Roman" w:cs="Times New Roman"/>
          <w:sz w:val="28"/>
          <w:szCs w:val="28"/>
        </w:rPr>
        <w:t>in light of</w:t>
      </w:r>
      <w:proofErr w:type="gramEnd"/>
      <w:r w:rsidR="00994D5D" w:rsidRPr="00BA6185">
        <w:rPr>
          <w:rFonts w:ascii="Times New Roman" w:eastAsia="Times New Roman" w:hAnsi="Times New Roman" w:cs="Times New Roman"/>
          <w:sz w:val="28"/>
          <w:szCs w:val="28"/>
        </w:rPr>
        <w:t xml:space="preserve"> the plain text o</w:t>
      </w:r>
      <w:r w:rsidR="00994D5D" w:rsidRPr="00BA6185">
        <w:rPr>
          <w:rFonts w:ascii="Times New Roman" w:eastAsia="Times New Roman" w:hAnsi="Times New Roman" w:cs="Times New Roman"/>
          <w:sz w:val="28"/>
          <w:szCs w:val="28"/>
        </w:rPr>
        <w:t xml:space="preserve">f Scripture to correct my thinking, their care so much more often sounded like gentle, probing questions so they could try to understand what </w:t>
      </w:r>
      <w:r>
        <w:rPr>
          <w:rFonts w:ascii="Times New Roman" w:eastAsia="Times New Roman" w:hAnsi="Times New Roman" w:cs="Times New Roman"/>
          <w:sz w:val="28"/>
          <w:szCs w:val="28"/>
        </w:rPr>
        <w:t>was</w:t>
      </w:r>
      <w:r w:rsidR="00994D5D" w:rsidRPr="00BA6185">
        <w:rPr>
          <w:rFonts w:ascii="Times New Roman" w:eastAsia="Times New Roman" w:hAnsi="Times New Roman" w:cs="Times New Roman"/>
          <w:sz w:val="28"/>
          <w:szCs w:val="28"/>
        </w:rPr>
        <w:t xml:space="preserve"> going on in my heart.  And they listened with deep care.  And when they heard what sounded like self-reliance, </w:t>
      </w:r>
      <w:r w:rsidR="00994D5D" w:rsidRPr="00BA6185">
        <w:rPr>
          <w:rFonts w:ascii="Times New Roman" w:eastAsia="Times New Roman" w:hAnsi="Times New Roman" w:cs="Times New Roman"/>
          <w:sz w:val="28"/>
          <w:szCs w:val="28"/>
        </w:rPr>
        <w:t>idolatry, or struggling to trust God’s goodness in this situation, they would ask more questions to get to what was going on in my heart.  And then we could go to the Scriptures so that I could begin to see these things myself.</w:t>
      </w:r>
      <w:r>
        <w:rPr>
          <w:rFonts w:ascii="Times New Roman" w:eastAsia="Times New Roman" w:hAnsi="Times New Roman" w:cs="Times New Roman"/>
          <w:sz w:val="28"/>
          <w:szCs w:val="28"/>
        </w:rPr>
        <w:t>]</w:t>
      </w:r>
    </w:p>
    <w:p w14:paraId="00000047"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48" w14:textId="4991AFBF" w:rsidR="009C338D"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If you are walking through </w:t>
      </w:r>
      <w:r w:rsidRPr="00BA6185">
        <w:rPr>
          <w:rFonts w:ascii="Times New Roman" w:eastAsia="Times New Roman" w:hAnsi="Times New Roman" w:cs="Times New Roman"/>
          <w:sz w:val="28"/>
          <w:szCs w:val="28"/>
        </w:rPr>
        <w:t xml:space="preserve">something like this with a brother or sister, let me offer four themes in Scripture that may </w:t>
      </w:r>
      <w:r w:rsidR="005B31E9">
        <w:rPr>
          <w:rFonts w:ascii="Times New Roman" w:eastAsia="Times New Roman" w:hAnsi="Times New Roman" w:cs="Times New Roman"/>
          <w:sz w:val="28"/>
          <w:szCs w:val="28"/>
        </w:rPr>
        <w:t>be an encouragement</w:t>
      </w:r>
      <w:r w:rsidRPr="00BA6185">
        <w:rPr>
          <w:rFonts w:ascii="Times New Roman" w:eastAsia="Times New Roman" w:hAnsi="Times New Roman" w:cs="Times New Roman"/>
          <w:sz w:val="28"/>
          <w:szCs w:val="28"/>
        </w:rPr>
        <w:t>:</w:t>
      </w:r>
    </w:p>
    <w:p w14:paraId="75100674" w14:textId="77777777" w:rsidR="005B31E9" w:rsidRPr="00BA6185" w:rsidRDefault="005B31E9">
      <w:pPr>
        <w:spacing w:after="0" w:line="360" w:lineRule="auto"/>
        <w:ind w:firstLine="720"/>
        <w:rPr>
          <w:rFonts w:ascii="Times New Roman" w:eastAsia="Times New Roman" w:hAnsi="Times New Roman" w:cs="Times New Roman"/>
          <w:sz w:val="28"/>
          <w:szCs w:val="28"/>
        </w:rPr>
      </w:pPr>
    </w:p>
    <w:p w14:paraId="00000049" w14:textId="764F218F" w:rsidR="009C338D" w:rsidRPr="00BA6185" w:rsidRDefault="00994D5D">
      <w:pPr>
        <w:numPr>
          <w:ilvl w:val="0"/>
          <w:numId w:val="3"/>
        </w:numPr>
        <w:pBdr>
          <w:top w:val="nil"/>
          <w:left w:val="nil"/>
          <w:bottom w:val="nil"/>
          <w:right w:val="nil"/>
          <w:between w:val="nil"/>
        </w:pBdr>
        <w:spacing w:after="0" w:line="360" w:lineRule="auto"/>
        <w:ind w:firstLine="72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u w:val="single"/>
        </w:rPr>
        <w:t>Remind them that God will do them good through this suffering</w:t>
      </w:r>
      <w:r w:rsidRPr="00BA6185">
        <w:rPr>
          <w:rFonts w:ascii="Times New Roman" w:eastAsia="Times New Roman" w:hAnsi="Times New Roman" w:cs="Times New Roman"/>
          <w:color w:val="000000"/>
          <w:sz w:val="28"/>
          <w:szCs w:val="28"/>
        </w:rPr>
        <w:t>.  Not simply once they get through it and</w:t>
      </w:r>
      <w:r w:rsidR="005B31E9">
        <w:rPr>
          <w:rFonts w:ascii="Times New Roman" w:eastAsia="Times New Roman" w:hAnsi="Times New Roman" w:cs="Times New Roman"/>
          <w:color w:val="000000"/>
          <w:sz w:val="28"/>
          <w:szCs w:val="28"/>
        </w:rPr>
        <w:t xml:space="preserve"> </w:t>
      </w:r>
      <w:r w:rsidRPr="00BA6185">
        <w:rPr>
          <w:rFonts w:ascii="Times New Roman" w:eastAsia="Times New Roman" w:hAnsi="Times New Roman" w:cs="Times New Roman"/>
          <w:color w:val="000000"/>
          <w:sz w:val="28"/>
          <w:szCs w:val="28"/>
        </w:rPr>
        <w:t>“back on track” with their liv</w:t>
      </w:r>
      <w:r w:rsidRPr="00BA6185">
        <w:rPr>
          <w:rFonts w:ascii="Times New Roman" w:eastAsia="Times New Roman" w:hAnsi="Times New Roman" w:cs="Times New Roman"/>
          <w:color w:val="000000"/>
          <w:sz w:val="28"/>
          <w:szCs w:val="28"/>
        </w:rPr>
        <w:t xml:space="preserve">es, but He will do good right now.  </w:t>
      </w:r>
      <w:r w:rsidRPr="005B31E9">
        <w:rPr>
          <w:rFonts w:ascii="Times New Roman" w:eastAsia="Times New Roman" w:hAnsi="Times New Roman" w:cs="Times New Roman"/>
          <w:b/>
          <w:bCs/>
          <w:color w:val="000000"/>
          <w:sz w:val="28"/>
          <w:szCs w:val="28"/>
        </w:rPr>
        <w:t>Romans 8:28</w:t>
      </w:r>
      <w:r w:rsidRPr="00BA6185">
        <w:rPr>
          <w:rFonts w:ascii="Times New Roman" w:eastAsia="Times New Roman" w:hAnsi="Times New Roman" w:cs="Times New Roman"/>
          <w:color w:val="000000"/>
          <w:sz w:val="28"/>
          <w:szCs w:val="28"/>
        </w:rPr>
        <w:t xml:space="preserve"> is helpful here.  (“</w:t>
      </w:r>
      <w:r w:rsidRPr="00BA6185">
        <w:rPr>
          <w:rFonts w:ascii="Times New Roman" w:eastAsia="Times New Roman" w:hAnsi="Times New Roman" w:cs="Times New Roman"/>
          <w:i/>
          <w:color w:val="000000"/>
          <w:sz w:val="28"/>
          <w:szCs w:val="28"/>
        </w:rPr>
        <w:t>And we know that for those who love God, all things work together for good…</w:t>
      </w:r>
      <w:r w:rsidRPr="00BA6185">
        <w:rPr>
          <w:rFonts w:ascii="Times New Roman" w:eastAsia="Times New Roman" w:hAnsi="Times New Roman" w:cs="Times New Roman"/>
          <w:color w:val="000000"/>
          <w:sz w:val="28"/>
          <w:szCs w:val="28"/>
        </w:rPr>
        <w:t>”)</w:t>
      </w:r>
    </w:p>
    <w:p w14:paraId="0000004A" w14:textId="77777777" w:rsidR="009C338D" w:rsidRPr="00BA6185" w:rsidRDefault="009C338D">
      <w:pPr>
        <w:pBdr>
          <w:top w:val="nil"/>
          <w:left w:val="nil"/>
          <w:bottom w:val="nil"/>
          <w:right w:val="nil"/>
          <w:between w:val="nil"/>
        </w:pBdr>
        <w:spacing w:after="0" w:line="360" w:lineRule="auto"/>
        <w:ind w:left="1440"/>
        <w:rPr>
          <w:rFonts w:ascii="Times New Roman" w:eastAsia="Times New Roman" w:hAnsi="Times New Roman" w:cs="Times New Roman"/>
          <w:color w:val="000000"/>
          <w:sz w:val="28"/>
          <w:szCs w:val="28"/>
        </w:rPr>
      </w:pPr>
    </w:p>
    <w:p w14:paraId="0000004B" w14:textId="50E14D69" w:rsidR="009C338D" w:rsidRPr="00BA6185" w:rsidRDefault="00994D5D">
      <w:pPr>
        <w:numPr>
          <w:ilvl w:val="0"/>
          <w:numId w:val="3"/>
        </w:numPr>
        <w:pBdr>
          <w:top w:val="nil"/>
          <w:left w:val="nil"/>
          <w:bottom w:val="nil"/>
          <w:right w:val="nil"/>
          <w:between w:val="nil"/>
        </w:pBdr>
        <w:spacing w:after="0" w:line="360" w:lineRule="auto"/>
        <w:ind w:firstLine="72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u w:val="single"/>
        </w:rPr>
        <w:t>Remind them that God’s plans really are good</w:t>
      </w:r>
      <w:r w:rsidR="005B31E9">
        <w:rPr>
          <w:rFonts w:ascii="Times New Roman" w:eastAsia="Times New Roman" w:hAnsi="Times New Roman" w:cs="Times New Roman"/>
          <w:color w:val="000000"/>
          <w:sz w:val="28"/>
          <w:szCs w:val="28"/>
          <w:u w:val="single"/>
        </w:rPr>
        <w:t xml:space="preserve"> f</w:t>
      </w:r>
      <w:r w:rsidRPr="00BA6185">
        <w:rPr>
          <w:rFonts w:ascii="Times New Roman" w:eastAsia="Times New Roman" w:hAnsi="Times New Roman" w:cs="Times New Roman"/>
          <w:color w:val="000000"/>
          <w:sz w:val="28"/>
          <w:szCs w:val="28"/>
          <w:u w:val="single"/>
        </w:rPr>
        <w:t>or them</w:t>
      </w:r>
      <w:r w:rsidRPr="00BA6185">
        <w:rPr>
          <w:rFonts w:ascii="Times New Roman" w:eastAsia="Times New Roman" w:hAnsi="Times New Roman" w:cs="Times New Roman"/>
          <w:color w:val="000000"/>
          <w:sz w:val="28"/>
          <w:szCs w:val="28"/>
        </w:rPr>
        <w:t>. Some people are prone to fear that</w:t>
      </w:r>
      <w:r w:rsidR="005B31E9">
        <w:rPr>
          <w:rFonts w:ascii="Times New Roman" w:eastAsia="Times New Roman" w:hAnsi="Times New Roman" w:cs="Times New Roman"/>
          <w:color w:val="000000"/>
          <w:sz w:val="28"/>
          <w:szCs w:val="28"/>
        </w:rPr>
        <w:t xml:space="preserve"> b</w:t>
      </w:r>
      <w:r w:rsidRPr="00BA6185">
        <w:rPr>
          <w:rFonts w:ascii="Times New Roman" w:eastAsia="Times New Roman" w:hAnsi="Times New Roman" w:cs="Times New Roman"/>
          <w:color w:val="000000"/>
          <w:sz w:val="28"/>
          <w:szCs w:val="28"/>
        </w:rPr>
        <w:t xml:space="preserve">ecause God took away this one thing in their life, nothing is safe any longer. If that is the case, you can use Scripture to </w:t>
      </w:r>
      <w:r w:rsidRPr="00BA6185">
        <w:rPr>
          <w:rFonts w:ascii="Times New Roman" w:eastAsia="Times New Roman" w:hAnsi="Times New Roman" w:cs="Times New Roman"/>
          <w:b/>
          <w:color w:val="000000"/>
          <w:sz w:val="28"/>
          <w:szCs w:val="28"/>
        </w:rPr>
        <w:t>remind them of how careful God is wit</w:t>
      </w:r>
      <w:r w:rsidRPr="00BA6185">
        <w:rPr>
          <w:rFonts w:ascii="Times New Roman" w:eastAsia="Times New Roman" w:hAnsi="Times New Roman" w:cs="Times New Roman"/>
          <w:b/>
          <w:color w:val="000000"/>
          <w:sz w:val="28"/>
          <w:szCs w:val="28"/>
        </w:rPr>
        <w:t>h them</w:t>
      </w:r>
      <w:r w:rsidRPr="00BA6185">
        <w:rPr>
          <w:rFonts w:ascii="Times New Roman" w:eastAsia="Times New Roman" w:hAnsi="Times New Roman" w:cs="Times New Roman"/>
          <w:color w:val="000000"/>
          <w:sz w:val="28"/>
          <w:szCs w:val="28"/>
        </w:rPr>
        <w:t xml:space="preserve">.  Passages like </w:t>
      </w:r>
      <w:r w:rsidRPr="005B31E9">
        <w:rPr>
          <w:rFonts w:ascii="Times New Roman" w:eastAsia="Times New Roman" w:hAnsi="Times New Roman" w:cs="Times New Roman"/>
          <w:b/>
          <w:bCs/>
          <w:color w:val="000000"/>
          <w:sz w:val="28"/>
          <w:szCs w:val="28"/>
        </w:rPr>
        <w:t>Luke 12:32</w:t>
      </w:r>
      <w:r w:rsidRPr="00BA6185">
        <w:rPr>
          <w:rFonts w:ascii="Times New Roman" w:eastAsia="Times New Roman" w:hAnsi="Times New Roman" w:cs="Times New Roman"/>
          <w:color w:val="000000"/>
          <w:sz w:val="28"/>
          <w:szCs w:val="28"/>
        </w:rPr>
        <w:t xml:space="preserve"> (“</w:t>
      </w:r>
      <w:r w:rsidRPr="00BA6185">
        <w:rPr>
          <w:rFonts w:ascii="Times New Roman" w:eastAsia="Times New Roman" w:hAnsi="Times New Roman" w:cs="Times New Roman"/>
          <w:i/>
          <w:color w:val="000000"/>
          <w:sz w:val="28"/>
          <w:szCs w:val="28"/>
        </w:rPr>
        <w:t>Fear not, little flock, for it is your Father’s good pleasure to give you the kingdom.</w:t>
      </w:r>
      <w:r w:rsidRPr="00BA6185">
        <w:rPr>
          <w:rFonts w:ascii="Times New Roman" w:eastAsia="Times New Roman" w:hAnsi="Times New Roman" w:cs="Times New Roman"/>
          <w:color w:val="000000"/>
          <w:sz w:val="28"/>
          <w:szCs w:val="28"/>
        </w:rPr>
        <w:t>”)</w:t>
      </w:r>
    </w:p>
    <w:p w14:paraId="0000004C" w14:textId="77777777" w:rsidR="009C338D" w:rsidRPr="00BA6185" w:rsidRDefault="009C338D">
      <w:pPr>
        <w:spacing w:after="0" w:line="360" w:lineRule="auto"/>
        <w:rPr>
          <w:rFonts w:ascii="Times New Roman" w:eastAsia="Times New Roman" w:hAnsi="Times New Roman" w:cs="Times New Roman"/>
          <w:sz w:val="28"/>
          <w:szCs w:val="28"/>
        </w:rPr>
      </w:pPr>
    </w:p>
    <w:p w14:paraId="0000004D" w14:textId="77777777" w:rsidR="009C338D" w:rsidRPr="00BA6185" w:rsidRDefault="00994D5D">
      <w:pPr>
        <w:numPr>
          <w:ilvl w:val="0"/>
          <w:numId w:val="3"/>
        </w:numPr>
        <w:pBdr>
          <w:top w:val="nil"/>
          <w:left w:val="nil"/>
          <w:bottom w:val="nil"/>
          <w:right w:val="nil"/>
          <w:between w:val="nil"/>
        </w:pBdr>
        <w:spacing w:after="0" w:line="360" w:lineRule="auto"/>
        <w:ind w:firstLine="72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u w:val="single"/>
        </w:rPr>
        <w:lastRenderedPageBreak/>
        <w:t>Remind them that God is in control</w:t>
      </w:r>
      <w:r w:rsidRPr="00BA6185">
        <w:rPr>
          <w:rFonts w:ascii="Times New Roman" w:eastAsia="Times New Roman" w:hAnsi="Times New Roman" w:cs="Times New Roman"/>
          <w:color w:val="000000"/>
          <w:sz w:val="28"/>
          <w:szCs w:val="28"/>
        </w:rPr>
        <w:t xml:space="preserve">.  His wounds are the surgeon’s careful scalpel.  Exactly as far as is needed, and no further.  The closing chapters of the book of </w:t>
      </w:r>
      <w:r w:rsidRPr="005B31E9">
        <w:rPr>
          <w:rFonts w:ascii="Times New Roman" w:eastAsia="Times New Roman" w:hAnsi="Times New Roman" w:cs="Times New Roman"/>
          <w:b/>
          <w:bCs/>
          <w:color w:val="000000"/>
          <w:sz w:val="28"/>
          <w:szCs w:val="28"/>
        </w:rPr>
        <w:t>Job</w:t>
      </w:r>
      <w:r w:rsidRPr="00BA6185">
        <w:rPr>
          <w:rFonts w:ascii="Times New Roman" w:eastAsia="Times New Roman" w:hAnsi="Times New Roman" w:cs="Times New Roman"/>
          <w:color w:val="000000"/>
          <w:sz w:val="28"/>
          <w:szCs w:val="28"/>
        </w:rPr>
        <w:t xml:space="preserve"> are helpful.  Or </w:t>
      </w:r>
      <w:r w:rsidRPr="005B31E9">
        <w:rPr>
          <w:rFonts w:ascii="Times New Roman" w:eastAsia="Times New Roman" w:hAnsi="Times New Roman" w:cs="Times New Roman"/>
          <w:b/>
          <w:bCs/>
          <w:color w:val="000000"/>
          <w:sz w:val="28"/>
          <w:szCs w:val="28"/>
        </w:rPr>
        <w:t>Psalm 56</w:t>
      </w:r>
      <w:r w:rsidRPr="00BA6185">
        <w:rPr>
          <w:rFonts w:ascii="Times New Roman" w:eastAsia="Times New Roman" w:hAnsi="Times New Roman" w:cs="Times New Roman"/>
          <w:color w:val="000000"/>
          <w:sz w:val="28"/>
          <w:szCs w:val="28"/>
        </w:rPr>
        <w:t>: “</w:t>
      </w:r>
      <w:r w:rsidRPr="00BA6185">
        <w:rPr>
          <w:rFonts w:ascii="Times New Roman" w:eastAsia="Times New Roman" w:hAnsi="Times New Roman" w:cs="Times New Roman"/>
          <w:i/>
          <w:color w:val="000000"/>
          <w:sz w:val="28"/>
          <w:szCs w:val="28"/>
        </w:rPr>
        <w:t xml:space="preserve">You have kept count of my </w:t>
      </w:r>
      <w:proofErr w:type="spellStart"/>
      <w:r w:rsidRPr="00BA6185">
        <w:rPr>
          <w:rFonts w:ascii="Times New Roman" w:eastAsia="Times New Roman" w:hAnsi="Times New Roman" w:cs="Times New Roman"/>
          <w:i/>
          <w:color w:val="000000"/>
          <w:sz w:val="28"/>
          <w:szCs w:val="28"/>
        </w:rPr>
        <w:t>tossings</w:t>
      </w:r>
      <w:proofErr w:type="spellEnd"/>
      <w:r w:rsidRPr="00BA6185">
        <w:rPr>
          <w:rFonts w:ascii="Times New Roman" w:eastAsia="Times New Roman" w:hAnsi="Times New Roman" w:cs="Times New Roman"/>
          <w:i/>
          <w:color w:val="000000"/>
          <w:sz w:val="28"/>
          <w:szCs w:val="28"/>
        </w:rPr>
        <w:t>; put my tears in your bottle. Are they not in your book?</w:t>
      </w:r>
      <w:r w:rsidRPr="00BA6185">
        <w:rPr>
          <w:rFonts w:ascii="Times New Roman" w:eastAsia="Times New Roman" w:hAnsi="Times New Roman" w:cs="Times New Roman"/>
          <w:color w:val="000000"/>
          <w:sz w:val="28"/>
          <w:szCs w:val="28"/>
        </w:rPr>
        <w:t>”</w:t>
      </w:r>
    </w:p>
    <w:p w14:paraId="0000004E" w14:textId="77777777" w:rsidR="009C338D" w:rsidRPr="00BA6185" w:rsidRDefault="009C338D">
      <w:pPr>
        <w:spacing w:after="0" w:line="360" w:lineRule="auto"/>
        <w:rPr>
          <w:rFonts w:ascii="Times New Roman" w:eastAsia="Times New Roman" w:hAnsi="Times New Roman" w:cs="Times New Roman"/>
          <w:sz w:val="28"/>
          <w:szCs w:val="28"/>
        </w:rPr>
      </w:pPr>
    </w:p>
    <w:p w14:paraId="0000004F" w14:textId="77777777" w:rsidR="009C338D" w:rsidRPr="00BA6185" w:rsidRDefault="00994D5D">
      <w:pPr>
        <w:numPr>
          <w:ilvl w:val="0"/>
          <w:numId w:val="3"/>
        </w:numPr>
        <w:pBdr>
          <w:top w:val="nil"/>
          <w:left w:val="nil"/>
          <w:bottom w:val="nil"/>
          <w:right w:val="nil"/>
          <w:between w:val="nil"/>
        </w:pBdr>
        <w:spacing w:after="0" w:line="360" w:lineRule="auto"/>
        <w:ind w:firstLine="72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u w:val="single"/>
        </w:rPr>
        <w:t>Remind them that this world is passing away</w:t>
      </w:r>
      <w:r w:rsidRPr="00BA6185">
        <w:rPr>
          <w:rFonts w:ascii="Times New Roman" w:eastAsia="Times New Roman" w:hAnsi="Times New Roman" w:cs="Times New Roman"/>
          <w:color w:val="000000"/>
          <w:sz w:val="28"/>
          <w:szCs w:val="28"/>
        </w:rPr>
        <w:t xml:space="preserve">.  Sometimes what is most helpful is to fix our gaze on our eternal state, and the slowly roll back your vision to today’s circumstance </w:t>
      </w:r>
      <w:proofErr w:type="gramStart"/>
      <w:r w:rsidRPr="00BA6185">
        <w:rPr>
          <w:rFonts w:ascii="Times New Roman" w:eastAsia="Times New Roman" w:hAnsi="Times New Roman" w:cs="Times New Roman"/>
          <w:color w:val="000000"/>
          <w:sz w:val="28"/>
          <w:szCs w:val="28"/>
        </w:rPr>
        <w:t>in light of</w:t>
      </w:r>
      <w:proofErr w:type="gramEnd"/>
      <w:r w:rsidRPr="00BA6185">
        <w:rPr>
          <w:rFonts w:ascii="Times New Roman" w:eastAsia="Times New Roman" w:hAnsi="Times New Roman" w:cs="Times New Roman"/>
          <w:color w:val="000000"/>
          <w:sz w:val="28"/>
          <w:szCs w:val="28"/>
        </w:rPr>
        <w:t xml:space="preserve"> that fact.  </w:t>
      </w:r>
      <w:r w:rsidRPr="005B31E9">
        <w:rPr>
          <w:rFonts w:ascii="Times New Roman" w:eastAsia="Times New Roman" w:hAnsi="Times New Roman" w:cs="Times New Roman"/>
          <w:b/>
          <w:bCs/>
          <w:color w:val="000000"/>
          <w:sz w:val="28"/>
          <w:szCs w:val="28"/>
        </w:rPr>
        <w:t>Revelation 22</w:t>
      </w:r>
      <w:r w:rsidRPr="00BA6185">
        <w:rPr>
          <w:rFonts w:ascii="Times New Roman" w:eastAsia="Times New Roman" w:hAnsi="Times New Roman" w:cs="Times New Roman"/>
          <w:color w:val="000000"/>
          <w:sz w:val="28"/>
          <w:szCs w:val="28"/>
        </w:rPr>
        <w:t xml:space="preserve"> is so useful to remind us of what is </w:t>
      </w:r>
      <w:r w:rsidRPr="00BA6185">
        <w:rPr>
          <w:rFonts w:ascii="Times New Roman" w:eastAsia="Times New Roman" w:hAnsi="Times New Roman" w:cs="Times New Roman"/>
          <w:color w:val="000000"/>
          <w:sz w:val="28"/>
          <w:szCs w:val="28"/>
        </w:rPr>
        <w:t xml:space="preserve">real and lasting.  Or </w:t>
      </w:r>
      <w:r w:rsidRPr="005B31E9">
        <w:rPr>
          <w:rFonts w:ascii="Times New Roman" w:eastAsia="Times New Roman" w:hAnsi="Times New Roman" w:cs="Times New Roman"/>
          <w:b/>
          <w:bCs/>
          <w:color w:val="000000"/>
          <w:sz w:val="28"/>
          <w:szCs w:val="28"/>
        </w:rPr>
        <w:t>1 Peter 1</w:t>
      </w:r>
      <w:r w:rsidRPr="00BA6185">
        <w:rPr>
          <w:rFonts w:ascii="Times New Roman" w:eastAsia="Times New Roman" w:hAnsi="Times New Roman" w:cs="Times New Roman"/>
          <w:color w:val="000000"/>
          <w:sz w:val="28"/>
          <w:szCs w:val="28"/>
        </w:rPr>
        <w:t>, that talks about an inheritance that “</w:t>
      </w:r>
      <w:r w:rsidRPr="00BA6185">
        <w:rPr>
          <w:rFonts w:ascii="Times New Roman" w:eastAsia="Times New Roman" w:hAnsi="Times New Roman" w:cs="Times New Roman"/>
          <w:i/>
          <w:color w:val="000000"/>
          <w:sz w:val="28"/>
          <w:szCs w:val="28"/>
        </w:rPr>
        <w:t>is imperishable, undefiled, ad unfading, kept in heaven for you.</w:t>
      </w:r>
      <w:r w:rsidRPr="00BA6185">
        <w:rPr>
          <w:rFonts w:ascii="Times New Roman" w:eastAsia="Times New Roman" w:hAnsi="Times New Roman" w:cs="Times New Roman"/>
          <w:color w:val="000000"/>
          <w:sz w:val="28"/>
          <w:szCs w:val="28"/>
        </w:rPr>
        <w:t>”</w:t>
      </w:r>
    </w:p>
    <w:p w14:paraId="00000050" w14:textId="77777777" w:rsidR="009C338D" w:rsidRPr="00BA6185" w:rsidRDefault="009C338D">
      <w:pPr>
        <w:pBdr>
          <w:top w:val="nil"/>
          <w:left w:val="nil"/>
          <w:bottom w:val="nil"/>
          <w:right w:val="nil"/>
          <w:between w:val="nil"/>
        </w:pBdr>
        <w:spacing w:after="0" w:line="360" w:lineRule="auto"/>
        <w:ind w:left="720" w:firstLine="720"/>
        <w:rPr>
          <w:rFonts w:ascii="Times New Roman" w:eastAsia="Times New Roman" w:hAnsi="Times New Roman" w:cs="Times New Roman"/>
          <w:color w:val="000000"/>
          <w:sz w:val="28"/>
          <w:szCs w:val="28"/>
        </w:rPr>
      </w:pPr>
    </w:p>
    <w:p w14:paraId="00000051" w14:textId="77777777"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If you become knowledgeable about Scripture passages that deal with those four themes, you will be well-positioned to </w:t>
      </w:r>
      <w:r w:rsidRPr="00BA6185">
        <w:rPr>
          <w:rFonts w:ascii="Times New Roman" w:eastAsia="Times New Roman" w:hAnsi="Times New Roman" w:cs="Times New Roman"/>
          <w:sz w:val="28"/>
          <w:szCs w:val="28"/>
        </w:rPr>
        <w:t>help your Christian friend struggling through trial.</w:t>
      </w:r>
    </w:p>
    <w:p w14:paraId="00000052"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53" w14:textId="77777777" w:rsidR="009C338D" w:rsidRPr="00BA6185" w:rsidRDefault="00994D5D">
      <w:pPr>
        <w:spacing w:after="0" w:line="360" w:lineRule="auto"/>
        <w:ind w:firstLine="720"/>
        <w:rPr>
          <w:rFonts w:ascii="Times New Roman" w:eastAsia="Times New Roman" w:hAnsi="Times New Roman" w:cs="Times New Roman"/>
          <w:b/>
          <w:sz w:val="28"/>
          <w:szCs w:val="28"/>
        </w:rPr>
      </w:pPr>
      <w:r w:rsidRPr="00BA6185">
        <w:rPr>
          <w:rFonts w:ascii="Times New Roman" w:eastAsia="Times New Roman" w:hAnsi="Times New Roman" w:cs="Times New Roman"/>
          <w:sz w:val="28"/>
          <w:szCs w:val="28"/>
        </w:rPr>
        <w:t xml:space="preserve">Of course, timing and tactfulness is important.  </w:t>
      </w:r>
      <w:r w:rsidRPr="005B31E9">
        <w:rPr>
          <w:rFonts w:ascii="Times New Roman" w:eastAsia="Times New Roman" w:hAnsi="Times New Roman" w:cs="Times New Roman"/>
          <w:b/>
          <w:bCs/>
          <w:sz w:val="28"/>
          <w:szCs w:val="28"/>
        </w:rPr>
        <w:t>Proverbs 27:14, “</w:t>
      </w:r>
      <w:r w:rsidRPr="005B31E9">
        <w:rPr>
          <w:rFonts w:ascii="Times New Roman" w:eastAsia="Times New Roman" w:hAnsi="Times New Roman" w:cs="Times New Roman"/>
          <w:b/>
          <w:bCs/>
          <w:i/>
          <w:sz w:val="28"/>
          <w:szCs w:val="28"/>
        </w:rPr>
        <w:t>Whoever blesses his neighbor with a loud voice, rising early in the morning, will be counted as cursing.</w:t>
      </w:r>
      <w:r w:rsidRPr="005B31E9">
        <w:rPr>
          <w:rFonts w:ascii="Times New Roman" w:eastAsia="Times New Roman" w:hAnsi="Times New Roman" w:cs="Times New Roman"/>
          <w:b/>
          <w:bCs/>
          <w:sz w:val="28"/>
          <w:szCs w:val="28"/>
        </w:rPr>
        <w:t>”</w:t>
      </w:r>
      <w:r w:rsidRPr="00BA6185">
        <w:rPr>
          <w:rFonts w:ascii="Times New Roman" w:eastAsia="Times New Roman" w:hAnsi="Times New Roman" w:cs="Times New Roman"/>
          <w:sz w:val="28"/>
          <w:szCs w:val="28"/>
        </w:rPr>
        <w:t xml:space="preserve">  We need to be mindful of whether people will perceive your care and love as obnoxious in a particular moment.  (Even Jesus withheld some things until</w:t>
      </w:r>
      <w:r w:rsidRPr="00BA6185">
        <w:rPr>
          <w:rFonts w:ascii="Times New Roman" w:eastAsia="Times New Roman" w:hAnsi="Times New Roman" w:cs="Times New Roman"/>
          <w:sz w:val="28"/>
          <w:szCs w:val="28"/>
        </w:rPr>
        <w:t xml:space="preserve"> His followers would be able to bear them</w:t>
      </w:r>
      <w:r w:rsidRPr="00BA6185">
        <w:rPr>
          <w:rFonts w:ascii="Times New Roman" w:eastAsia="Times New Roman" w:hAnsi="Times New Roman" w:cs="Times New Roman"/>
          <w:sz w:val="28"/>
          <w:szCs w:val="28"/>
          <w:vertAlign w:val="superscript"/>
        </w:rPr>
        <w:footnoteReference w:id="3"/>
      </w:r>
      <w:r w:rsidRPr="00BA6185">
        <w:rPr>
          <w:rFonts w:ascii="Times New Roman" w:eastAsia="Times New Roman" w:hAnsi="Times New Roman" w:cs="Times New Roman"/>
          <w:sz w:val="28"/>
          <w:szCs w:val="28"/>
        </w:rPr>
        <w:t xml:space="preserve">.)  </w:t>
      </w:r>
      <w:r w:rsidRPr="00BA6185">
        <w:rPr>
          <w:rFonts w:ascii="Times New Roman" w:eastAsia="Times New Roman" w:hAnsi="Times New Roman" w:cs="Times New Roman"/>
          <w:b/>
          <w:sz w:val="28"/>
          <w:szCs w:val="28"/>
        </w:rPr>
        <w:t>What might be an example of our attempt to love being received as obnoxious?</w:t>
      </w:r>
    </w:p>
    <w:p w14:paraId="00000054"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55" w14:textId="77777777"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lastRenderedPageBreak/>
        <w:t xml:space="preserve">God’s Word, The Bible, is </w:t>
      </w:r>
      <w:r w:rsidRPr="00BA6185">
        <w:rPr>
          <w:rFonts w:ascii="Times New Roman" w:eastAsia="Times New Roman" w:hAnsi="Times New Roman" w:cs="Times New Roman"/>
          <w:i/>
          <w:sz w:val="28"/>
          <w:szCs w:val="28"/>
        </w:rPr>
        <w:t xml:space="preserve">the </w:t>
      </w:r>
      <w:r w:rsidRPr="00BA6185">
        <w:rPr>
          <w:rFonts w:ascii="Times New Roman" w:eastAsia="Times New Roman" w:hAnsi="Times New Roman" w:cs="Times New Roman"/>
          <w:sz w:val="28"/>
          <w:szCs w:val="28"/>
        </w:rPr>
        <w:t>tool in our struggle for faith.  To comfort and to exhort.  As I hope that when you encourage those w</w:t>
      </w:r>
      <w:r w:rsidRPr="00BA6185">
        <w:rPr>
          <w:rFonts w:ascii="Times New Roman" w:eastAsia="Times New Roman" w:hAnsi="Times New Roman" w:cs="Times New Roman"/>
          <w:sz w:val="28"/>
          <w:szCs w:val="28"/>
        </w:rPr>
        <w:t>ho are suffering, speaking the Scriptures is a big part of it.</w:t>
      </w:r>
    </w:p>
    <w:p w14:paraId="00000056"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57" w14:textId="149F6535" w:rsidR="009C338D" w:rsidRDefault="00994D5D">
      <w:pPr>
        <w:numPr>
          <w:ilvl w:val="0"/>
          <w:numId w:val="6"/>
        </w:numPr>
        <w:pBdr>
          <w:top w:val="nil"/>
          <w:left w:val="nil"/>
          <w:bottom w:val="nil"/>
          <w:right w:val="nil"/>
          <w:between w:val="nil"/>
        </w:pBdr>
        <w:spacing w:after="0" w:line="360" w:lineRule="auto"/>
        <w:ind w:firstLine="720"/>
        <w:rPr>
          <w:rFonts w:ascii="Times New Roman" w:eastAsia="Times New Roman" w:hAnsi="Times New Roman" w:cs="Times New Roman"/>
          <w:b/>
          <w:color w:val="000000"/>
          <w:sz w:val="28"/>
          <w:szCs w:val="28"/>
        </w:rPr>
      </w:pPr>
      <w:r w:rsidRPr="00BA6185">
        <w:rPr>
          <w:rFonts w:ascii="Times New Roman" w:eastAsia="Times New Roman" w:hAnsi="Times New Roman" w:cs="Times New Roman"/>
          <w:b/>
          <w:color w:val="000000"/>
          <w:sz w:val="28"/>
          <w:szCs w:val="28"/>
        </w:rPr>
        <w:t>The Ministry of Prayer</w:t>
      </w:r>
    </w:p>
    <w:p w14:paraId="41FA5B20" w14:textId="77777777" w:rsidR="005B31E9" w:rsidRPr="00BA6185" w:rsidRDefault="005B31E9" w:rsidP="005B31E9">
      <w:pPr>
        <w:pBdr>
          <w:top w:val="nil"/>
          <w:left w:val="nil"/>
          <w:bottom w:val="nil"/>
          <w:right w:val="nil"/>
          <w:between w:val="nil"/>
        </w:pBdr>
        <w:spacing w:after="0" w:line="360" w:lineRule="auto"/>
        <w:ind w:left="1800"/>
        <w:rPr>
          <w:rFonts w:ascii="Times New Roman" w:eastAsia="Times New Roman" w:hAnsi="Times New Roman" w:cs="Times New Roman"/>
          <w:b/>
          <w:color w:val="000000"/>
          <w:sz w:val="28"/>
          <w:szCs w:val="28"/>
        </w:rPr>
      </w:pPr>
    </w:p>
    <w:p w14:paraId="00000058" w14:textId="2F795562"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One of the things we can </w:t>
      </w:r>
      <w:r w:rsidRPr="00BA6185">
        <w:rPr>
          <w:rFonts w:ascii="Times New Roman" w:eastAsia="Times New Roman" w:hAnsi="Times New Roman" w:cs="Times New Roman"/>
          <w:i/>
          <w:sz w:val="28"/>
          <w:szCs w:val="28"/>
        </w:rPr>
        <w:t>always</w:t>
      </w:r>
      <w:r w:rsidRPr="00BA6185">
        <w:rPr>
          <w:rFonts w:ascii="Times New Roman" w:eastAsia="Times New Roman" w:hAnsi="Times New Roman" w:cs="Times New Roman"/>
          <w:sz w:val="28"/>
          <w:szCs w:val="28"/>
        </w:rPr>
        <w:t xml:space="preserve"> do with those who are hurting is to pray.  It’s one of our first responses</w:t>
      </w:r>
      <w:r w:rsidRPr="00BA6185">
        <w:rPr>
          <w:rFonts w:ascii="Times New Roman" w:eastAsia="Times New Roman" w:hAnsi="Times New Roman" w:cs="Times New Roman"/>
          <w:sz w:val="28"/>
          <w:szCs w:val="28"/>
        </w:rPr>
        <w:t>—not a last resort.  God always gives good gifts in response to prayer</w:t>
      </w:r>
      <w:r w:rsidRPr="00BA6185">
        <w:rPr>
          <w:rFonts w:ascii="Times New Roman" w:eastAsia="Times New Roman" w:hAnsi="Times New Roman" w:cs="Times New Roman"/>
          <w:sz w:val="28"/>
          <w:szCs w:val="28"/>
          <w:vertAlign w:val="superscript"/>
        </w:rPr>
        <w:footnoteReference w:id="4"/>
      </w:r>
      <w:r w:rsidRPr="00BA6185">
        <w:rPr>
          <w:rFonts w:ascii="Times New Roman" w:eastAsia="Times New Roman" w:hAnsi="Times New Roman" w:cs="Times New Roman"/>
          <w:sz w:val="28"/>
          <w:szCs w:val="28"/>
        </w:rPr>
        <w:t xml:space="preserve"> - and so we make specific and bold requests</w:t>
      </w:r>
      <w:r w:rsidRPr="00BA6185">
        <w:rPr>
          <w:rFonts w:ascii="Times New Roman" w:eastAsia="Times New Roman" w:hAnsi="Times New Roman" w:cs="Times New Roman"/>
          <w:sz w:val="28"/>
          <w:szCs w:val="28"/>
          <w:vertAlign w:val="superscript"/>
        </w:rPr>
        <w:footnoteReference w:id="5"/>
      </w:r>
      <w:r w:rsidRPr="00BA6185">
        <w:rPr>
          <w:rFonts w:ascii="Times New Roman" w:eastAsia="Times New Roman" w:hAnsi="Times New Roman" w:cs="Times New Roman"/>
          <w:sz w:val="28"/>
          <w:szCs w:val="28"/>
        </w:rPr>
        <w:t xml:space="preserve">.  </w:t>
      </w:r>
    </w:p>
    <w:p w14:paraId="00000059"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5A" w14:textId="5CCD4DAB" w:rsidR="009C338D"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Now sometimes, the good gift that God gives</w:t>
      </w:r>
      <w:r w:rsidRPr="00BA6185">
        <w:rPr>
          <w:rFonts w:ascii="Times New Roman" w:eastAsia="Times New Roman" w:hAnsi="Times New Roman" w:cs="Times New Roman"/>
          <w:sz w:val="28"/>
          <w:szCs w:val="28"/>
        </w:rPr>
        <w:t xml:space="preserve"> is relief from suffering.  In </w:t>
      </w:r>
      <w:r w:rsidRPr="005B31E9">
        <w:rPr>
          <w:rFonts w:ascii="Times New Roman" w:eastAsia="Times New Roman" w:hAnsi="Times New Roman" w:cs="Times New Roman"/>
          <w:b/>
          <w:bCs/>
          <w:sz w:val="28"/>
          <w:szCs w:val="28"/>
        </w:rPr>
        <w:t>James 5</w:t>
      </w:r>
      <w:r w:rsidRPr="00BA6185">
        <w:rPr>
          <w:rFonts w:ascii="Times New Roman" w:eastAsia="Times New Roman" w:hAnsi="Times New Roman" w:cs="Times New Roman"/>
          <w:sz w:val="28"/>
          <w:szCs w:val="28"/>
        </w:rPr>
        <w:t>, we’re told:</w:t>
      </w:r>
    </w:p>
    <w:p w14:paraId="4B297462" w14:textId="77777777" w:rsidR="005B31E9" w:rsidRPr="00BA6185" w:rsidRDefault="005B31E9">
      <w:pPr>
        <w:spacing w:after="0" w:line="360" w:lineRule="auto"/>
        <w:ind w:firstLine="720"/>
        <w:rPr>
          <w:rFonts w:ascii="Times New Roman" w:eastAsia="Times New Roman" w:hAnsi="Times New Roman" w:cs="Times New Roman"/>
          <w:sz w:val="28"/>
          <w:szCs w:val="28"/>
        </w:rPr>
      </w:pPr>
    </w:p>
    <w:p w14:paraId="0000005B" w14:textId="77777777" w:rsidR="009C338D" w:rsidRPr="005B31E9" w:rsidRDefault="00994D5D">
      <w:pPr>
        <w:spacing w:after="0" w:line="240" w:lineRule="auto"/>
        <w:ind w:left="720"/>
        <w:rPr>
          <w:rFonts w:ascii="Times New Roman" w:eastAsia="Times New Roman" w:hAnsi="Times New Roman" w:cs="Times New Roman"/>
          <w:b/>
          <w:bCs/>
          <w:sz w:val="28"/>
          <w:szCs w:val="28"/>
        </w:rPr>
      </w:pPr>
      <w:r w:rsidRPr="005B31E9">
        <w:rPr>
          <w:rFonts w:ascii="Times New Roman" w:eastAsia="Times New Roman" w:hAnsi="Times New Roman" w:cs="Times New Roman"/>
          <w:b/>
          <w:bCs/>
          <w:sz w:val="28"/>
          <w:szCs w:val="28"/>
        </w:rPr>
        <w:t>“</w:t>
      </w:r>
      <w:r w:rsidRPr="005B31E9">
        <w:rPr>
          <w:rFonts w:ascii="Times New Roman" w:eastAsia="Times New Roman" w:hAnsi="Times New Roman" w:cs="Times New Roman"/>
          <w:b/>
          <w:bCs/>
          <w:i/>
          <w:sz w:val="28"/>
          <w:szCs w:val="28"/>
        </w:rPr>
        <w:t>Is anyone among you sick? Let him call for the elders of the church, and let them pray over him, anointing him with oil in the name of the Lord.  And the prayer of faith will save the one who is sick, an</w:t>
      </w:r>
      <w:r w:rsidRPr="005B31E9">
        <w:rPr>
          <w:rFonts w:ascii="Times New Roman" w:eastAsia="Times New Roman" w:hAnsi="Times New Roman" w:cs="Times New Roman"/>
          <w:b/>
          <w:bCs/>
          <w:i/>
          <w:sz w:val="28"/>
          <w:szCs w:val="28"/>
        </w:rPr>
        <w:t>d the Lord will raise him up. And if he has committed sins, he will be forgiven.</w:t>
      </w:r>
      <w:r w:rsidRPr="005B31E9">
        <w:rPr>
          <w:rFonts w:ascii="Times New Roman" w:eastAsia="Times New Roman" w:hAnsi="Times New Roman" w:cs="Times New Roman"/>
          <w:b/>
          <w:bCs/>
          <w:sz w:val="28"/>
          <w:szCs w:val="28"/>
          <w:vertAlign w:val="superscript"/>
        </w:rPr>
        <w:footnoteReference w:id="6"/>
      </w:r>
      <w:r w:rsidRPr="005B31E9">
        <w:rPr>
          <w:rFonts w:ascii="Times New Roman" w:eastAsia="Times New Roman" w:hAnsi="Times New Roman" w:cs="Times New Roman"/>
          <w:b/>
          <w:bCs/>
          <w:sz w:val="28"/>
          <w:szCs w:val="28"/>
        </w:rPr>
        <w:t xml:space="preserve">”  </w:t>
      </w:r>
    </w:p>
    <w:p w14:paraId="0000005C"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5D" w14:textId="77777777"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Other times the gift God gives in response to prayer is </w:t>
      </w:r>
      <w:r w:rsidRPr="00BA6185">
        <w:rPr>
          <w:rFonts w:ascii="Times New Roman" w:eastAsia="Times New Roman" w:hAnsi="Times New Roman" w:cs="Times New Roman"/>
          <w:i/>
          <w:sz w:val="28"/>
          <w:szCs w:val="28"/>
        </w:rPr>
        <w:t>not relief</w:t>
      </w:r>
      <w:r w:rsidRPr="00BA6185">
        <w:rPr>
          <w:rFonts w:ascii="Times New Roman" w:eastAsia="Times New Roman" w:hAnsi="Times New Roman" w:cs="Times New Roman"/>
          <w:sz w:val="28"/>
          <w:szCs w:val="28"/>
        </w:rPr>
        <w:t>, but instead perseverance.  After Paul prays three times for the ‘thorn in the flesh’ to be taken away</w:t>
      </w:r>
      <w:r w:rsidRPr="00BA6185">
        <w:rPr>
          <w:rFonts w:ascii="Times New Roman" w:eastAsia="Times New Roman" w:hAnsi="Times New Roman" w:cs="Times New Roman"/>
          <w:sz w:val="28"/>
          <w:szCs w:val="28"/>
        </w:rPr>
        <w:t>, God’s answer was, “</w:t>
      </w:r>
      <w:r w:rsidRPr="00BA6185">
        <w:rPr>
          <w:rFonts w:ascii="Times New Roman" w:eastAsia="Times New Roman" w:hAnsi="Times New Roman" w:cs="Times New Roman"/>
          <w:i/>
          <w:sz w:val="28"/>
          <w:szCs w:val="28"/>
        </w:rPr>
        <w:t>My grace is sufficient for you, for my power is made perfect in weakness</w:t>
      </w:r>
      <w:r w:rsidRPr="00BA6185">
        <w:rPr>
          <w:rFonts w:ascii="Times New Roman" w:eastAsia="Times New Roman" w:hAnsi="Times New Roman" w:cs="Times New Roman"/>
          <w:sz w:val="28"/>
          <w:szCs w:val="28"/>
        </w:rPr>
        <w:t>.</w:t>
      </w:r>
      <w:r w:rsidRPr="00BA6185">
        <w:rPr>
          <w:rFonts w:ascii="Times New Roman" w:eastAsia="Times New Roman" w:hAnsi="Times New Roman" w:cs="Times New Roman"/>
          <w:sz w:val="28"/>
          <w:szCs w:val="28"/>
          <w:vertAlign w:val="superscript"/>
        </w:rPr>
        <w:footnoteReference w:id="7"/>
      </w:r>
      <w:r w:rsidRPr="00BA6185">
        <w:rPr>
          <w:rFonts w:ascii="Times New Roman" w:eastAsia="Times New Roman" w:hAnsi="Times New Roman" w:cs="Times New Roman"/>
          <w:sz w:val="28"/>
          <w:szCs w:val="28"/>
        </w:rPr>
        <w:t xml:space="preserve">”  </w:t>
      </w:r>
    </w:p>
    <w:p w14:paraId="0000005E"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5F" w14:textId="37389E42"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Whatever the case, when we pray, God uses those prayers to strengthen faith.  No matter the circumstances, we can always pray.  When someone is too weak, too distracted, </w:t>
      </w:r>
      <w:proofErr w:type="gramStart"/>
      <w:r w:rsidRPr="00BA6185">
        <w:rPr>
          <w:rFonts w:ascii="Times New Roman" w:eastAsia="Times New Roman" w:hAnsi="Times New Roman" w:cs="Times New Roman"/>
          <w:sz w:val="28"/>
          <w:szCs w:val="28"/>
        </w:rPr>
        <w:t>too</w:t>
      </w:r>
      <w:proofErr w:type="gramEnd"/>
      <w:r w:rsidRPr="00BA6185">
        <w:rPr>
          <w:rFonts w:ascii="Times New Roman" w:eastAsia="Times New Roman" w:hAnsi="Times New Roman" w:cs="Times New Roman"/>
          <w:sz w:val="28"/>
          <w:szCs w:val="28"/>
        </w:rPr>
        <w:t xml:space="preserve"> hurt to pray themselves, we can pray </w:t>
      </w:r>
      <w:r w:rsidRPr="00BA6185">
        <w:rPr>
          <w:rFonts w:ascii="Times New Roman" w:eastAsia="Times New Roman" w:hAnsi="Times New Roman" w:cs="Times New Roman"/>
          <w:i/>
          <w:sz w:val="28"/>
          <w:szCs w:val="28"/>
        </w:rPr>
        <w:t>for them</w:t>
      </w:r>
      <w:r w:rsidRPr="00BA6185">
        <w:rPr>
          <w:rFonts w:ascii="Times New Roman" w:eastAsia="Times New Roman" w:hAnsi="Times New Roman" w:cs="Times New Roman"/>
          <w:sz w:val="28"/>
          <w:szCs w:val="28"/>
        </w:rPr>
        <w:t>—which I think is exactly what’s goin</w:t>
      </w:r>
      <w:r w:rsidRPr="00BA6185">
        <w:rPr>
          <w:rFonts w:ascii="Times New Roman" w:eastAsia="Times New Roman" w:hAnsi="Times New Roman" w:cs="Times New Roman"/>
          <w:sz w:val="28"/>
          <w:szCs w:val="28"/>
        </w:rPr>
        <w:t xml:space="preserve">g on in James 5.  We can do it in our private </w:t>
      </w:r>
      <w:r w:rsidR="005B31E9" w:rsidRPr="00BA6185">
        <w:rPr>
          <w:rFonts w:ascii="Times New Roman" w:eastAsia="Times New Roman" w:hAnsi="Times New Roman" w:cs="Times New Roman"/>
          <w:sz w:val="28"/>
          <w:szCs w:val="28"/>
        </w:rPr>
        <w:t>prayers,</w:t>
      </w:r>
      <w:r w:rsidRPr="00BA6185">
        <w:rPr>
          <w:rFonts w:ascii="Times New Roman" w:eastAsia="Times New Roman" w:hAnsi="Times New Roman" w:cs="Times New Roman"/>
          <w:sz w:val="28"/>
          <w:szCs w:val="28"/>
        </w:rPr>
        <w:t xml:space="preserve"> </w:t>
      </w:r>
      <w:r w:rsidRPr="00BA6185">
        <w:rPr>
          <w:rFonts w:ascii="Times New Roman" w:eastAsia="Times New Roman" w:hAnsi="Times New Roman" w:cs="Times New Roman"/>
          <w:i/>
          <w:sz w:val="28"/>
          <w:szCs w:val="28"/>
        </w:rPr>
        <w:t>and</w:t>
      </w:r>
      <w:r w:rsidRPr="00BA6185">
        <w:rPr>
          <w:rFonts w:ascii="Times New Roman" w:eastAsia="Times New Roman" w:hAnsi="Times New Roman" w:cs="Times New Roman"/>
          <w:sz w:val="28"/>
          <w:szCs w:val="28"/>
        </w:rPr>
        <w:t xml:space="preserve"> we can pray with them on the spot.  </w:t>
      </w:r>
    </w:p>
    <w:p w14:paraId="00000060"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61" w14:textId="77777777"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Consider instead of telling someone, “I’ll be praying for you,” (and, of course, forgetting to do that) just ask, “Can I pray for you right now?”  </w:t>
      </w:r>
    </w:p>
    <w:p w14:paraId="00000062"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63" w14:textId="77777777"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b/>
          <w:sz w:val="28"/>
          <w:szCs w:val="28"/>
        </w:rPr>
        <w:t>What</w:t>
      </w:r>
      <w:r w:rsidRPr="00BA6185">
        <w:rPr>
          <w:rFonts w:ascii="Times New Roman" w:eastAsia="Times New Roman" w:hAnsi="Times New Roman" w:cs="Times New Roman"/>
          <w:sz w:val="28"/>
          <w:szCs w:val="28"/>
        </w:rPr>
        <w:t xml:space="preserve"> do we </w:t>
      </w:r>
      <w:r w:rsidRPr="00BA6185">
        <w:rPr>
          <w:rFonts w:ascii="Times New Roman" w:eastAsia="Times New Roman" w:hAnsi="Times New Roman" w:cs="Times New Roman"/>
          <w:sz w:val="28"/>
          <w:szCs w:val="28"/>
        </w:rPr>
        <w:t xml:space="preserve">pray for someone who is suffering?  Last week we suggested using a Psalm and to guide our prayer.  We also can take the prayers of Paul in the New Testament. </w:t>
      </w:r>
    </w:p>
    <w:p w14:paraId="00000064" w14:textId="77777777" w:rsidR="009C338D" w:rsidRPr="00BA6185" w:rsidRDefault="009C338D">
      <w:pPr>
        <w:spacing w:after="0" w:line="240" w:lineRule="auto"/>
        <w:rPr>
          <w:rFonts w:ascii="Times New Roman" w:eastAsia="Times New Roman" w:hAnsi="Times New Roman" w:cs="Times New Roman"/>
          <w:sz w:val="28"/>
          <w:szCs w:val="28"/>
        </w:rPr>
      </w:pPr>
    </w:p>
    <w:p w14:paraId="00000065" w14:textId="77777777" w:rsidR="009C338D" w:rsidRPr="00BA6185" w:rsidRDefault="00994D5D">
      <w:pPr>
        <w:spacing w:after="0" w:line="240" w:lineRule="auto"/>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u w:val="single"/>
        </w:rPr>
        <w:t>When he prays for the church in Ephesus</w:t>
      </w:r>
      <w:r w:rsidRPr="00BA6185">
        <w:rPr>
          <w:rFonts w:ascii="Times New Roman" w:eastAsia="Times New Roman" w:hAnsi="Times New Roman" w:cs="Times New Roman"/>
          <w:sz w:val="28"/>
          <w:szCs w:val="28"/>
        </w:rPr>
        <w:t>, he prays that God would help them see:</w:t>
      </w:r>
    </w:p>
    <w:p w14:paraId="00000066" w14:textId="77777777" w:rsidR="009C338D" w:rsidRPr="00BA6185" w:rsidRDefault="00994D5D">
      <w:pPr>
        <w:numPr>
          <w:ilvl w:val="0"/>
          <w:numId w:val="7"/>
        </w:numPr>
        <w:pBdr>
          <w:top w:val="nil"/>
          <w:left w:val="nil"/>
          <w:bottom w:val="nil"/>
          <w:right w:val="nil"/>
          <w:between w:val="nil"/>
        </w:pBdr>
        <w:spacing w:after="0" w:line="240" w:lineRule="auto"/>
        <w:ind w:left="108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rPr>
        <w:t>“</w:t>
      </w:r>
      <w:proofErr w:type="gramStart"/>
      <w:r w:rsidRPr="00BA6185">
        <w:rPr>
          <w:rFonts w:ascii="Times New Roman" w:eastAsia="Times New Roman" w:hAnsi="Times New Roman" w:cs="Times New Roman"/>
          <w:color w:val="000000"/>
          <w:sz w:val="28"/>
          <w:szCs w:val="28"/>
        </w:rPr>
        <w:t>the</w:t>
      </w:r>
      <w:proofErr w:type="gramEnd"/>
      <w:r w:rsidRPr="00BA6185">
        <w:rPr>
          <w:rFonts w:ascii="Times New Roman" w:eastAsia="Times New Roman" w:hAnsi="Times New Roman" w:cs="Times New Roman"/>
          <w:color w:val="000000"/>
          <w:sz w:val="28"/>
          <w:szCs w:val="28"/>
        </w:rPr>
        <w:t xml:space="preserve"> hope to which He has called [them]” </w:t>
      </w:r>
    </w:p>
    <w:p w14:paraId="00000067" w14:textId="77777777" w:rsidR="009C338D" w:rsidRPr="00BA6185" w:rsidRDefault="00994D5D">
      <w:pPr>
        <w:numPr>
          <w:ilvl w:val="0"/>
          <w:numId w:val="7"/>
        </w:numPr>
        <w:pBdr>
          <w:top w:val="nil"/>
          <w:left w:val="nil"/>
          <w:bottom w:val="nil"/>
          <w:right w:val="nil"/>
          <w:between w:val="nil"/>
        </w:pBdr>
        <w:spacing w:after="0" w:line="240" w:lineRule="auto"/>
        <w:ind w:left="108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rPr>
        <w:t>“The immeasurable greatness of his power toward us who believe</w:t>
      </w:r>
      <w:r w:rsidRPr="00BA6185">
        <w:rPr>
          <w:rFonts w:ascii="Times New Roman" w:eastAsia="Times New Roman" w:hAnsi="Times New Roman" w:cs="Times New Roman"/>
          <w:color w:val="000000"/>
          <w:sz w:val="28"/>
          <w:szCs w:val="28"/>
          <w:vertAlign w:val="superscript"/>
        </w:rPr>
        <w:footnoteReference w:id="8"/>
      </w:r>
      <w:r w:rsidRPr="00BA6185">
        <w:rPr>
          <w:rFonts w:ascii="Times New Roman" w:eastAsia="Times New Roman" w:hAnsi="Times New Roman" w:cs="Times New Roman"/>
          <w:color w:val="000000"/>
          <w:sz w:val="28"/>
          <w:szCs w:val="28"/>
        </w:rPr>
        <w:t>”</w:t>
      </w:r>
    </w:p>
    <w:p w14:paraId="00000068" w14:textId="77777777" w:rsidR="009C338D" w:rsidRPr="00BA6185" w:rsidRDefault="00994D5D">
      <w:pPr>
        <w:numPr>
          <w:ilvl w:val="0"/>
          <w:numId w:val="7"/>
        </w:numPr>
        <w:pBdr>
          <w:top w:val="nil"/>
          <w:left w:val="nil"/>
          <w:bottom w:val="nil"/>
          <w:right w:val="nil"/>
          <w:between w:val="nil"/>
        </w:pBdr>
        <w:spacing w:after="0" w:line="240" w:lineRule="auto"/>
        <w:ind w:left="108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rPr>
        <w:t>“</w:t>
      </w:r>
      <w:proofErr w:type="gramStart"/>
      <w:r w:rsidRPr="00BA6185">
        <w:rPr>
          <w:rFonts w:ascii="Times New Roman" w:eastAsia="Times New Roman" w:hAnsi="Times New Roman" w:cs="Times New Roman"/>
          <w:color w:val="000000"/>
          <w:sz w:val="28"/>
          <w:szCs w:val="28"/>
        </w:rPr>
        <w:t>the</w:t>
      </w:r>
      <w:proofErr w:type="gramEnd"/>
      <w:r w:rsidRPr="00BA6185">
        <w:rPr>
          <w:rFonts w:ascii="Times New Roman" w:eastAsia="Times New Roman" w:hAnsi="Times New Roman" w:cs="Times New Roman"/>
          <w:color w:val="000000"/>
          <w:sz w:val="28"/>
          <w:szCs w:val="28"/>
        </w:rPr>
        <w:t xml:space="preserve"> breadth and length and height and depth</w:t>
      </w:r>
      <w:r w:rsidRPr="00BA6185">
        <w:rPr>
          <w:rFonts w:ascii="Times New Roman" w:eastAsia="Times New Roman" w:hAnsi="Times New Roman" w:cs="Times New Roman"/>
          <w:color w:val="000000"/>
          <w:sz w:val="28"/>
          <w:szCs w:val="28"/>
          <w:vertAlign w:val="superscript"/>
        </w:rPr>
        <w:footnoteReference w:id="9"/>
      </w:r>
      <w:r w:rsidRPr="00BA6185">
        <w:rPr>
          <w:rFonts w:ascii="Times New Roman" w:eastAsia="Times New Roman" w:hAnsi="Times New Roman" w:cs="Times New Roman"/>
          <w:color w:val="000000"/>
          <w:sz w:val="28"/>
          <w:szCs w:val="28"/>
        </w:rPr>
        <w:t>” of the love of Christ</w:t>
      </w:r>
    </w:p>
    <w:p w14:paraId="00000069" w14:textId="77777777" w:rsidR="009C338D" w:rsidRPr="00BA6185" w:rsidRDefault="009C338D">
      <w:pPr>
        <w:spacing w:after="0" w:line="240" w:lineRule="auto"/>
        <w:rPr>
          <w:rFonts w:ascii="Times New Roman" w:eastAsia="Times New Roman" w:hAnsi="Times New Roman" w:cs="Times New Roman"/>
          <w:sz w:val="28"/>
          <w:szCs w:val="28"/>
        </w:rPr>
      </w:pPr>
    </w:p>
    <w:p w14:paraId="0000006A" w14:textId="77777777" w:rsidR="009C338D" w:rsidRPr="00BA6185" w:rsidRDefault="00994D5D">
      <w:pPr>
        <w:spacing w:after="0" w:line="240" w:lineRule="auto"/>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u w:val="single"/>
        </w:rPr>
        <w:t>When he prays for the church in Colossae</w:t>
      </w:r>
      <w:r w:rsidRPr="00BA6185">
        <w:rPr>
          <w:rFonts w:ascii="Times New Roman" w:eastAsia="Times New Roman" w:hAnsi="Times New Roman" w:cs="Times New Roman"/>
          <w:sz w:val="28"/>
          <w:szCs w:val="28"/>
        </w:rPr>
        <w:t>, he prays that they would</w:t>
      </w:r>
    </w:p>
    <w:p w14:paraId="0000006B" w14:textId="77777777" w:rsidR="009C338D" w:rsidRPr="00BA6185" w:rsidRDefault="00994D5D">
      <w:pPr>
        <w:numPr>
          <w:ilvl w:val="0"/>
          <w:numId w:val="7"/>
        </w:numPr>
        <w:pBdr>
          <w:top w:val="nil"/>
          <w:left w:val="nil"/>
          <w:bottom w:val="nil"/>
          <w:right w:val="nil"/>
          <w:between w:val="nil"/>
        </w:pBdr>
        <w:spacing w:after="0" w:line="240" w:lineRule="auto"/>
        <w:ind w:left="108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rPr>
        <w:t>“</w:t>
      </w:r>
      <w:proofErr w:type="gramStart"/>
      <w:r w:rsidRPr="00BA6185">
        <w:rPr>
          <w:rFonts w:ascii="Times New Roman" w:eastAsia="Times New Roman" w:hAnsi="Times New Roman" w:cs="Times New Roman"/>
          <w:color w:val="000000"/>
          <w:sz w:val="28"/>
          <w:szCs w:val="28"/>
        </w:rPr>
        <w:t>be</w:t>
      </w:r>
      <w:proofErr w:type="gramEnd"/>
      <w:r w:rsidRPr="00BA6185">
        <w:rPr>
          <w:rFonts w:ascii="Times New Roman" w:eastAsia="Times New Roman" w:hAnsi="Times New Roman" w:cs="Times New Roman"/>
          <w:color w:val="000000"/>
          <w:sz w:val="28"/>
          <w:szCs w:val="28"/>
        </w:rPr>
        <w:t xml:space="preserve"> filled</w:t>
      </w:r>
      <w:r w:rsidRPr="00BA6185">
        <w:rPr>
          <w:rFonts w:ascii="Times New Roman" w:eastAsia="Times New Roman" w:hAnsi="Times New Roman" w:cs="Times New Roman"/>
          <w:color w:val="000000"/>
          <w:sz w:val="28"/>
          <w:szCs w:val="28"/>
        </w:rPr>
        <w:t xml:space="preserve"> with the knowledge of His will”</w:t>
      </w:r>
    </w:p>
    <w:p w14:paraId="0000006C" w14:textId="77777777" w:rsidR="009C338D" w:rsidRPr="00BA6185" w:rsidRDefault="00994D5D">
      <w:pPr>
        <w:numPr>
          <w:ilvl w:val="0"/>
          <w:numId w:val="7"/>
        </w:numPr>
        <w:pBdr>
          <w:top w:val="nil"/>
          <w:left w:val="nil"/>
          <w:bottom w:val="nil"/>
          <w:right w:val="nil"/>
          <w:between w:val="nil"/>
        </w:pBdr>
        <w:spacing w:after="0" w:line="240" w:lineRule="auto"/>
        <w:ind w:left="108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rPr>
        <w:t>“</w:t>
      </w:r>
      <w:proofErr w:type="gramStart"/>
      <w:r w:rsidRPr="00BA6185">
        <w:rPr>
          <w:rFonts w:ascii="Times New Roman" w:eastAsia="Times New Roman" w:hAnsi="Times New Roman" w:cs="Times New Roman"/>
          <w:color w:val="000000"/>
          <w:sz w:val="28"/>
          <w:szCs w:val="28"/>
        </w:rPr>
        <w:t>increasing</w:t>
      </w:r>
      <w:proofErr w:type="gramEnd"/>
      <w:r w:rsidRPr="00BA6185">
        <w:rPr>
          <w:rFonts w:ascii="Times New Roman" w:eastAsia="Times New Roman" w:hAnsi="Times New Roman" w:cs="Times New Roman"/>
          <w:color w:val="000000"/>
          <w:sz w:val="28"/>
          <w:szCs w:val="28"/>
        </w:rPr>
        <w:t xml:space="preserve"> in the knowledge of God”</w:t>
      </w:r>
    </w:p>
    <w:p w14:paraId="0000006D" w14:textId="77777777" w:rsidR="009C338D" w:rsidRPr="00BA6185" w:rsidRDefault="00994D5D">
      <w:pPr>
        <w:numPr>
          <w:ilvl w:val="0"/>
          <w:numId w:val="7"/>
        </w:numPr>
        <w:pBdr>
          <w:top w:val="nil"/>
          <w:left w:val="nil"/>
          <w:bottom w:val="nil"/>
          <w:right w:val="nil"/>
          <w:between w:val="nil"/>
        </w:pBdr>
        <w:spacing w:after="0" w:line="360" w:lineRule="auto"/>
        <w:ind w:left="108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rPr>
        <w:t>and “have all endurance and patience with joy</w:t>
      </w:r>
      <w:r w:rsidRPr="00BA6185">
        <w:rPr>
          <w:rFonts w:ascii="Times New Roman" w:eastAsia="Times New Roman" w:hAnsi="Times New Roman" w:cs="Times New Roman"/>
          <w:color w:val="000000"/>
          <w:sz w:val="28"/>
          <w:szCs w:val="28"/>
          <w:vertAlign w:val="superscript"/>
        </w:rPr>
        <w:footnoteReference w:id="10"/>
      </w:r>
      <w:r w:rsidRPr="00BA6185">
        <w:rPr>
          <w:rFonts w:ascii="Times New Roman" w:eastAsia="Times New Roman" w:hAnsi="Times New Roman" w:cs="Times New Roman"/>
          <w:color w:val="000000"/>
          <w:sz w:val="28"/>
          <w:szCs w:val="28"/>
        </w:rPr>
        <w:t>”</w:t>
      </w:r>
    </w:p>
    <w:p w14:paraId="0000006E" w14:textId="77777777" w:rsidR="009C338D" w:rsidRPr="00BA6185" w:rsidRDefault="00994D5D">
      <w:pPr>
        <w:spacing w:after="0" w:line="360" w:lineRule="auto"/>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u w:val="single"/>
        </w:rPr>
        <w:t>When he prays for the church in Thessalonica</w:t>
      </w:r>
      <w:r w:rsidRPr="00BA6185">
        <w:rPr>
          <w:rFonts w:ascii="Times New Roman" w:eastAsia="Times New Roman" w:hAnsi="Times New Roman" w:cs="Times New Roman"/>
          <w:sz w:val="28"/>
          <w:szCs w:val="28"/>
        </w:rPr>
        <w:t>, he prays that God would</w:t>
      </w:r>
    </w:p>
    <w:p w14:paraId="0000006F" w14:textId="77777777" w:rsidR="009C338D" w:rsidRPr="00BA6185" w:rsidRDefault="00994D5D">
      <w:pPr>
        <w:numPr>
          <w:ilvl w:val="0"/>
          <w:numId w:val="7"/>
        </w:numPr>
        <w:pBdr>
          <w:top w:val="nil"/>
          <w:left w:val="nil"/>
          <w:bottom w:val="nil"/>
          <w:right w:val="nil"/>
          <w:between w:val="nil"/>
        </w:pBdr>
        <w:spacing w:after="0" w:line="240" w:lineRule="auto"/>
        <w:ind w:left="108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rPr>
        <w:t>“</w:t>
      </w:r>
      <w:proofErr w:type="gramStart"/>
      <w:r w:rsidRPr="00BA6185">
        <w:rPr>
          <w:rFonts w:ascii="Times New Roman" w:eastAsia="Times New Roman" w:hAnsi="Times New Roman" w:cs="Times New Roman"/>
          <w:color w:val="000000"/>
          <w:sz w:val="28"/>
          <w:szCs w:val="28"/>
        </w:rPr>
        <w:t>make</w:t>
      </w:r>
      <w:proofErr w:type="gramEnd"/>
      <w:r w:rsidRPr="00BA6185">
        <w:rPr>
          <w:rFonts w:ascii="Times New Roman" w:eastAsia="Times New Roman" w:hAnsi="Times New Roman" w:cs="Times New Roman"/>
          <w:color w:val="000000"/>
          <w:sz w:val="28"/>
          <w:szCs w:val="28"/>
        </w:rPr>
        <w:t xml:space="preserve"> you increase and abound in love for one another”</w:t>
      </w:r>
    </w:p>
    <w:p w14:paraId="00000070" w14:textId="77777777" w:rsidR="009C338D" w:rsidRPr="00BA6185" w:rsidRDefault="00994D5D">
      <w:pPr>
        <w:numPr>
          <w:ilvl w:val="0"/>
          <w:numId w:val="7"/>
        </w:numPr>
        <w:pBdr>
          <w:top w:val="nil"/>
          <w:left w:val="nil"/>
          <w:bottom w:val="nil"/>
          <w:right w:val="nil"/>
          <w:between w:val="nil"/>
        </w:pBdr>
        <w:spacing w:after="0" w:line="360" w:lineRule="auto"/>
        <w:ind w:left="1080"/>
        <w:rPr>
          <w:rFonts w:ascii="Times New Roman" w:eastAsia="Times New Roman" w:hAnsi="Times New Roman" w:cs="Times New Roman"/>
          <w:color w:val="000000"/>
          <w:sz w:val="28"/>
          <w:szCs w:val="28"/>
        </w:rPr>
      </w:pPr>
      <w:r w:rsidRPr="00BA6185">
        <w:rPr>
          <w:rFonts w:ascii="Times New Roman" w:eastAsia="Times New Roman" w:hAnsi="Times New Roman" w:cs="Times New Roman"/>
          <w:color w:val="000000"/>
          <w:sz w:val="28"/>
          <w:szCs w:val="28"/>
        </w:rPr>
        <w:lastRenderedPageBreak/>
        <w:t>and “establish your hearts blameless in holiness</w:t>
      </w:r>
      <w:r w:rsidRPr="00BA6185">
        <w:rPr>
          <w:rFonts w:ascii="Times New Roman" w:eastAsia="Times New Roman" w:hAnsi="Times New Roman" w:cs="Times New Roman"/>
          <w:color w:val="000000"/>
          <w:sz w:val="28"/>
          <w:szCs w:val="28"/>
          <w:vertAlign w:val="superscript"/>
        </w:rPr>
        <w:footnoteReference w:id="11"/>
      </w:r>
      <w:r w:rsidRPr="00BA6185">
        <w:rPr>
          <w:rFonts w:ascii="Times New Roman" w:eastAsia="Times New Roman" w:hAnsi="Times New Roman" w:cs="Times New Roman"/>
          <w:color w:val="000000"/>
          <w:sz w:val="28"/>
          <w:szCs w:val="28"/>
        </w:rPr>
        <w:t>”</w:t>
      </w:r>
    </w:p>
    <w:p w14:paraId="00000071"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72" w14:textId="77777777"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No matter what we use as our guide, the Apostle John reminds us:</w:t>
      </w:r>
    </w:p>
    <w:p w14:paraId="00000073" w14:textId="77777777" w:rsidR="009C338D" w:rsidRPr="005B31E9" w:rsidRDefault="00994D5D">
      <w:pPr>
        <w:spacing w:after="0" w:line="240" w:lineRule="auto"/>
        <w:ind w:left="720"/>
        <w:rPr>
          <w:rFonts w:ascii="Times New Roman" w:eastAsia="Times New Roman" w:hAnsi="Times New Roman" w:cs="Times New Roman"/>
          <w:b/>
          <w:bCs/>
          <w:sz w:val="28"/>
          <w:szCs w:val="28"/>
        </w:rPr>
      </w:pPr>
      <w:r w:rsidRPr="005B31E9">
        <w:rPr>
          <w:rFonts w:ascii="Times New Roman" w:eastAsia="Times New Roman" w:hAnsi="Times New Roman" w:cs="Times New Roman"/>
          <w:b/>
          <w:bCs/>
          <w:sz w:val="28"/>
          <w:szCs w:val="28"/>
        </w:rPr>
        <w:t>“</w:t>
      </w:r>
      <w:r w:rsidRPr="005B31E9">
        <w:rPr>
          <w:rFonts w:ascii="Times New Roman" w:eastAsia="Times New Roman" w:hAnsi="Times New Roman" w:cs="Times New Roman"/>
          <w:b/>
          <w:bCs/>
          <w:i/>
          <w:sz w:val="28"/>
          <w:szCs w:val="28"/>
        </w:rPr>
        <w:t xml:space="preserve">And this is the confidence that we have toward him, that if we ask anything according to his </w:t>
      </w:r>
      <w:proofErr w:type="gramStart"/>
      <w:r w:rsidRPr="005B31E9">
        <w:rPr>
          <w:rFonts w:ascii="Times New Roman" w:eastAsia="Times New Roman" w:hAnsi="Times New Roman" w:cs="Times New Roman"/>
          <w:b/>
          <w:bCs/>
          <w:i/>
          <w:sz w:val="28"/>
          <w:szCs w:val="28"/>
        </w:rPr>
        <w:t>will</w:t>
      </w:r>
      <w:proofErr w:type="gramEnd"/>
      <w:r w:rsidRPr="005B31E9">
        <w:rPr>
          <w:rFonts w:ascii="Times New Roman" w:eastAsia="Times New Roman" w:hAnsi="Times New Roman" w:cs="Times New Roman"/>
          <w:b/>
          <w:bCs/>
          <w:i/>
          <w:sz w:val="28"/>
          <w:szCs w:val="28"/>
        </w:rPr>
        <w:t xml:space="preserve"> he hears us.</w:t>
      </w:r>
      <w:r w:rsidRPr="005B31E9">
        <w:rPr>
          <w:rFonts w:ascii="Times New Roman" w:eastAsia="Times New Roman" w:hAnsi="Times New Roman" w:cs="Times New Roman"/>
          <w:b/>
          <w:bCs/>
          <w:sz w:val="28"/>
          <w:szCs w:val="28"/>
        </w:rPr>
        <w:t>” (1 Jn. 5:14).</w:t>
      </w:r>
    </w:p>
    <w:p w14:paraId="00000074"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75" w14:textId="121C1F8C" w:rsidR="009C338D" w:rsidRDefault="00994D5D">
      <w:pPr>
        <w:numPr>
          <w:ilvl w:val="0"/>
          <w:numId w:val="6"/>
        </w:numPr>
        <w:pBdr>
          <w:top w:val="nil"/>
          <w:left w:val="nil"/>
          <w:bottom w:val="nil"/>
          <w:right w:val="nil"/>
          <w:between w:val="nil"/>
        </w:pBdr>
        <w:spacing w:after="0" w:line="360" w:lineRule="auto"/>
        <w:ind w:firstLine="720"/>
        <w:rPr>
          <w:rFonts w:ascii="Times New Roman" w:eastAsia="Times New Roman" w:hAnsi="Times New Roman" w:cs="Times New Roman"/>
          <w:b/>
          <w:color w:val="000000"/>
          <w:sz w:val="28"/>
          <w:szCs w:val="28"/>
        </w:rPr>
      </w:pPr>
      <w:r w:rsidRPr="00BA6185">
        <w:rPr>
          <w:rFonts w:ascii="Times New Roman" w:eastAsia="Times New Roman" w:hAnsi="Times New Roman" w:cs="Times New Roman"/>
          <w:b/>
          <w:color w:val="000000"/>
          <w:sz w:val="28"/>
          <w:szCs w:val="28"/>
        </w:rPr>
        <w:t>The Ministry of Hospitality</w:t>
      </w:r>
    </w:p>
    <w:p w14:paraId="5BF301F8" w14:textId="77777777" w:rsidR="005B31E9" w:rsidRPr="00BA6185" w:rsidRDefault="005B31E9" w:rsidP="005B31E9">
      <w:pPr>
        <w:pBdr>
          <w:top w:val="nil"/>
          <w:left w:val="nil"/>
          <w:bottom w:val="nil"/>
          <w:right w:val="nil"/>
          <w:between w:val="nil"/>
        </w:pBdr>
        <w:spacing w:after="0" w:line="360" w:lineRule="auto"/>
        <w:ind w:left="1800"/>
        <w:rPr>
          <w:rFonts w:ascii="Times New Roman" w:eastAsia="Times New Roman" w:hAnsi="Times New Roman" w:cs="Times New Roman"/>
          <w:b/>
          <w:color w:val="000000"/>
          <w:sz w:val="28"/>
          <w:szCs w:val="28"/>
        </w:rPr>
      </w:pPr>
    </w:p>
    <w:p w14:paraId="00000076" w14:textId="0DA28EDB"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b/>
          <w:sz w:val="28"/>
          <w:szCs w:val="28"/>
        </w:rPr>
        <w:t xml:space="preserve">What is Hospitality?  </w:t>
      </w:r>
      <w:r w:rsidRPr="00BA6185">
        <w:rPr>
          <w:rFonts w:ascii="Times New Roman" w:eastAsia="Times New Roman" w:hAnsi="Times New Roman" w:cs="Times New Roman"/>
          <w:sz w:val="28"/>
          <w:szCs w:val="28"/>
        </w:rPr>
        <w:t xml:space="preserve">Often conflated with “entertaining.”  But the Biblical idea is quite broader and deeper than that.  Where in the Bible </w:t>
      </w:r>
      <w:proofErr w:type="gramStart"/>
      <w:r w:rsidRPr="00BA6185">
        <w:rPr>
          <w:rFonts w:ascii="Times New Roman" w:eastAsia="Times New Roman" w:hAnsi="Times New Roman" w:cs="Times New Roman"/>
          <w:sz w:val="28"/>
          <w:szCs w:val="28"/>
        </w:rPr>
        <w:t>do</w:t>
      </w:r>
      <w:proofErr w:type="gramEnd"/>
      <w:r w:rsidRPr="00BA6185">
        <w:rPr>
          <w:rFonts w:ascii="Times New Roman" w:eastAsia="Times New Roman" w:hAnsi="Times New Roman" w:cs="Times New Roman"/>
          <w:sz w:val="28"/>
          <w:szCs w:val="28"/>
        </w:rPr>
        <w:t xml:space="preserve"> we see the term “hospitable”?  We see it in</w:t>
      </w:r>
      <w:r w:rsidRPr="00BA6185">
        <w:rPr>
          <w:rFonts w:ascii="Times New Roman" w:eastAsia="Times New Roman" w:hAnsi="Times New Roman" w:cs="Times New Roman"/>
          <w:sz w:val="28"/>
          <w:szCs w:val="28"/>
        </w:rPr>
        <w:t xml:space="preserve"> </w:t>
      </w:r>
      <w:r w:rsidRPr="005B31E9">
        <w:rPr>
          <w:rFonts w:ascii="Times New Roman" w:eastAsia="Times New Roman" w:hAnsi="Times New Roman" w:cs="Times New Roman"/>
          <w:b/>
          <w:bCs/>
          <w:sz w:val="28"/>
          <w:szCs w:val="28"/>
        </w:rPr>
        <w:t>1 Timothy 3:2</w:t>
      </w:r>
      <w:r w:rsidRPr="00BA6185">
        <w:rPr>
          <w:rFonts w:ascii="Times New Roman" w:eastAsia="Times New Roman" w:hAnsi="Times New Roman" w:cs="Times New Roman"/>
          <w:sz w:val="28"/>
          <w:szCs w:val="28"/>
        </w:rPr>
        <w:t xml:space="preserve"> and </w:t>
      </w:r>
      <w:r w:rsidRPr="005B31E9">
        <w:rPr>
          <w:rFonts w:ascii="Times New Roman" w:eastAsia="Times New Roman" w:hAnsi="Times New Roman" w:cs="Times New Roman"/>
          <w:b/>
          <w:bCs/>
          <w:sz w:val="28"/>
          <w:szCs w:val="28"/>
        </w:rPr>
        <w:t>Titus 1:8</w:t>
      </w:r>
      <w:r w:rsidRPr="00BA6185">
        <w:rPr>
          <w:rFonts w:ascii="Times New Roman" w:eastAsia="Times New Roman" w:hAnsi="Times New Roman" w:cs="Times New Roman"/>
          <w:sz w:val="28"/>
          <w:szCs w:val="28"/>
        </w:rPr>
        <w:t xml:space="preserve"> (elder qualifications—and, my implication, should mark all </w:t>
      </w:r>
      <w:r w:rsidRPr="00BA6185">
        <w:rPr>
          <w:rFonts w:ascii="Times New Roman" w:eastAsia="Times New Roman" w:hAnsi="Times New Roman" w:cs="Times New Roman"/>
          <w:sz w:val="28"/>
          <w:szCs w:val="28"/>
        </w:rPr>
        <w:t>Christians), where the word “</w:t>
      </w:r>
      <w:proofErr w:type="spellStart"/>
      <w:r w:rsidRPr="00BA6185">
        <w:rPr>
          <w:rFonts w:ascii="Times New Roman" w:eastAsia="Times New Roman" w:hAnsi="Times New Roman" w:cs="Times New Roman"/>
          <w:sz w:val="28"/>
          <w:szCs w:val="28"/>
        </w:rPr>
        <w:t>philoxenon</w:t>
      </w:r>
      <w:proofErr w:type="spellEnd"/>
      <w:r w:rsidRPr="00BA6185">
        <w:rPr>
          <w:rFonts w:ascii="Times New Roman" w:eastAsia="Times New Roman" w:hAnsi="Times New Roman" w:cs="Times New Roman"/>
          <w:sz w:val="28"/>
          <w:szCs w:val="28"/>
        </w:rPr>
        <w:t xml:space="preserve">” (what we would call “xenophile”—a </w:t>
      </w:r>
      <w:r w:rsidRPr="00BA6185">
        <w:rPr>
          <w:rFonts w:ascii="Times New Roman" w:eastAsia="Times New Roman" w:hAnsi="Times New Roman" w:cs="Times New Roman"/>
          <w:i/>
          <w:sz w:val="28"/>
          <w:szCs w:val="28"/>
        </w:rPr>
        <w:t>lover</w:t>
      </w:r>
      <w:r w:rsidRPr="00BA6185">
        <w:rPr>
          <w:rFonts w:ascii="Times New Roman" w:eastAsia="Times New Roman" w:hAnsi="Times New Roman" w:cs="Times New Roman"/>
          <w:sz w:val="28"/>
          <w:szCs w:val="28"/>
        </w:rPr>
        <w:t xml:space="preserve"> of strangers).  </w:t>
      </w:r>
      <w:r w:rsidRPr="005B31E9">
        <w:rPr>
          <w:rFonts w:ascii="Times New Roman" w:eastAsia="Times New Roman" w:hAnsi="Times New Roman" w:cs="Times New Roman"/>
          <w:b/>
          <w:bCs/>
          <w:sz w:val="28"/>
          <w:szCs w:val="28"/>
        </w:rPr>
        <w:t>Romans 12:13</w:t>
      </w:r>
      <w:r w:rsidRPr="00BA6185">
        <w:rPr>
          <w:rFonts w:ascii="Times New Roman" w:eastAsia="Times New Roman" w:hAnsi="Times New Roman" w:cs="Times New Roman"/>
          <w:sz w:val="28"/>
          <w:szCs w:val="28"/>
        </w:rPr>
        <w:t>, exhorting all Christians similarly “</w:t>
      </w:r>
      <w:proofErr w:type="spellStart"/>
      <w:r w:rsidRPr="00BA6185">
        <w:rPr>
          <w:rFonts w:ascii="Times New Roman" w:eastAsia="Times New Roman" w:hAnsi="Times New Roman" w:cs="Times New Roman"/>
          <w:sz w:val="28"/>
          <w:szCs w:val="28"/>
        </w:rPr>
        <w:t>philoxenian</w:t>
      </w:r>
      <w:proofErr w:type="spellEnd"/>
      <w:r w:rsidRPr="00BA6185">
        <w:rPr>
          <w:rFonts w:ascii="Times New Roman" w:eastAsia="Times New Roman" w:hAnsi="Times New Roman" w:cs="Times New Roman"/>
          <w:sz w:val="28"/>
          <w:szCs w:val="28"/>
        </w:rPr>
        <w:t>”, show hospitality.</w:t>
      </w:r>
    </w:p>
    <w:p w14:paraId="00000077"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78" w14:textId="65EF7863"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The Biblical category of hospitality includes not just opening our homes to </w:t>
      </w:r>
      <w:r w:rsidRPr="00BA6185">
        <w:rPr>
          <w:rFonts w:ascii="Times New Roman" w:eastAsia="Times New Roman" w:hAnsi="Times New Roman" w:cs="Times New Roman"/>
          <w:sz w:val="28"/>
          <w:szCs w:val="28"/>
        </w:rPr>
        <w:t>others, but our lives as well</w:t>
      </w:r>
      <w:r w:rsidRPr="00BA6185">
        <w:rPr>
          <w:rFonts w:ascii="Times New Roman" w:eastAsia="Times New Roman" w:hAnsi="Times New Roman" w:cs="Times New Roman"/>
          <w:sz w:val="28"/>
          <w:szCs w:val="28"/>
          <w:vertAlign w:val="superscript"/>
        </w:rPr>
        <w:footnoteReference w:id="12"/>
      </w:r>
      <w:r w:rsidRPr="00BA6185">
        <w:rPr>
          <w:rFonts w:ascii="Times New Roman" w:eastAsia="Times New Roman" w:hAnsi="Times New Roman" w:cs="Times New Roman"/>
          <w:sz w:val="28"/>
          <w:szCs w:val="28"/>
        </w:rPr>
        <w:t xml:space="preserve">.  Loving someone in very practical ways simply because we have been loved by God.  Now, meeting practical needs (food, clothing, shelter, friendship) might seem out of place in a discussion on fighting for faith, but it </w:t>
      </w:r>
      <w:r w:rsidR="005B31E9" w:rsidRPr="00BA6185">
        <w:rPr>
          <w:rFonts w:ascii="Times New Roman" w:eastAsia="Times New Roman" w:hAnsi="Times New Roman" w:cs="Times New Roman"/>
          <w:sz w:val="28"/>
          <w:szCs w:val="28"/>
        </w:rPr>
        <w:t>can</w:t>
      </w:r>
      <w:r w:rsidRPr="00BA6185">
        <w:rPr>
          <w:rFonts w:ascii="Times New Roman" w:eastAsia="Times New Roman" w:hAnsi="Times New Roman" w:cs="Times New Roman"/>
          <w:sz w:val="28"/>
          <w:szCs w:val="28"/>
        </w:rPr>
        <w:t xml:space="preserve"> play an important role.  </w:t>
      </w:r>
    </w:p>
    <w:p w14:paraId="00000079"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7A" w14:textId="2EEA62A1" w:rsidR="009C338D"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Think of </w:t>
      </w:r>
      <w:r w:rsidRPr="00BA6185">
        <w:rPr>
          <w:rFonts w:ascii="Times New Roman" w:eastAsia="Times New Roman" w:hAnsi="Times New Roman" w:cs="Times New Roman"/>
          <w:b/>
          <w:sz w:val="28"/>
          <w:szCs w:val="28"/>
        </w:rPr>
        <w:t xml:space="preserve">1 Kings 19.  </w:t>
      </w:r>
      <w:r w:rsidRPr="00BA6185">
        <w:rPr>
          <w:rFonts w:ascii="Times New Roman" w:eastAsia="Times New Roman" w:hAnsi="Times New Roman" w:cs="Times New Roman"/>
          <w:sz w:val="28"/>
          <w:szCs w:val="28"/>
        </w:rPr>
        <w:t xml:space="preserve">Elijah has just seen God send fire from heaven and expose the prophets of Baal as frauds—perhaps the most amazing event of his life.  But instead of </w:t>
      </w:r>
      <w:r w:rsidRPr="00BA6185">
        <w:rPr>
          <w:rFonts w:ascii="Times New Roman" w:eastAsia="Times New Roman" w:hAnsi="Times New Roman" w:cs="Times New Roman"/>
          <w:sz w:val="28"/>
          <w:szCs w:val="28"/>
        </w:rPr>
        <w:lastRenderedPageBreak/>
        <w:t>celebrating, he’s fleeing for his life.  Alone in</w:t>
      </w:r>
      <w:r w:rsidRPr="00BA6185">
        <w:rPr>
          <w:rFonts w:ascii="Times New Roman" w:eastAsia="Times New Roman" w:hAnsi="Times New Roman" w:cs="Times New Roman"/>
          <w:sz w:val="28"/>
          <w:szCs w:val="28"/>
        </w:rPr>
        <w:t xml:space="preserve"> the wilderness, he falls into a deep depression, and asks that God would kill him.  But God does not rebuke him for his lack of faith nor remind Elijah of His promises.  No, instead, in verses 5-6: </w:t>
      </w:r>
    </w:p>
    <w:p w14:paraId="70D68D35" w14:textId="77777777" w:rsidR="005B31E9" w:rsidRPr="00BA6185" w:rsidRDefault="005B31E9">
      <w:pPr>
        <w:spacing w:after="0" w:line="360" w:lineRule="auto"/>
        <w:ind w:firstLine="720"/>
        <w:rPr>
          <w:rFonts w:ascii="Times New Roman" w:eastAsia="Times New Roman" w:hAnsi="Times New Roman" w:cs="Times New Roman"/>
          <w:sz w:val="28"/>
          <w:szCs w:val="28"/>
        </w:rPr>
      </w:pPr>
    </w:p>
    <w:p w14:paraId="0000007B" w14:textId="77777777" w:rsidR="009C338D" w:rsidRPr="005B31E9" w:rsidRDefault="00994D5D">
      <w:pPr>
        <w:spacing w:after="0" w:line="240" w:lineRule="auto"/>
        <w:ind w:left="720"/>
        <w:rPr>
          <w:rFonts w:ascii="Times New Roman" w:eastAsia="Times New Roman" w:hAnsi="Times New Roman" w:cs="Times New Roman"/>
          <w:b/>
          <w:bCs/>
          <w:i/>
          <w:sz w:val="28"/>
          <w:szCs w:val="28"/>
        </w:rPr>
      </w:pPr>
      <w:r w:rsidRPr="005B31E9">
        <w:rPr>
          <w:rFonts w:ascii="Times New Roman" w:eastAsia="Times New Roman" w:hAnsi="Times New Roman" w:cs="Times New Roman"/>
          <w:b/>
          <w:bCs/>
          <w:i/>
          <w:sz w:val="28"/>
          <w:szCs w:val="28"/>
        </w:rPr>
        <w:t>“And behold, an angel touched him and said to him, ‘Aris</w:t>
      </w:r>
      <w:r w:rsidRPr="005B31E9">
        <w:rPr>
          <w:rFonts w:ascii="Times New Roman" w:eastAsia="Times New Roman" w:hAnsi="Times New Roman" w:cs="Times New Roman"/>
          <w:b/>
          <w:bCs/>
          <w:i/>
          <w:sz w:val="28"/>
          <w:szCs w:val="28"/>
        </w:rPr>
        <w:t>e and eat.’  And he looked, and behold, there was at his head a cake baked on hot stones and a jar of water. And he ate and drank and lay down again.”</w:t>
      </w:r>
    </w:p>
    <w:p w14:paraId="0000007C"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7D" w14:textId="77777777"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 xml:space="preserve">God’s provision of faith can be a warm meal and rest for the weary.  Often, our struggle for faith </w:t>
      </w:r>
      <w:proofErr w:type="gramStart"/>
      <w:r w:rsidRPr="00BA6185">
        <w:rPr>
          <w:rFonts w:ascii="Times New Roman" w:eastAsia="Times New Roman" w:hAnsi="Times New Roman" w:cs="Times New Roman"/>
          <w:sz w:val="28"/>
          <w:szCs w:val="28"/>
        </w:rPr>
        <w:t>has,</w:t>
      </w:r>
      <w:proofErr w:type="gramEnd"/>
      <w:r w:rsidRPr="00BA6185">
        <w:rPr>
          <w:rFonts w:ascii="Times New Roman" w:eastAsia="Times New Roman" w:hAnsi="Times New Roman" w:cs="Times New Roman"/>
          <w:sz w:val="28"/>
          <w:szCs w:val="28"/>
        </w:rPr>
        <w:t xml:space="preserve"> </w:t>
      </w:r>
      <w:r w:rsidRPr="00BA6185">
        <w:rPr>
          <w:rFonts w:ascii="Times New Roman" w:eastAsia="Times New Roman" w:hAnsi="Times New Roman" w:cs="Times New Roman"/>
          <w:sz w:val="28"/>
          <w:szCs w:val="28"/>
        </w:rPr>
        <w:t>at its root, physical fatigue.  As a practical matter, if you’re sick and haven’t slept in a week, fighting for the faith is all the harder.  It may not be the only reason, but it very well can be a major reason—I know that has been true in my life.  So, h</w:t>
      </w:r>
      <w:r w:rsidRPr="00BA6185">
        <w:rPr>
          <w:rFonts w:ascii="Times New Roman" w:eastAsia="Times New Roman" w:hAnsi="Times New Roman" w:cs="Times New Roman"/>
          <w:sz w:val="28"/>
          <w:szCs w:val="28"/>
        </w:rPr>
        <w:t>ospitality can be critical to helping a suffering soul.</w:t>
      </w:r>
    </w:p>
    <w:p w14:paraId="0000007E"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7F" w14:textId="58570A43"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When someone has a new baby, loses a loved one, or struggles with sickness, we can help their faith by providing a meal, babysitting the kids, paying the bills, or doing the laundry.  Meeting physica</w:t>
      </w:r>
      <w:r w:rsidRPr="00BA6185">
        <w:rPr>
          <w:rFonts w:ascii="Times New Roman" w:eastAsia="Times New Roman" w:hAnsi="Times New Roman" w:cs="Times New Roman"/>
          <w:sz w:val="28"/>
          <w:szCs w:val="28"/>
        </w:rPr>
        <w:t xml:space="preserve">l needs </w:t>
      </w:r>
      <w:r w:rsidRPr="00BA6185">
        <w:rPr>
          <w:rFonts w:ascii="Times New Roman" w:eastAsia="Times New Roman" w:hAnsi="Times New Roman" w:cs="Times New Roman"/>
          <w:i/>
          <w:sz w:val="28"/>
          <w:szCs w:val="28"/>
        </w:rPr>
        <w:t xml:space="preserve">is </w:t>
      </w:r>
      <w:r w:rsidRPr="00BA6185">
        <w:rPr>
          <w:rFonts w:ascii="Times New Roman" w:eastAsia="Times New Roman" w:hAnsi="Times New Roman" w:cs="Times New Roman"/>
          <w:sz w:val="28"/>
          <w:szCs w:val="28"/>
        </w:rPr>
        <w:t>a help to faith.  And the beautiful thing about hospitality for the Christian is that it does not have to be someone you know! (</w:t>
      </w:r>
      <w:proofErr w:type="gramStart"/>
      <w:r w:rsidR="0081505E">
        <w:rPr>
          <w:rFonts w:ascii="Times New Roman" w:eastAsia="Times New Roman" w:hAnsi="Times New Roman" w:cs="Times New Roman"/>
          <w:sz w:val="28"/>
          <w:szCs w:val="28"/>
        </w:rPr>
        <w:t>i.e.</w:t>
      </w:r>
      <w:proofErr w:type="gramEnd"/>
      <w:r w:rsidR="0081505E">
        <w:rPr>
          <w:rFonts w:ascii="Times New Roman" w:eastAsia="Times New Roman" w:hAnsi="Times New Roman" w:cs="Times New Roman"/>
          <w:sz w:val="28"/>
          <w:szCs w:val="28"/>
        </w:rPr>
        <w:t xml:space="preserve"> </w:t>
      </w:r>
      <w:r w:rsidRPr="00BA6185">
        <w:rPr>
          <w:rFonts w:ascii="Times New Roman" w:eastAsia="Times New Roman" w:hAnsi="Times New Roman" w:cs="Times New Roman"/>
          <w:sz w:val="28"/>
          <w:szCs w:val="28"/>
        </w:rPr>
        <w:t>Member Care!)</w:t>
      </w:r>
    </w:p>
    <w:p w14:paraId="00000080"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81" w14:textId="77777777" w:rsidR="009C338D" w:rsidRPr="00BA6185" w:rsidRDefault="00994D5D">
      <w:pPr>
        <w:numPr>
          <w:ilvl w:val="0"/>
          <w:numId w:val="6"/>
        </w:numPr>
        <w:pBdr>
          <w:top w:val="nil"/>
          <w:left w:val="nil"/>
          <w:bottom w:val="nil"/>
          <w:right w:val="nil"/>
          <w:between w:val="nil"/>
        </w:pBdr>
        <w:spacing w:after="0" w:line="360" w:lineRule="auto"/>
        <w:ind w:firstLine="720"/>
        <w:rPr>
          <w:rFonts w:ascii="Times New Roman" w:eastAsia="Times New Roman" w:hAnsi="Times New Roman" w:cs="Times New Roman"/>
          <w:b/>
          <w:color w:val="000000"/>
          <w:sz w:val="28"/>
          <w:szCs w:val="28"/>
        </w:rPr>
      </w:pPr>
      <w:r w:rsidRPr="00BA6185">
        <w:rPr>
          <w:rFonts w:ascii="Times New Roman" w:eastAsia="Times New Roman" w:hAnsi="Times New Roman" w:cs="Times New Roman"/>
          <w:b/>
          <w:color w:val="000000"/>
          <w:sz w:val="28"/>
          <w:szCs w:val="28"/>
        </w:rPr>
        <w:t>The Ministry of Presence</w:t>
      </w:r>
    </w:p>
    <w:p w14:paraId="00000082"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83" w14:textId="1E31892E" w:rsidR="009C338D" w:rsidRDefault="00994D5D">
      <w:pPr>
        <w:spacing w:after="0" w:line="360" w:lineRule="auto"/>
        <w:ind w:firstLine="720"/>
        <w:rPr>
          <w:rFonts w:ascii="Times New Roman" w:eastAsia="Times New Roman" w:hAnsi="Times New Roman" w:cs="Times New Roman"/>
          <w:b/>
          <w:bCs/>
          <w:sz w:val="28"/>
          <w:szCs w:val="28"/>
        </w:rPr>
      </w:pPr>
      <w:r w:rsidRPr="00BA6185">
        <w:rPr>
          <w:rFonts w:ascii="Times New Roman" w:eastAsia="Times New Roman" w:hAnsi="Times New Roman" w:cs="Times New Roman"/>
          <w:sz w:val="28"/>
          <w:szCs w:val="28"/>
        </w:rPr>
        <w:t xml:space="preserve">Have you ever been in a situation where someone is hurting, and you want to encourage them, but you just don’t have the right words?  Sometimes that’s because there </w:t>
      </w:r>
      <w:r w:rsidRPr="00BA6185">
        <w:rPr>
          <w:rFonts w:ascii="Times New Roman" w:eastAsia="Times New Roman" w:hAnsi="Times New Roman" w:cs="Times New Roman"/>
          <w:i/>
          <w:sz w:val="28"/>
          <w:szCs w:val="28"/>
        </w:rPr>
        <w:t>are no words</w:t>
      </w:r>
      <w:r w:rsidRPr="00BA6185">
        <w:rPr>
          <w:rFonts w:ascii="Times New Roman" w:eastAsia="Times New Roman" w:hAnsi="Times New Roman" w:cs="Times New Roman"/>
          <w:sz w:val="28"/>
          <w:szCs w:val="28"/>
        </w:rPr>
        <w:t xml:space="preserve">.  Think of the book of Job.  After Job lost his family, home, and health, his </w:t>
      </w:r>
      <w:r w:rsidRPr="00BA6185">
        <w:rPr>
          <w:rFonts w:ascii="Times New Roman" w:eastAsia="Times New Roman" w:hAnsi="Times New Roman" w:cs="Times New Roman"/>
          <w:sz w:val="28"/>
          <w:szCs w:val="28"/>
        </w:rPr>
        <w:lastRenderedPageBreak/>
        <w:t xml:space="preserve">circumstances were shocking.  When Job’s friends first arrived, they had what we might call, the </w:t>
      </w:r>
      <w:r w:rsidRPr="00BA6185">
        <w:rPr>
          <w:rFonts w:ascii="Times New Roman" w:eastAsia="Times New Roman" w:hAnsi="Times New Roman" w:cs="Times New Roman"/>
          <w:i/>
          <w:sz w:val="28"/>
          <w:szCs w:val="28"/>
        </w:rPr>
        <w:t>ministry of presence</w:t>
      </w:r>
      <w:r w:rsidRPr="00BA6185">
        <w:rPr>
          <w:rFonts w:ascii="Times New Roman" w:eastAsia="Times New Roman" w:hAnsi="Times New Roman" w:cs="Times New Roman"/>
          <w:sz w:val="28"/>
          <w:szCs w:val="28"/>
        </w:rPr>
        <w:t xml:space="preserve">.  They didn’t hold a Bible study, didn’t ask any questions, they simply put their arm around their friend and wept with him.  </w:t>
      </w:r>
      <w:r w:rsidRPr="0081505E">
        <w:rPr>
          <w:rFonts w:ascii="Times New Roman" w:eastAsia="Times New Roman" w:hAnsi="Times New Roman" w:cs="Times New Roman"/>
          <w:b/>
          <w:bCs/>
          <w:sz w:val="28"/>
          <w:szCs w:val="28"/>
        </w:rPr>
        <w:t xml:space="preserve">Job 2:13, </w:t>
      </w:r>
    </w:p>
    <w:p w14:paraId="6D685F35" w14:textId="77777777" w:rsidR="0081505E" w:rsidRPr="0081505E" w:rsidRDefault="0081505E">
      <w:pPr>
        <w:spacing w:after="0" w:line="360" w:lineRule="auto"/>
        <w:ind w:firstLine="720"/>
        <w:rPr>
          <w:rFonts w:ascii="Times New Roman" w:eastAsia="Times New Roman" w:hAnsi="Times New Roman" w:cs="Times New Roman"/>
          <w:b/>
          <w:bCs/>
          <w:sz w:val="28"/>
          <w:szCs w:val="28"/>
        </w:rPr>
      </w:pPr>
    </w:p>
    <w:p w14:paraId="00000084" w14:textId="77777777" w:rsidR="009C338D" w:rsidRPr="0081505E" w:rsidRDefault="00994D5D">
      <w:pPr>
        <w:spacing w:after="0" w:line="240" w:lineRule="auto"/>
        <w:ind w:left="720"/>
        <w:rPr>
          <w:rFonts w:ascii="Times New Roman" w:eastAsia="Times New Roman" w:hAnsi="Times New Roman" w:cs="Times New Roman"/>
          <w:b/>
          <w:bCs/>
          <w:sz w:val="28"/>
          <w:szCs w:val="28"/>
        </w:rPr>
      </w:pPr>
      <w:r w:rsidRPr="0081505E">
        <w:rPr>
          <w:rFonts w:ascii="Times New Roman" w:eastAsia="Times New Roman" w:hAnsi="Times New Roman" w:cs="Times New Roman"/>
          <w:b/>
          <w:bCs/>
          <w:sz w:val="28"/>
          <w:szCs w:val="28"/>
        </w:rPr>
        <w:t>“</w:t>
      </w:r>
      <w:r w:rsidRPr="0081505E">
        <w:rPr>
          <w:rFonts w:ascii="Times New Roman" w:eastAsia="Times New Roman" w:hAnsi="Times New Roman" w:cs="Times New Roman"/>
          <w:b/>
          <w:bCs/>
          <w:i/>
          <w:sz w:val="28"/>
          <w:szCs w:val="28"/>
        </w:rPr>
        <w:t>And they sat with him on the ground seven days and seven nights, and no one spoke a word to him, for they saw that his suffering was very great</w:t>
      </w:r>
      <w:r w:rsidRPr="0081505E">
        <w:rPr>
          <w:rFonts w:ascii="Times New Roman" w:eastAsia="Times New Roman" w:hAnsi="Times New Roman" w:cs="Times New Roman"/>
          <w:b/>
          <w:bCs/>
          <w:sz w:val="28"/>
          <w:szCs w:val="28"/>
        </w:rPr>
        <w:t>.”</w:t>
      </w:r>
    </w:p>
    <w:p w14:paraId="00000085"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86" w14:textId="61CF52AF" w:rsidR="009C338D" w:rsidRPr="00BA6185" w:rsidRDefault="00994D5D">
      <w:pPr>
        <w:spacing w:after="0" w:line="360" w:lineRule="auto"/>
        <w:ind w:firstLine="720"/>
        <w:rPr>
          <w:rFonts w:ascii="Times New Roman" w:eastAsia="Times New Roman" w:hAnsi="Times New Roman" w:cs="Times New Roman"/>
          <w:sz w:val="28"/>
          <w:szCs w:val="28"/>
        </w:rPr>
      </w:pPr>
      <w:bookmarkStart w:id="1" w:name="_heading=h.30j0zll" w:colFirst="0" w:colLast="0"/>
      <w:bookmarkEnd w:id="1"/>
      <w:r w:rsidRPr="00BA6185">
        <w:rPr>
          <w:rFonts w:ascii="Times New Roman" w:eastAsia="Times New Roman" w:hAnsi="Times New Roman" w:cs="Times New Roman"/>
          <w:sz w:val="28"/>
          <w:szCs w:val="28"/>
        </w:rPr>
        <w:t>Job’s friends were a superb comfort (until they opened their mouths)</w:t>
      </w:r>
      <w:r w:rsidRPr="00BA6185">
        <w:rPr>
          <w:rFonts w:ascii="Times New Roman" w:eastAsia="Times New Roman" w:hAnsi="Times New Roman" w:cs="Times New Roman"/>
          <w:sz w:val="28"/>
          <w:szCs w:val="28"/>
          <w:vertAlign w:val="superscript"/>
        </w:rPr>
        <w:footnoteReference w:id="13"/>
      </w:r>
      <w:r w:rsidRPr="00BA6185">
        <w:rPr>
          <w:rFonts w:ascii="Times New Roman" w:eastAsia="Times New Roman" w:hAnsi="Times New Roman" w:cs="Times New Roman"/>
          <w:sz w:val="28"/>
          <w:szCs w:val="28"/>
        </w:rPr>
        <w:t>.  Especially after real calamity, just</w:t>
      </w:r>
      <w:r w:rsidRPr="00BA6185">
        <w:rPr>
          <w:rFonts w:ascii="Times New Roman" w:eastAsia="Times New Roman" w:hAnsi="Times New Roman" w:cs="Times New Roman"/>
          <w:sz w:val="28"/>
          <w:szCs w:val="28"/>
        </w:rPr>
        <w:t xml:space="preserve"> being with someone can be the best help to their faith.  You don’t need to find answers to their questions; you don’t need to come up with the brilliant insight that will carry them through.  Just be </w:t>
      </w:r>
      <w:r w:rsidR="0081505E" w:rsidRPr="00BA6185">
        <w:rPr>
          <w:rFonts w:ascii="Times New Roman" w:eastAsia="Times New Roman" w:hAnsi="Times New Roman" w:cs="Times New Roman"/>
          <w:sz w:val="28"/>
          <w:szCs w:val="28"/>
        </w:rPr>
        <w:t>there and</w:t>
      </w:r>
      <w:r w:rsidRPr="00BA6185">
        <w:rPr>
          <w:rFonts w:ascii="Times New Roman" w:eastAsia="Times New Roman" w:hAnsi="Times New Roman" w:cs="Times New Roman"/>
          <w:sz w:val="28"/>
          <w:szCs w:val="28"/>
        </w:rPr>
        <w:t xml:space="preserve"> let the warmth of your relationship be their</w:t>
      </w:r>
      <w:r w:rsidRPr="00BA6185">
        <w:rPr>
          <w:rFonts w:ascii="Times New Roman" w:eastAsia="Times New Roman" w:hAnsi="Times New Roman" w:cs="Times New Roman"/>
          <w:sz w:val="28"/>
          <w:szCs w:val="28"/>
        </w:rPr>
        <w:t xml:space="preserve"> comfort.  That may open the door to other ministries (scripture, encouragement, etc.).</w:t>
      </w:r>
    </w:p>
    <w:p w14:paraId="00000087" w14:textId="77777777" w:rsidR="009C338D" w:rsidRPr="00BA6185" w:rsidRDefault="009C338D">
      <w:pPr>
        <w:spacing w:after="0" w:line="360" w:lineRule="auto"/>
        <w:ind w:firstLine="720"/>
        <w:rPr>
          <w:rFonts w:ascii="Times New Roman" w:eastAsia="Times New Roman" w:hAnsi="Times New Roman" w:cs="Times New Roman"/>
          <w:sz w:val="28"/>
          <w:szCs w:val="28"/>
        </w:rPr>
      </w:pPr>
    </w:p>
    <w:p w14:paraId="00000088" w14:textId="69A3E2E1" w:rsidR="009C338D" w:rsidRDefault="00994D5D">
      <w:pPr>
        <w:spacing w:after="0" w:line="360" w:lineRule="auto"/>
        <w:ind w:firstLine="720"/>
        <w:rPr>
          <w:rFonts w:ascii="Times New Roman" w:eastAsia="Times New Roman" w:hAnsi="Times New Roman" w:cs="Times New Roman"/>
          <w:b/>
          <w:sz w:val="28"/>
          <w:szCs w:val="28"/>
        </w:rPr>
      </w:pPr>
      <w:r w:rsidRPr="00BA6185">
        <w:rPr>
          <w:rFonts w:ascii="Times New Roman" w:eastAsia="Times New Roman" w:hAnsi="Times New Roman" w:cs="Times New Roman"/>
          <w:b/>
          <w:sz w:val="28"/>
          <w:szCs w:val="28"/>
        </w:rPr>
        <w:t>Conclusion</w:t>
      </w:r>
    </w:p>
    <w:p w14:paraId="4F43D3BD" w14:textId="77777777" w:rsidR="0081505E" w:rsidRPr="00BA6185" w:rsidRDefault="0081505E">
      <w:pPr>
        <w:spacing w:after="0" w:line="360" w:lineRule="auto"/>
        <w:ind w:firstLine="720"/>
        <w:rPr>
          <w:rFonts w:ascii="Times New Roman" w:eastAsia="Times New Roman" w:hAnsi="Times New Roman" w:cs="Times New Roman"/>
          <w:sz w:val="28"/>
          <w:szCs w:val="28"/>
        </w:rPr>
      </w:pPr>
    </w:p>
    <w:p w14:paraId="00000089" w14:textId="27FCFCC4" w:rsidR="009C338D" w:rsidRPr="00BA6185" w:rsidRDefault="00994D5D">
      <w:pPr>
        <w:spacing w:after="0" w:line="360" w:lineRule="auto"/>
        <w:ind w:firstLine="720"/>
        <w:rPr>
          <w:rFonts w:ascii="Times New Roman" w:eastAsia="Times New Roman" w:hAnsi="Times New Roman" w:cs="Times New Roman"/>
          <w:sz w:val="28"/>
          <w:szCs w:val="28"/>
        </w:rPr>
      </w:pPr>
      <w:r w:rsidRPr="00BA6185">
        <w:rPr>
          <w:rFonts w:ascii="Times New Roman" w:eastAsia="Times New Roman" w:hAnsi="Times New Roman" w:cs="Times New Roman"/>
          <w:sz w:val="28"/>
          <w:szCs w:val="28"/>
        </w:rPr>
        <w:t>The Word.  Prayer.  Hospitality.  Presence.  All ways in which we can encourage our suffering brothers and sisters so that they will not have “</w:t>
      </w:r>
      <w:r w:rsidRPr="00BA6185">
        <w:rPr>
          <w:rFonts w:ascii="Times New Roman" w:eastAsia="Times New Roman" w:hAnsi="Times New Roman" w:cs="Times New Roman"/>
          <w:i/>
          <w:sz w:val="28"/>
          <w:szCs w:val="28"/>
        </w:rPr>
        <w:t>an evil, unbelieving heart, leading you to fall away from the living God.</w:t>
      </w:r>
      <w:r w:rsidRPr="00BA6185">
        <w:rPr>
          <w:rFonts w:ascii="Times New Roman" w:eastAsia="Times New Roman" w:hAnsi="Times New Roman" w:cs="Times New Roman"/>
          <w:sz w:val="28"/>
          <w:szCs w:val="28"/>
        </w:rPr>
        <w:t xml:space="preserve">”  That’s how we struggle together as a </w:t>
      </w:r>
      <w:r w:rsidRPr="00BA6185">
        <w:rPr>
          <w:rFonts w:ascii="Times New Roman" w:eastAsia="Times New Roman" w:hAnsi="Times New Roman" w:cs="Times New Roman"/>
          <w:sz w:val="28"/>
          <w:szCs w:val="28"/>
        </w:rPr>
        <w:t xml:space="preserve">body.  Perhaps as we pray as a whole church on Sunday night, perhaps in a small group, perhaps over lunch as one sister encourages another.  We are not intended to bear our burdens alone; we suffer together so </w:t>
      </w:r>
      <w:r w:rsidR="0081505E">
        <w:rPr>
          <w:rFonts w:ascii="Times New Roman" w:eastAsia="Times New Roman" w:hAnsi="Times New Roman" w:cs="Times New Roman"/>
          <w:sz w:val="28"/>
          <w:szCs w:val="28"/>
        </w:rPr>
        <w:t xml:space="preserve">that </w:t>
      </w:r>
      <w:r w:rsidRPr="00BA6185">
        <w:rPr>
          <w:rFonts w:ascii="Times New Roman" w:eastAsia="Times New Roman" w:hAnsi="Times New Roman" w:cs="Times New Roman"/>
          <w:sz w:val="28"/>
          <w:szCs w:val="28"/>
        </w:rPr>
        <w:t>together, we can hold onto our faith.</w:t>
      </w:r>
    </w:p>
    <w:sectPr w:rsidR="009C338D" w:rsidRPr="00BA6185" w:rsidSect="00BA6185">
      <w:headerReference w:type="default" r:id="rId9"/>
      <w:footerReference w:type="default" r:id="rId10"/>
      <w:pgSz w:w="12240" w:h="15840"/>
      <w:pgMar w:top="1008" w:right="1008" w:bottom="288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EB877" w14:textId="77777777" w:rsidR="00994D5D" w:rsidRDefault="00994D5D">
      <w:pPr>
        <w:spacing w:after="0" w:line="240" w:lineRule="auto"/>
      </w:pPr>
      <w:r>
        <w:separator/>
      </w:r>
    </w:p>
  </w:endnote>
  <w:endnote w:type="continuationSeparator" w:id="0">
    <w:p w14:paraId="359A2AAF" w14:textId="77777777" w:rsidR="00994D5D" w:rsidRDefault="0099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9" w14:textId="1C8DC746" w:rsidR="009C338D" w:rsidRDefault="00994D5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A6185">
      <w:rPr>
        <w:noProof/>
        <w:color w:val="000000"/>
      </w:rPr>
      <w:t>1</w:t>
    </w:r>
    <w:r>
      <w:rPr>
        <w:color w:val="000000"/>
      </w:rPr>
      <w:fldChar w:fldCharType="end"/>
    </w:r>
  </w:p>
  <w:p w14:paraId="0000009A" w14:textId="77777777" w:rsidR="009C338D" w:rsidRDefault="009C338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46DA2" w14:textId="77777777" w:rsidR="00994D5D" w:rsidRDefault="00994D5D">
      <w:pPr>
        <w:spacing w:after="0" w:line="240" w:lineRule="auto"/>
      </w:pPr>
      <w:r>
        <w:separator/>
      </w:r>
    </w:p>
  </w:footnote>
  <w:footnote w:type="continuationSeparator" w:id="0">
    <w:p w14:paraId="7632EA41" w14:textId="77777777" w:rsidR="00994D5D" w:rsidRDefault="00994D5D">
      <w:pPr>
        <w:spacing w:after="0" w:line="240" w:lineRule="auto"/>
      </w:pPr>
      <w:r>
        <w:continuationSeparator/>
      </w:r>
    </w:p>
  </w:footnote>
  <w:footnote w:id="1">
    <w:p w14:paraId="0000008A" w14:textId="77777777" w:rsidR="009C338D" w:rsidRDefault="00994D5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 use the NASB here because it does some of the interpretation for us.  ESV has “idle” instead of “unruly.”  The context is Paul warning the Thessalonians against being idle.  </w:t>
      </w:r>
      <w:proofErr w:type="gramStart"/>
      <w:r>
        <w:rPr>
          <w:color w:val="000000"/>
          <w:sz w:val="20"/>
          <w:szCs w:val="20"/>
        </w:rPr>
        <w:t>So</w:t>
      </w:r>
      <w:proofErr w:type="gramEnd"/>
      <w:r>
        <w:rPr>
          <w:color w:val="000000"/>
          <w:sz w:val="20"/>
          <w:szCs w:val="20"/>
        </w:rPr>
        <w:t xml:space="preserve"> bridging to a more general context, Paul is saying to admonish those who del</w:t>
      </w:r>
      <w:r>
        <w:rPr>
          <w:color w:val="000000"/>
          <w:sz w:val="20"/>
          <w:szCs w:val="20"/>
        </w:rPr>
        <w:t>iberately disregard Biblical teaching.</w:t>
      </w:r>
    </w:p>
  </w:footnote>
  <w:footnote w:id="2">
    <w:p w14:paraId="0000008B" w14:textId="77777777" w:rsidR="009C338D" w:rsidRDefault="00994D5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Rom. 15:1, 4</w:t>
      </w:r>
    </w:p>
  </w:footnote>
  <w:footnote w:id="3">
    <w:p w14:paraId="0000008C" w14:textId="77777777" w:rsidR="009C338D" w:rsidRDefault="00994D5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John 16:12 (“I still have many things to say to you, but you cannot bear them now.”)</w:t>
      </w:r>
    </w:p>
  </w:footnote>
  <w:footnote w:id="4">
    <w:p w14:paraId="0000008D" w14:textId="77777777" w:rsidR="009C338D" w:rsidRDefault="00994D5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Matt. 7:11 (“If you then, who are evil, know how to give good gifts to your children, how much more will your Father who is in heaven give good things to those who ask him!”)</w:t>
      </w:r>
    </w:p>
  </w:footnote>
  <w:footnote w:id="5">
    <w:p w14:paraId="0000008E" w14:textId="77777777" w:rsidR="009C338D" w:rsidRPr="00BA6185" w:rsidRDefault="00994D5D">
      <w:pPr>
        <w:pBdr>
          <w:top w:val="nil"/>
          <w:left w:val="nil"/>
          <w:bottom w:val="nil"/>
          <w:right w:val="nil"/>
          <w:between w:val="nil"/>
        </w:pBdr>
        <w:spacing w:after="0" w:line="240" w:lineRule="auto"/>
        <w:rPr>
          <w:color w:val="000000"/>
          <w:sz w:val="20"/>
          <w:szCs w:val="20"/>
          <w:lang w:val="nl-NL"/>
        </w:rPr>
      </w:pPr>
      <w:r>
        <w:rPr>
          <w:rStyle w:val="FootnoteReference"/>
        </w:rPr>
        <w:footnoteRef/>
      </w:r>
      <w:r w:rsidRPr="00BA6185">
        <w:rPr>
          <w:color w:val="000000"/>
          <w:sz w:val="20"/>
          <w:szCs w:val="20"/>
          <w:lang w:val="nl-NL"/>
        </w:rPr>
        <w:t xml:space="preserve"> </w:t>
      </w:r>
      <w:r w:rsidRPr="00BA6185">
        <w:rPr>
          <w:color w:val="000000"/>
          <w:sz w:val="20"/>
          <w:szCs w:val="20"/>
          <w:lang w:val="nl-NL"/>
        </w:rPr>
        <w:t>Heb. 4:16</w:t>
      </w:r>
    </w:p>
  </w:footnote>
  <w:footnote w:id="6">
    <w:p w14:paraId="0000008F" w14:textId="77777777" w:rsidR="009C338D" w:rsidRPr="00BA6185" w:rsidRDefault="00994D5D">
      <w:pPr>
        <w:pBdr>
          <w:top w:val="nil"/>
          <w:left w:val="nil"/>
          <w:bottom w:val="nil"/>
          <w:right w:val="nil"/>
          <w:between w:val="nil"/>
        </w:pBdr>
        <w:spacing w:after="0" w:line="240" w:lineRule="auto"/>
        <w:rPr>
          <w:color w:val="000000"/>
          <w:sz w:val="20"/>
          <w:szCs w:val="20"/>
          <w:lang w:val="nl-NL"/>
        </w:rPr>
      </w:pPr>
      <w:r>
        <w:rPr>
          <w:rStyle w:val="FootnoteReference"/>
        </w:rPr>
        <w:footnoteRef/>
      </w:r>
      <w:r w:rsidRPr="00BA6185">
        <w:rPr>
          <w:color w:val="000000"/>
          <w:sz w:val="20"/>
          <w:szCs w:val="20"/>
          <w:lang w:val="nl-NL"/>
        </w:rPr>
        <w:t xml:space="preserve"> Ja. 5:14-15</w:t>
      </w:r>
    </w:p>
  </w:footnote>
  <w:footnote w:id="7">
    <w:p w14:paraId="00000090" w14:textId="77777777" w:rsidR="009C338D" w:rsidRPr="00BA6185" w:rsidRDefault="00994D5D">
      <w:pPr>
        <w:pBdr>
          <w:top w:val="nil"/>
          <w:left w:val="nil"/>
          <w:bottom w:val="nil"/>
          <w:right w:val="nil"/>
          <w:between w:val="nil"/>
        </w:pBdr>
        <w:spacing w:after="0" w:line="240" w:lineRule="auto"/>
        <w:rPr>
          <w:color w:val="000000"/>
          <w:sz w:val="20"/>
          <w:szCs w:val="20"/>
          <w:lang w:val="nl-NL"/>
        </w:rPr>
      </w:pPr>
      <w:r>
        <w:rPr>
          <w:rStyle w:val="FootnoteReference"/>
        </w:rPr>
        <w:footnoteRef/>
      </w:r>
      <w:r w:rsidRPr="00BA6185">
        <w:rPr>
          <w:color w:val="000000"/>
          <w:sz w:val="20"/>
          <w:szCs w:val="20"/>
          <w:lang w:val="nl-NL"/>
        </w:rPr>
        <w:t xml:space="preserve"> 2 Cor. 12:9</w:t>
      </w:r>
    </w:p>
  </w:footnote>
  <w:footnote w:id="8">
    <w:p w14:paraId="00000091" w14:textId="77777777" w:rsidR="009C338D" w:rsidRPr="00BA6185" w:rsidRDefault="00994D5D">
      <w:pPr>
        <w:pBdr>
          <w:top w:val="nil"/>
          <w:left w:val="nil"/>
          <w:bottom w:val="nil"/>
          <w:right w:val="nil"/>
          <w:between w:val="nil"/>
        </w:pBdr>
        <w:spacing w:after="0" w:line="240" w:lineRule="auto"/>
        <w:rPr>
          <w:color w:val="000000"/>
          <w:sz w:val="20"/>
          <w:szCs w:val="20"/>
          <w:lang w:val="nl-NL"/>
        </w:rPr>
      </w:pPr>
      <w:r>
        <w:rPr>
          <w:rStyle w:val="FootnoteReference"/>
        </w:rPr>
        <w:footnoteRef/>
      </w:r>
      <w:r w:rsidRPr="00BA6185">
        <w:rPr>
          <w:color w:val="000000"/>
          <w:sz w:val="20"/>
          <w:szCs w:val="20"/>
          <w:lang w:val="nl-NL"/>
        </w:rPr>
        <w:t xml:space="preserve"> Eph. 1:18-19</w:t>
      </w:r>
    </w:p>
  </w:footnote>
  <w:footnote w:id="9">
    <w:p w14:paraId="00000092" w14:textId="77777777" w:rsidR="009C338D" w:rsidRPr="00BA6185" w:rsidRDefault="00994D5D">
      <w:pPr>
        <w:pBdr>
          <w:top w:val="nil"/>
          <w:left w:val="nil"/>
          <w:bottom w:val="nil"/>
          <w:right w:val="nil"/>
          <w:between w:val="nil"/>
        </w:pBdr>
        <w:spacing w:after="0" w:line="240" w:lineRule="auto"/>
        <w:rPr>
          <w:color w:val="000000"/>
          <w:sz w:val="20"/>
          <w:szCs w:val="20"/>
          <w:lang w:val="nl-NL"/>
        </w:rPr>
      </w:pPr>
      <w:r>
        <w:rPr>
          <w:rStyle w:val="FootnoteReference"/>
        </w:rPr>
        <w:footnoteRef/>
      </w:r>
      <w:r w:rsidRPr="00BA6185">
        <w:rPr>
          <w:color w:val="000000"/>
          <w:sz w:val="20"/>
          <w:szCs w:val="20"/>
          <w:lang w:val="nl-NL"/>
        </w:rPr>
        <w:t xml:space="preserve"> Eph. 3:18</w:t>
      </w:r>
    </w:p>
  </w:footnote>
  <w:footnote w:id="10">
    <w:p w14:paraId="00000093" w14:textId="77777777" w:rsidR="009C338D" w:rsidRDefault="00994D5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Col. 1:9-11</w:t>
      </w:r>
    </w:p>
  </w:footnote>
  <w:footnote w:id="11">
    <w:p w14:paraId="00000094" w14:textId="77777777" w:rsidR="009C338D" w:rsidRDefault="00994D5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1 </w:t>
      </w:r>
      <w:proofErr w:type="spellStart"/>
      <w:r>
        <w:rPr>
          <w:color w:val="000000"/>
          <w:sz w:val="20"/>
          <w:szCs w:val="20"/>
        </w:rPr>
        <w:t>Thes</w:t>
      </w:r>
      <w:proofErr w:type="spellEnd"/>
      <w:r>
        <w:rPr>
          <w:color w:val="000000"/>
          <w:sz w:val="20"/>
          <w:szCs w:val="20"/>
        </w:rPr>
        <w:t>. 3:10-13</w:t>
      </w:r>
    </w:p>
  </w:footnote>
  <w:footnote w:id="12">
    <w:p w14:paraId="00000095" w14:textId="77777777" w:rsidR="009C338D" w:rsidRDefault="00994D5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1 Pet. 4:8-11; Rom. 12:9-13</w:t>
      </w:r>
    </w:p>
  </w:footnote>
  <w:footnote w:id="13">
    <w:p w14:paraId="00000096" w14:textId="77777777" w:rsidR="009C338D" w:rsidRDefault="00994D5D">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Job 42:7-8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7" w14:textId="64C2B45A" w:rsidR="009C338D" w:rsidRDefault="00994D5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A6185">
      <w:rPr>
        <w:noProof/>
        <w:color w:val="000000"/>
      </w:rPr>
      <w:t>1</w:t>
    </w:r>
    <w:r>
      <w:rPr>
        <w:color w:val="000000"/>
      </w:rPr>
      <w:fldChar w:fldCharType="end"/>
    </w:r>
  </w:p>
  <w:p w14:paraId="00000098" w14:textId="77777777" w:rsidR="009C338D" w:rsidRDefault="009C338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E4308"/>
    <w:multiLevelType w:val="multilevel"/>
    <w:tmpl w:val="7FAE9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B87C9C"/>
    <w:multiLevelType w:val="multilevel"/>
    <w:tmpl w:val="6D6073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A510EF3"/>
    <w:multiLevelType w:val="multilevel"/>
    <w:tmpl w:val="4A88C488"/>
    <w:lvl w:ilvl="0">
      <w:start w:val="1"/>
      <w:numFmt w:val="bullet"/>
      <w:lvlText w:val="●"/>
      <w:lvlJc w:val="left"/>
      <w:pPr>
        <w:ind w:left="1643" w:hanging="360"/>
      </w:pPr>
      <w:rPr>
        <w:rFonts w:ascii="Noto Sans Symbols" w:eastAsia="Noto Sans Symbols" w:hAnsi="Noto Sans Symbols" w:cs="Noto Sans Symbols"/>
      </w:rPr>
    </w:lvl>
    <w:lvl w:ilvl="1">
      <w:start w:val="1"/>
      <w:numFmt w:val="bullet"/>
      <w:lvlText w:val="o"/>
      <w:lvlJc w:val="left"/>
      <w:pPr>
        <w:ind w:left="2363" w:hanging="360"/>
      </w:pPr>
      <w:rPr>
        <w:rFonts w:ascii="Courier New" w:eastAsia="Courier New" w:hAnsi="Courier New" w:cs="Courier New"/>
      </w:rPr>
    </w:lvl>
    <w:lvl w:ilvl="2">
      <w:start w:val="1"/>
      <w:numFmt w:val="bullet"/>
      <w:lvlText w:val="▪"/>
      <w:lvlJc w:val="left"/>
      <w:pPr>
        <w:ind w:left="3083" w:hanging="360"/>
      </w:pPr>
      <w:rPr>
        <w:rFonts w:ascii="Noto Sans Symbols" w:eastAsia="Noto Sans Symbols" w:hAnsi="Noto Sans Symbols" w:cs="Noto Sans Symbols"/>
      </w:rPr>
    </w:lvl>
    <w:lvl w:ilvl="3">
      <w:start w:val="1"/>
      <w:numFmt w:val="bullet"/>
      <w:lvlText w:val="●"/>
      <w:lvlJc w:val="left"/>
      <w:pPr>
        <w:ind w:left="3803" w:hanging="360"/>
      </w:pPr>
      <w:rPr>
        <w:rFonts w:ascii="Noto Sans Symbols" w:eastAsia="Noto Sans Symbols" w:hAnsi="Noto Sans Symbols" w:cs="Noto Sans Symbols"/>
      </w:rPr>
    </w:lvl>
    <w:lvl w:ilvl="4">
      <w:start w:val="1"/>
      <w:numFmt w:val="bullet"/>
      <w:lvlText w:val="o"/>
      <w:lvlJc w:val="left"/>
      <w:pPr>
        <w:ind w:left="4523" w:hanging="360"/>
      </w:pPr>
      <w:rPr>
        <w:rFonts w:ascii="Courier New" w:eastAsia="Courier New" w:hAnsi="Courier New" w:cs="Courier New"/>
      </w:rPr>
    </w:lvl>
    <w:lvl w:ilvl="5">
      <w:start w:val="1"/>
      <w:numFmt w:val="bullet"/>
      <w:lvlText w:val="▪"/>
      <w:lvlJc w:val="left"/>
      <w:pPr>
        <w:ind w:left="5243" w:hanging="360"/>
      </w:pPr>
      <w:rPr>
        <w:rFonts w:ascii="Noto Sans Symbols" w:eastAsia="Noto Sans Symbols" w:hAnsi="Noto Sans Symbols" w:cs="Noto Sans Symbols"/>
      </w:rPr>
    </w:lvl>
    <w:lvl w:ilvl="6">
      <w:start w:val="1"/>
      <w:numFmt w:val="bullet"/>
      <w:lvlText w:val="●"/>
      <w:lvlJc w:val="left"/>
      <w:pPr>
        <w:ind w:left="5963" w:hanging="360"/>
      </w:pPr>
      <w:rPr>
        <w:rFonts w:ascii="Noto Sans Symbols" w:eastAsia="Noto Sans Symbols" w:hAnsi="Noto Sans Symbols" w:cs="Noto Sans Symbols"/>
      </w:rPr>
    </w:lvl>
    <w:lvl w:ilvl="7">
      <w:start w:val="1"/>
      <w:numFmt w:val="bullet"/>
      <w:lvlText w:val="o"/>
      <w:lvlJc w:val="left"/>
      <w:pPr>
        <w:ind w:left="6683" w:hanging="360"/>
      </w:pPr>
      <w:rPr>
        <w:rFonts w:ascii="Courier New" w:eastAsia="Courier New" w:hAnsi="Courier New" w:cs="Courier New"/>
      </w:rPr>
    </w:lvl>
    <w:lvl w:ilvl="8">
      <w:start w:val="1"/>
      <w:numFmt w:val="bullet"/>
      <w:lvlText w:val="▪"/>
      <w:lvlJc w:val="left"/>
      <w:pPr>
        <w:ind w:left="7403" w:hanging="360"/>
      </w:pPr>
      <w:rPr>
        <w:rFonts w:ascii="Noto Sans Symbols" w:eastAsia="Noto Sans Symbols" w:hAnsi="Noto Sans Symbols" w:cs="Noto Sans Symbols"/>
      </w:rPr>
    </w:lvl>
  </w:abstractNum>
  <w:abstractNum w:abstractNumId="3" w15:restartNumberingAfterBreak="0">
    <w:nsid w:val="38CD5467"/>
    <w:multiLevelType w:val="multilevel"/>
    <w:tmpl w:val="626AE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9060AC"/>
    <w:multiLevelType w:val="multilevel"/>
    <w:tmpl w:val="DCF8908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EF04E9"/>
    <w:multiLevelType w:val="multilevel"/>
    <w:tmpl w:val="411C6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2536E4"/>
    <w:multiLevelType w:val="multilevel"/>
    <w:tmpl w:val="0F00B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8D"/>
    <w:rsid w:val="005B31E9"/>
    <w:rsid w:val="006305D2"/>
    <w:rsid w:val="007111E7"/>
    <w:rsid w:val="007D3785"/>
    <w:rsid w:val="0081505E"/>
    <w:rsid w:val="008A3932"/>
    <w:rsid w:val="00994D5D"/>
    <w:rsid w:val="009C338D"/>
    <w:rsid w:val="00A571D5"/>
    <w:rsid w:val="00A90789"/>
    <w:rsid w:val="00BA61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A679949"/>
  <w15:docId w15:val="{8D705796-09B3-A14B-A35D-F05F2823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C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E3B59"/>
    <w:pPr>
      <w:ind w:left="720"/>
      <w:contextualSpacing/>
    </w:pPr>
  </w:style>
  <w:style w:type="paragraph" w:styleId="Header">
    <w:name w:val="header"/>
    <w:basedOn w:val="Normal"/>
    <w:link w:val="HeaderChar"/>
    <w:uiPriority w:val="99"/>
    <w:unhideWhenUsed/>
    <w:rsid w:val="00711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1D"/>
  </w:style>
  <w:style w:type="paragraph" w:styleId="Footer">
    <w:name w:val="footer"/>
    <w:basedOn w:val="Normal"/>
    <w:link w:val="FooterChar"/>
    <w:uiPriority w:val="99"/>
    <w:unhideWhenUsed/>
    <w:rsid w:val="00711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1D"/>
  </w:style>
  <w:style w:type="paragraph" w:styleId="FootnoteText">
    <w:name w:val="footnote text"/>
    <w:basedOn w:val="Normal"/>
    <w:link w:val="FootnoteTextChar"/>
    <w:uiPriority w:val="99"/>
    <w:semiHidden/>
    <w:unhideWhenUsed/>
    <w:rsid w:val="00E565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5EA"/>
    <w:rPr>
      <w:sz w:val="20"/>
      <w:szCs w:val="20"/>
    </w:rPr>
  </w:style>
  <w:style w:type="character" w:styleId="FootnoteReference">
    <w:name w:val="footnote reference"/>
    <w:basedOn w:val="DefaultParagraphFont"/>
    <w:uiPriority w:val="99"/>
    <w:semiHidden/>
    <w:unhideWhenUsed/>
    <w:rsid w:val="00E565EA"/>
    <w:rPr>
      <w:vertAlign w:val="superscript"/>
    </w:rPr>
  </w:style>
  <w:style w:type="character" w:styleId="CommentReference">
    <w:name w:val="annotation reference"/>
    <w:basedOn w:val="DefaultParagraphFont"/>
    <w:uiPriority w:val="99"/>
    <w:semiHidden/>
    <w:unhideWhenUsed/>
    <w:rsid w:val="00D349E3"/>
    <w:rPr>
      <w:sz w:val="16"/>
      <w:szCs w:val="16"/>
    </w:rPr>
  </w:style>
  <w:style w:type="paragraph" w:styleId="CommentText">
    <w:name w:val="annotation text"/>
    <w:basedOn w:val="Normal"/>
    <w:link w:val="CommentTextChar"/>
    <w:uiPriority w:val="99"/>
    <w:semiHidden/>
    <w:unhideWhenUsed/>
    <w:rsid w:val="00D349E3"/>
    <w:pPr>
      <w:spacing w:line="240" w:lineRule="auto"/>
    </w:pPr>
    <w:rPr>
      <w:sz w:val="20"/>
      <w:szCs w:val="20"/>
    </w:rPr>
  </w:style>
  <w:style w:type="character" w:customStyle="1" w:styleId="CommentTextChar">
    <w:name w:val="Comment Text Char"/>
    <w:basedOn w:val="DefaultParagraphFont"/>
    <w:link w:val="CommentText"/>
    <w:uiPriority w:val="99"/>
    <w:semiHidden/>
    <w:rsid w:val="00D349E3"/>
    <w:rPr>
      <w:sz w:val="20"/>
      <w:szCs w:val="20"/>
    </w:rPr>
  </w:style>
  <w:style w:type="paragraph" w:styleId="CommentSubject">
    <w:name w:val="annotation subject"/>
    <w:basedOn w:val="CommentText"/>
    <w:next w:val="CommentText"/>
    <w:link w:val="CommentSubjectChar"/>
    <w:uiPriority w:val="99"/>
    <w:semiHidden/>
    <w:unhideWhenUsed/>
    <w:rsid w:val="00D349E3"/>
    <w:rPr>
      <w:b/>
      <w:bCs/>
    </w:rPr>
  </w:style>
  <w:style w:type="character" w:customStyle="1" w:styleId="CommentSubjectChar">
    <w:name w:val="Comment Subject Char"/>
    <w:basedOn w:val="CommentTextChar"/>
    <w:link w:val="CommentSubject"/>
    <w:uiPriority w:val="99"/>
    <w:semiHidden/>
    <w:rsid w:val="00D349E3"/>
    <w:rPr>
      <w:b/>
      <w:bCs/>
      <w:sz w:val="20"/>
      <w:szCs w:val="20"/>
    </w:rPr>
  </w:style>
  <w:style w:type="paragraph" w:styleId="BalloonText">
    <w:name w:val="Balloon Text"/>
    <w:basedOn w:val="Normal"/>
    <w:link w:val="BalloonTextChar"/>
    <w:uiPriority w:val="99"/>
    <w:semiHidden/>
    <w:unhideWhenUsed/>
    <w:rsid w:val="00D34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E3"/>
    <w:rPr>
      <w:rFonts w:ascii="Tahoma" w:hAnsi="Tahoma" w:cs="Tahoma"/>
      <w:sz w:val="16"/>
      <w:szCs w:val="16"/>
    </w:rPr>
  </w:style>
  <w:style w:type="character" w:styleId="Hyperlink">
    <w:name w:val="Hyperlink"/>
    <w:basedOn w:val="DefaultParagraphFont"/>
    <w:uiPriority w:val="99"/>
    <w:semiHidden/>
    <w:unhideWhenUsed/>
    <w:rsid w:val="00E93D0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YybWPBUXfkTP63VhW5KCULGO4w==">AMUW2mWMOHjwYyWE5b0/2s2WAbl+pEHjSo8iOZtloCH6whKkFh8kPBF3/mLKiPL9XoTPZniVj7XELpuTo1U6wWFKULtnTWLRRSWbp7m/DZj0T1qSCL8to9j3IlDQqz/D4mpzi7eHVVQN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zach.schlegel</dc:creator>
  <cp:lastModifiedBy>J Warmka</cp:lastModifiedBy>
  <cp:revision>2</cp:revision>
  <dcterms:created xsi:type="dcterms:W3CDTF">2021-05-26T03:24:00Z</dcterms:created>
  <dcterms:modified xsi:type="dcterms:W3CDTF">2021-05-26T03:24:00Z</dcterms:modified>
</cp:coreProperties>
</file>