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F7" w:rsidRDefault="000144F7" w:rsidP="000144F7">
      <w:pPr>
        <w:pStyle w:val="Subtitle"/>
        <w:numPr>
          <w:ilvl w:val="0"/>
          <w:numId w:val="30"/>
        </w:numPr>
        <w:jc w:val="left"/>
        <w:rPr>
          <w:szCs w:val="24"/>
        </w:rPr>
      </w:pPr>
      <w:r w:rsidRPr="002313C0">
        <w:rPr>
          <w:szCs w:val="24"/>
        </w:rPr>
        <w:t xml:space="preserve">What advice would you give to </w:t>
      </w:r>
      <w:r w:rsidR="00346F0A">
        <w:rPr>
          <w:szCs w:val="24"/>
        </w:rPr>
        <w:t>Jim concerning</w:t>
      </w:r>
      <w:bookmarkStart w:id="0" w:name="_GoBack"/>
      <w:bookmarkEnd w:id="0"/>
      <w:r w:rsidRPr="002313C0">
        <w:rPr>
          <w:szCs w:val="24"/>
        </w:rPr>
        <w:t xml:space="preserve"> how to move beyond those barriers to faith?</w:t>
      </w:r>
    </w:p>
    <w:p w:rsidR="000144F7" w:rsidRDefault="000144F7" w:rsidP="000144F7">
      <w:pPr>
        <w:pStyle w:val="Subtitle"/>
        <w:ind w:left="1080"/>
        <w:jc w:val="left"/>
        <w:rPr>
          <w:szCs w:val="24"/>
        </w:rPr>
      </w:pPr>
    </w:p>
    <w:p w:rsidR="000144F7" w:rsidRDefault="000144F7" w:rsidP="00241909">
      <w:pPr>
        <w:rPr>
          <w:szCs w:val="24"/>
        </w:rPr>
      </w:pPr>
    </w:p>
    <w:p w:rsidR="00241909" w:rsidRDefault="00241909" w:rsidP="00241909">
      <w:pPr>
        <w:pStyle w:val="Subtitle"/>
        <w:numPr>
          <w:ilvl w:val="0"/>
          <w:numId w:val="30"/>
        </w:numPr>
        <w:jc w:val="left"/>
        <w:rPr>
          <w:szCs w:val="24"/>
        </w:rPr>
      </w:pPr>
      <w:r w:rsidRPr="002313C0">
        <w:rPr>
          <w:szCs w:val="24"/>
        </w:rPr>
        <w:t>What are some Scripture passages that you would point Jim to in particular?</w:t>
      </w:r>
    </w:p>
    <w:p w:rsidR="00241909" w:rsidRDefault="00241909" w:rsidP="00241909">
      <w:pPr>
        <w:pStyle w:val="Subtitle"/>
        <w:ind w:left="1080"/>
        <w:jc w:val="left"/>
        <w:rPr>
          <w:szCs w:val="24"/>
        </w:rPr>
      </w:pPr>
    </w:p>
    <w:p w:rsidR="00241909" w:rsidRDefault="00241909" w:rsidP="00241909">
      <w:pPr>
        <w:pStyle w:val="Subtitle"/>
        <w:jc w:val="left"/>
        <w:rPr>
          <w:szCs w:val="24"/>
        </w:rPr>
      </w:pPr>
    </w:p>
    <w:p w:rsidR="00241909" w:rsidRDefault="00241909" w:rsidP="00241909">
      <w:pPr>
        <w:pStyle w:val="Subtitle"/>
        <w:jc w:val="left"/>
        <w:rPr>
          <w:szCs w:val="24"/>
        </w:rPr>
      </w:pPr>
    </w:p>
    <w:p w:rsidR="00241909" w:rsidRDefault="00241909" w:rsidP="00241909">
      <w:pPr>
        <w:pStyle w:val="Subtitle"/>
        <w:numPr>
          <w:ilvl w:val="0"/>
          <w:numId w:val="33"/>
        </w:numPr>
        <w:jc w:val="left"/>
        <w:rPr>
          <w:i/>
          <w:szCs w:val="24"/>
          <w:u w:val="single"/>
        </w:rPr>
      </w:pPr>
      <w:r w:rsidRPr="00925C13">
        <w:rPr>
          <w:i/>
          <w:szCs w:val="24"/>
          <w:u w:val="single"/>
        </w:rPr>
        <w:t xml:space="preserve">How can </w:t>
      </w:r>
      <w:r>
        <w:rPr>
          <w:i/>
          <w:szCs w:val="24"/>
          <w:u w:val="single"/>
        </w:rPr>
        <w:t xml:space="preserve">I </w:t>
      </w:r>
      <w:r w:rsidRPr="00925C13">
        <w:rPr>
          <w:i/>
          <w:szCs w:val="24"/>
          <w:u w:val="single"/>
        </w:rPr>
        <w:t>conduct myself so that God is glorified in my life through this difficult time?</w:t>
      </w:r>
    </w:p>
    <w:p w:rsidR="00241909" w:rsidRDefault="00241909" w:rsidP="00241909">
      <w:pPr>
        <w:pStyle w:val="Subtitle"/>
        <w:ind w:left="360"/>
        <w:jc w:val="left"/>
        <w:rPr>
          <w:i/>
          <w:szCs w:val="24"/>
          <w:u w:val="single"/>
        </w:rPr>
      </w:pPr>
    </w:p>
    <w:p w:rsidR="00241909" w:rsidRPr="00EE46F7" w:rsidRDefault="00241909" w:rsidP="00241909">
      <w:pPr>
        <w:pStyle w:val="Subtitle"/>
        <w:numPr>
          <w:ilvl w:val="0"/>
          <w:numId w:val="32"/>
        </w:numPr>
        <w:jc w:val="left"/>
        <w:rPr>
          <w:i/>
          <w:szCs w:val="24"/>
          <w:u w:val="single"/>
        </w:rPr>
      </w:pPr>
      <w:r w:rsidRPr="004B037A">
        <w:rPr>
          <w:szCs w:val="24"/>
        </w:rPr>
        <w:t>What are the ways in which you think God might be using this situation for his glory?</w:t>
      </w:r>
    </w:p>
    <w:p w:rsidR="00241909" w:rsidRDefault="00241909" w:rsidP="00241909">
      <w:pPr>
        <w:pStyle w:val="Subtitle"/>
        <w:jc w:val="left"/>
        <w:rPr>
          <w:szCs w:val="24"/>
        </w:rPr>
      </w:pPr>
    </w:p>
    <w:p w:rsidR="00241909" w:rsidRDefault="00241909" w:rsidP="00241909">
      <w:pPr>
        <w:pStyle w:val="Subtitle"/>
        <w:jc w:val="left"/>
        <w:rPr>
          <w:szCs w:val="24"/>
        </w:rPr>
      </w:pPr>
    </w:p>
    <w:p w:rsidR="00241909" w:rsidRDefault="00241909" w:rsidP="00241909">
      <w:pPr>
        <w:pStyle w:val="Subtitle"/>
        <w:jc w:val="left"/>
        <w:rPr>
          <w:i/>
          <w:szCs w:val="24"/>
          <w:u w:val="single"/>
        </w:rPr>
      </w:pPr>
    </w:p>
    <w:p w:rsidR="00241909" w:rsidRPr="00EE46F7" w:rsidRDefault="00241909" w:rsidP="00241909">
      <w:pPr>
        <w:pStyle w:val="Subtitle"/>
        <w:numPr>
          <w:ilvl w:val="0"/>
          <w:numId w:val="32"/>
        </w:numPr>
        <w:jc w:val="left"/>
        <w:rPr>
          <w:i/>
          <w:szCs w:val="24"/>
          <w:u w:val="single"/>
        </w:rPr>
      </w:pPr>
      <w:r w:rsidRPr="004B037A">
        <w:rPr>
          <w:szCs w:val="24"/>
        </w:rPr>
        <w:t>What are the ways in which you think God might be using this situation for Jim’s good?</w:t>
      </w:r>
    </w:p>
    <w:p w:rsidR="00241909" w:rsidRDefault="00241909" w:rsidP="00241909">
      <w:pPr>
        <w:pStyle w:val="Subtitle"/>
        <w:jc w:val="left"/>
        <w:rPr>
          <w:szCs w:val="24"/>
        </w:rPr>
      </w:pPr>
    </w:p>
    <w:p w:rsidR="00241909" w:rsidRDefault="00241909" w:rsidP="00241909">
      <w:pPr>
        <w:pStyle w:val="Subtitle"/>
        <w:jc w:val="left"/>
        <w:rPr>
          <w:szCs w:val="24"/>
        </w:rPr>
      </w:pPr>
    </w:p>
    <w:p w:rsidR="00241909" w:rsidRDefault="00241909" w:rsidP="00241909">
      <w:pPr>
        <w:pStyle w:val="Subtitle"/>
        <w:jc w:val="left"/>
        <w:rPr>
          <w:i/>
          <w:szCs w:val="24"/>
          <w:u w:val="single"/>
        </w:rPr>
      </w:pPr>
    </w:p>
    <w:p w:rsidR="00241909" w:rsidRPr="00EE46F7" w:rsidRDefault="00241909" w:rsidP="00241909">
      <w:pPr>
        <w:pStyle w:val="Subtitle"/>
        <w:numPr>
          <w:ilvl w:val="0"/>
          <w:numId w:val="32"/>
        </w:numPr>
        <w:jc w:val="left"/>
        <w:rPr>
          <w:i/>
          <w:szCs w:val="24"/>
          <w:u w:val="single"/>
        </w:rPr>
      </w:pPr>
      <w:r w:rsidRPr="004B037A">
        <w:rPr>
          <w:szCs w:val="24"/>
        </w:rPr>
        <w:t>In what ways would these “reasons for Jim’s suffering” be helpful to share with Jim right now?</w:t>
      </w:r>
    </w:p>
    <w:p w:rsidR="00241909" w:rsidRDefault="00241909" w:rsidP="00241909">
      <w:pPr>
        <w:pStyle w:val="Subtitle"/>
        <w:jc w:val="left"/>
        <w:rPr>
          <w:szCs w:val="24"/>
        </w:rPr>
      </w:pPr>
    </w:p>
    <w:p w:rsidR="00241909" w:rsidRDefault="00241909" w:rsidP="00241909">
      <w:pPr>
        <w:pStyle w:val="Subtitle"/>
        <w:jc w:val="left"/>
        <w:rPr>
          <w:szCs w:val="24"/>
        </w:rPr>
      </w:pPr>
    </w:p>
    <w:p w:rsidR="00241909" w:rsidRDefault="00241909" w:rsidP="00241909">
      <w:pPr>
        <w:pStyle w:val="Subtitle"/>
        <w:jc w:val="left"/>
        <w:rPr>
          <w:i/>
          <w:szCs w:val="24"/>
          <w:u w:val="single"/>
        </w:rPr>
      </w:pPr>
    </w:p>
    <w:p w:rsidR="00241909" w:rsidRPr="00EE46F7" w:rsidRDefault="00241909" w:rsidP="00241909">
      <w:pPr>
        <w:pStyle w:val="Subtitle"/>
        <w:numPr>
          <w:ilvl w:val="0"/>
          <w:numId w:val="32"/>
        </w:numPr>
        <w:jc w:val="left"/>
        <w:rPr>
          <w:i/>
          <w:szCs w:val="24"/>
          <w:u w:val="single"/>
        </w:rPr>
      </w:pPr>
      <w:r w:rsidRPr="004B037A">
        <w:rPr>
          <w:szCs w:val="24"/>
        </w:rPr>
        <w:t>What are some things that Jim should be careful not to do if he seeks to use this trial to bring praise and honor to God?</w:t>
      </w:r>
    </w:p>
    <w:p w:rsidR="00241909" w:rsidRDefault="00241909" w:rsidP="00241909">
      <w:pPr>
        <w:pStyle w:val="Subtitle"/>
        <w:jc w:val="left"/>
        <w:rPr>
          <w:szCs w:val="24"/>
        </w:rPr>
      </w:pPr>
    </w:p>
    <w:p w:rsidR="00241909" w:rsidRDefault="00241909" w:rsidP="00241909">
      <w:pPr>
        <w:pStyle w:val="Subtitle"/>
        <w:jc w:val="left"/>
        <w:rPr>
          <w:szCs w:val="24"/>
        </w:rPr>
      </w:pPr>
    </w:p>
    <w:p w:rsidR="00241909" w:rsidRDefault="00241909" w:rsidP="00241909">
      <w:pPr>
        <w:pStyle w:val="Subtitle"/>
        <w:jc w:val="left"/>
        <w:rPr>
          <w:i/>
          <w:szCs w:val="24"/>
          <w:u w:val="single"/>
        </w:rPr>
      </w:pPr>
    </w:p>
    <w:p w:rsidR="00241909" w:rsidRPr="004B037A" w:rsidRDefault="00241909" w:rsidP="00241909">
      <w:pPr>
        <w:pStyle w:val="Subtitle"/>
        <w:numPr>
          <w:ilvl w:val="0"/>
          <w:numId w:val="32"/>
        </w:numPr>
        <w:jc w:val="left"/>
        <w:rPr>
          <w:i/>
          <w:szCs w:val="24"/>
          <w:u w:val="single"/>
        </w:rPr>
      </w:pPr>
      <w:r w:rsidRPr="004B037A">
        <w:rPr>
          <w:szCs w:val="24"/>
        </w:rPr>
        <w:t>What are some things that Jim should be careful to do if he seeks to use this trial to bring praise and honor to God?</w:t>
      </w:r>
    </w:p>
    <w:p w:rsidR="00241909" w:rsidRPr="0019317B" w:rsidRDefault="00241909" w:rsidP="00241909">
      <w:pPr>
        <w:rPr>
          <w:rFonts w:ascii="Times New Roman" w:hAnsi="Times New Roman"/>
          <w:sz w:val="24"/>
          <w:szCs w:val="24"/>
        </w:rPr>
      </w:pPr>
    </w:p>
    <w:p w:rsidR="00925C13" w:rsidRPr="000144F7" w:rsidRDefault="00241909" w:rsidP="000144F7">
      <w:pPr>
        <w:spacing w:after="0"/>
        <w:rPr>
          <w:rFonts w:ascii="Times New Roman" w:hAnsi="Times New Roman"/>
          <w:b/>
          <w:sz w:val="24"/>
          <w:szCs w:val="24"/>
        </w:rPr>
      </w:pPr>
      <w:r w:rsidRPr="00EC562C">
        <w:rPr>
          <w:rFonts w:ascii="Times New Roman" w:hAnsi="Times New Roman"/>
          <w:b/>
          <w:sz w:val="24"/>
          <w:szCs w:val="24"/>
        </w:rPr>
        <w:t xml:space="preserve">Questions?  </w:t>
      </w:r>
      <w:r>
        <w:rPr>
          <w:rFonts w:ascii="Times New Roman" w:hAnsi="Times New Roman"/>
          <w:sz w:val="24"/>
          <w:szCs w:val="24"/>
        </w:rPr>
        <w:t>Email</w:t>
      </w:r>
    </w:p>
    <w:p w:rsidR="002B7FAB" w:rsidRDefault="004B037A" w:rsidP="002B7FAB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950A80F" wp14:editId="564C36B7">
            <wp:simplePos x="0" y="0"/>
            <wp:positionH relativeFrom="margin">
              <wp:posOffset>8096250</wp:posOffset>
            </wp:positionH>
            <wp:positionV relativeFrom="paragraph">
              <wp:posOffset>-262255</wp:posOffset>
            </wp:positionV>
            <wp:extent cx="1028700" cy="1028700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B7FAB">
        <w:rPr>
          <w:rFonts w:ascii="Times New Roman" w:eastAsia="Times New Roman" w:hAnsi="Times New Roman"/>
          <w:b/>
          <w:bCs/>
          <w:i/>
          <w:iCs/>
          <w:noProof/>
          <w:color w:val="000000" w:themeColor="text1"/>
          <w:sz w:val="28"/>
          <w:szCs w:val="28"/>
        </w:rPr>
        <w:t>Core Seminars—Suffering for God’s Glory</w:t>
      </w:r>
    </w:p>
    <w:p w:rsidR="00365E51" w:rsidRDefault="00365E51" w:rsidP="002B7FAB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Class 10: Applying the Framework in a</w:t>
      </w:r>
    </w:p>
    <w:p w:rsidR="002B7FAB" w:rsidRPr="00365E51" w:rsidRDefault="00365E51" w:rsidP="002B7FAB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Practical Scenario </w:t>
      </w:r>
      <w:r w:rsidR="002B7FA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ab/>
        <w:t xml:space="preserve">       </w:t>
      </w:r>
    </w:p>
    <w:p w:rsidR="002B7FAB" w:rsidRDefault="002B7FAB" w:rsidP="002B7FA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B7FAB" w:rsidRDefault="002B7FAB" w:rsidP="002B7FAB">
      <w:pPr>
        <w:pStyle w:val="Subtitle"/>
        <w:jc w:val="left"/>
        <w:rPr>
          <w:i/>
          <w:color w:val="000000" w:themeColor="text1"/>
          <w:szCs w:val="24"/>
        </w:rPr>
      </w:pPr>
    </w:p>
    <w:p w:rsidR="009B6871" w:rsidRPr="002B7FAB" w:rsidRDefault="00701598" w:rsidP="009B6871">
      <w:pPr>
        <w:pStyle w:val="Subtitle"/>
        <w:jc w:val="left"/>
        <w:rPr>
          <w:i/>
          <w:szCs w:val="24"/>
        </w:rPr>
      </w:pPr>
      <w:r>
        <w:rPr>
          <w:i/>
          <w:szCs w:val="24"/>
        </w:rPr>
        <w:t xml:space="preserve">Applying a framework for your suffering </w:t>
      </w:r>
    </w:p>
    <w:p w:rsidR="004431E7" w:rsidRPr="002B7FAB" w:rsidRDefault="004431E7" w:rsidP="009B6871">
      <w:pPr>
        <w:pStyle w:val="Subtitle"/>
        <w:jc w:val="left"/>
        <w:rPr>
          <w:i/>
          <w:szCs w:val="24"/>
        </w:rPr>
      </w:pPr>
    </w:p>
    <w:p w:rsidR="009B6871" w:rsidRPr="002B7FAB" w:rsidRDefault="00701598" w:rsidP="00701598">
      <w:pPr>
        <w:pStyle w:val="Subtitle"/>
        <w:jc w:val="left"/>
        <w:rPr>
          <w:b/>
          <w:szCs w:val="24"/>
        </w:rPr>
      </w:pPr>
      <w:r w:rsidRPr="00701598">
        <w:rPr>
          <w:b/>
          <w:szCs w:val="24"/>
        </w:rPr>
        <w:t>I.</w:t>
      </w:r>
      <w:r>
        <w:rPr>
          <w:b/>
          <w:szCs w:val="24"/>
        </w:rPr>
        <w:t xml:space="preserve"> </w:t>
      </w:r>
      <w:r w:rsidR="0023629A" w:rsidRPr="002B7FAB">
        <w:rPr>
          <w:b/>
          <w:szCs w:val="24"/>
        </w:rPr>
        <w:t>Introduction</w:t>
      </w:r>
    </w:p>
    <w:p w:rsidR="00F331CF" w:rsidRDefault="00F331CF" w:rsidP="0019317B">
      <w:pPr>
        <w:pStyle w:val="Subtitle"/>
        <w:jc w:val="left"/>
        <w:rPr>
          <w:b/>
          <w:szCs w:val="24"/>
        </w:rPr>
      </w:pPr>
    </w:p>
    <w:p w:rsidR="00701598" w:rsidRDefault="0019317B" w:rsidP="00701598">
      <w:pPr>
        <w:pStyle w:val="Subtitle"/>
        <w:jc w:val="left"/>
        <w:rPr>
          <w:szCs w:val="24"/>
        </w:rPr>
      </w:pPr>
      <w:r w:rsidRPr="004B037A">
        <w:rPr>
          <w:i/>
          <w:szCs w:val="24"/>
        </w:rPr>
        <w:t xml:space="preserve">A Basic Framework for </w:t>
      </w:r>
      <w:r w:rsidR="00701598" w:rsidRPr="004B037A">
        <w:rPr>
          <w:i/>
          <w:szCs w:val="24"/>
        </w:rPr>
        <w:t>Working Through Suffering</w:t>
      </w:r>
      <w:r w:rsidR="00701598">
        <w:rPr>
          <w:szCs w:val="24"/>
        </w:rPr>
        <w:t>:</w:t>
      </w:r>
    </w:p>
    <w:p w:rsidR="00701598" w:rsidRDefault="00701598" w:rsidP="00701598">
      <w:pPr>
        <w:pStyle w:val="Subtitle"/>
        <w:jc w:val="left"/>
        <w:rPr>
          <w:szCs w:val="24"/>
        </w:rPr>
      </w:pPr>
    </w:p>
    <w:p w:rsidR="0019317B" w:rsidRPr="004B037A" w:rsidRDefault="0019317B" w:rsidP="004B037A">
      <w:pPr>
        <w:pStyle w:val="Subtitle"/>
        <w:numPr>
          <w:ilvl w:val="0"/>
          <w:numId w:val="21"/>
        </w:numPr>
        <w:jc w:val="left"/>
        <w:rPr>
          <w:szCs w:val="24"/>
        </w:rPr>
      </w:pPr>
      <w:r w:rsidRPr="0019317B">
        <w:rPr>
          <w:szCs w:val="24"/>
        </w:rPr>
        <w:t>How does this suffering challenge my view of who God is?</w:t>
      </w:r>
    </w:p>
    <w:p w:rsidR="0019317B" w:rsidRPr="004B037A" w:rsidRDefault="0019317B" w:rsidP="0019317B">
      <w:pPr>
        <w:pStyle w:val="Subtitle"/>
        <w:numPr>
          <w:ilvl w:val="0"/>
          <w:numId w:val="21"/>
        </w:numPr>
        <w:jc w:val="left"/>
        <w:rPr>
          <w:szCs w:val="24"/>
        </w:rPr>
      </w:pPr>
      <w:r w:rsidRPr="0019317B">
        <w:rPr>
          <w:szCs w:val="24"/>
        </w:rPr>
        <w:t>What am I tempted to trust in other than God?</w:t>
      </w:r>
    </w:p>
    <w:p w:rsidR="0019317B" w:rsidRPr="004B037A" w:rsidRDefault="0019317B" w:rsidP="0019317B">
      <w:pPr>
        <w:pStyle w:val="Subtitle"/>
        <w:numPr>
          <w:ilvl w:val="0"/>
          <w:numId w:val="21"/>
        </w:numPr>
        <w:jc w:val="left"/>
        <w:rPr>
          <w:szCs w:val="24"/>
        </w:rPr>
      </w:pPr>
      <w:r w:rsidRPr="0019317B">
        <w:rPr>
          <w:szCs w:val="24"/>
        </w:rPr>
        <w:t>How can I fight for faith?</w:t>
      </w:r>
    </w:p>
    <w:p w:rsidR="0019317B" w:rsidRPr="0019317B" w:rsidRDefault="0019317B" w:rsidP="0019317B">
      <w:pPr>
        <w:pStyle w:val="Subtitle"/>
        <w:numPr>
          <w:ilvl w:val="0"/>
          <w:numId w:val="21"/>
        </w:numPr>
        <w:jc w:val="left"/>
        <w:rPr>
          <w:szCs w:val="24"/>
        </w:rPr>
      </w:pPr>
      <w:r w:rsidRPr="0019317B">
        <w:rPr>
          <w:szCs w:val="24"/>
        </w:rPr>
        <w:t xml:space="preserve">How can </w:t>
      </w:r>
      <w:r w:rsidR="004B037A">
        <w:rPr>
          <w:szCs w:val="24"/>
        </w:rPr>
        <w:t xml:space="preserve">I </w:t>
      </w:r>
      <w:r w:rsidRPr="0019317B">
        <w:rPr>
          <w:szCs w:val="24"/>
        </w:rPr>
        <w:t>conduct myself so that God is glorified in my life through this difficult time?</w:t>
      </w:r>
    </w:p>
    <w:p w:rsidR="004B037A" w:rsidRPr="002B7FAB" w:rsidRDefault="004B037A" w:rsidP="00DE3916">
      <w:pPr>
        <w:pStyle w:val="Subtitle"/>
        <w:jc w:val="left"/>
        <w:rPr>
          <w:b/>
          <w:szCs w:val="24"/>
        </w:rPr>
      </w:pPr>
    </w:p>
    <w:p w:rsidR="00701598" w:rsidRDefault="00701598" w:rsidP="00701598">
      <w:pPr>
        <w:pStyle w:val="Subtitle"/>
        <w:jc w:val="left"/>
        <w:rPr>
          <w:b/>
          <w:szCs w:val="24"/>
        </w:rPr>
      </w:pPr>
      <w:r>
        <w:rPr>
          <w:b/>
          <w:szCs w:val="24"/>
        </w:rPr>
        <w:t>II. An Interview: Applying the Framework</w:t>
      </w:r>
    </w:p>
    <w:p w:rsidR="00701598" w:rsidRDefault="00701598" w:rsidP="00701598">
      <w:pPr>
        <w:pStyle w:val="Subtitle"/>
        <w:jc w:val="left"/>
        <w:rPr>
          <w:b/>
          <w:szCs w:val="24"/>
        </w:rPr>
      </w:pPr>
    </w:p>
    <w:p w:rsidR="00701598" w:rsidRDefault="00701598" w:rsidP="00701598">
      <w:pPr>
        <w:pStyle w:val="Subtitle"/>
        <w:numPr>
          <w:ilvl w:val="0"/>
          <w:numId w:val="24"/>
        </w:numPr>
        <w:jc w:val="left"/>
        <w:rPr>
          <w:szCs w:val="24"/>
        </w:rPr>
      </w:pPr>
      <w:r w:rsidRPr="0019317B">
        <w:rPr>
          <w:szCs w:val="24"/>
        </w:rPr>
        <w:t>How does this suffering challenge my view of who God is?</w:t>
      </w:r>
    </w:p>
    <w:p w:rsidR="00701598" w:rsidRDefault="00701598" w:rsidP="00701598">
      <w:pPr>
        <w:pStyle w:val="Subtitle"/>
        <w:ind w:left="1080"/>
        <w:jc w:val="left"/>
        <w:rPr>
          <w:szCs w:val="24"/>
        </w:rPr>
      </w:pPr>
    </w:p>
    <w:p w:rsidR="00925C13" w:rsidRDefault="00925C13" w:rsidP="00701598">
      <w:pPr>
        <w:pStyle w:val="Subtitle"/>
        <w:ind w:left="1080"/>
        <w:jc w:val="left"/>
        <w:rPr>
          <w:szCs w:val="24"/>
        </w:rPr>
      </w:pPr>
    </w:p>
    <w:p w:rsidR="00701598" w:rsidRDefault="00701598" w:rsidP="00701598">
      <w:pPr>
        <w:pStyle w:val="Subtitle"/>
        <w:ind w:left="1080"/>
        <w:jc w:val="left"/>
        <w:rPr>
          <w:szCs w:val="24"/>
        </w:rPr>
      </w:pPr>
    </w:p>
    <w:p w:rsidR="004B037A" w:rsidRDefault="004B037A" w:rsidP="00701598">
      <w:pPr>
        <w:pStyle w:val="Subtitle"/>
        <w:ind w:left="1080"/>
        <w:jc w:val="left"/>
        <w:rPr>
          <w:szCs w:val="24"/>
        </w:rPr>
      </w:pPr>
    </w:p>
    <w:p w:rsidR="00701598" w:rsidRDefault="00701598" w:rsidP="00701598">
      <w:pPr>
        <w:pStyle w:val="Subtitle"/>
        <w:numPr>
          <w:ilvl w:val="0"/>
          <w:numId w:val="24"/>
        </w:numPr>
        <w:jc w:val="left"/>
        <w:rPr>
          <w:szCs w:val="24"/>
        </w:rPr>
      </w:pPr>
      <w:r w:rsidRPr="0019317B">
        <w:rPr>
          <w:szCs w:val="24"/>
        </w:rPr>
        <w:t>What am I tempted to trust in other than God?</w:t>
      </w:r>
    </w:p>
    <w:p w:rsidR="00701598" w:rsidRDefault="00701598" w:rsidP="00701598">
      <w:pPr>
        <w:pStyle w:val="Subtitle"/>
        <w:ind w:left="1080"/>
        <w:jc w:val="left"/>
        <w:rPr>
          <w:szCs w:val="24"/>
        </w:rPr>
      </w:pPr>
    </w:p>
    <w:p w:rsidR="004B037A" w:rsidRDefault="004B037A" w:rsidP="00701598">
      <w:pPr>
        <w:pStyle w:val="Subtitle"/>
        <w:ind w:left="1080"/>
        <w:jc w:val="left"/>
        <w:rPr>
          <w:szCs w:val="24"/>
        </w:rPr>
      </w:pPr>
    </w:p>
    <w:p w:rsidR="00701598" w:rsidRDefault="00701598" w:rsidP="00701598">
      <w:pPr>
        <w:pStyle w:val="Subtitle"/>
        <w:jc w:val="left"/>
        <w:rPr>
          <w:szCs w:val="24"/>
        </w:rPr>
      </w:pPr>
    </w:p>
    <w:p w:rsidR="00925C13" w:rsidRDefault="00925C13" w:rsidP="00701598">
      <w:pPr>
        <w:pStyle w:val="Subtitle"/>
        <w:jc w:val="left"/>
        <w:rPr>
          <w:szCs w:val="24"/>
        </w:rPr>
      </w:pPr>
    </w:p>
    <w:p w:rsidR="00701598" w:rsidRDefault="00701598" w:rsidP="00701598">
      <w:pPr>
        <w:pStyle w:val="Subtitle"/>
        <w:numPr>
          <w:ilvl w:val="0"/>
          <w:numId w:val="24"/>
        </w:numPr>
        <w:jc w:val="left"/>
        <w:rPr>
          <w:szCs w:val="24"/>
        </w:rPr>
      </w:pPr>
      <w:r w:rsidRPr="0019317B">
        <w:rPr>
          <w:szCs w:val="24"/>
        </w:rPr>
        <w:t>How can I fight for faith?</w:t>
      </w:r>
    </w:p>
    <w:p w:rsidR="00701598" w:rsidRDefault="00701598" w:rsidP="00701598">
      <w:pPr>
        <w:pStyle w:val="Subtitle"/>
        <w:ind w:left="1080"/>
        <w:jc w:val="left"/>
        <w:rPr>
          <w:szCs w:val="24"/>
        </w:rPr>
      </w:pPr>
    </w:p>
    <w:p w:rsidR="00701598" w:rsidRDefault="00701598" w:rsidP="00701598">
      <w:pPr>
        <w:pStyle w:val="Subtitle"/>
        <w:jc w:val="left"/>
        <w:rPr>
          <w:szCs w:val="24"/>
        </w:rPr>
      </w:pPr>
    </w:p>
    <w:p w:rsidR="004B037A" w:rsidRDefault="004B037A" w:rsidP="00701598">
      <w:pPr>
        <w:pStyle w:val="Subtitle"/>
        <w:jc w:val="left"/>
        <w:rPr>
          <w:szCs w:val="24"/>
        </w:rPr>
      </w:pPr>
    </w:p>
    <w:p w:rsidR="00925C13" w:rsidRDefault="00925C13" w:rsidP="00701598">
      <w:pPr>
        <w:pStyle w:val="Subtitle"/>
        <w:jc w:val="left"/>
        <w:rPr>
          <w:szCs w:val="24"/>
        </w:rPr>
      </w:pPr>
    </w:p>
    <w:p w:rsidR="00701598" w:rsidRPr="0019317B" w:rsidRDefault="00701598" w:rsidP="00701598">
      <w:pPr>
        <w:pStyle w:val="Subtitle"/>
        <w:numPr>
          <w:ilvl w:val="0"/>
          <w:numId w:val="24"/>
        </w:numPr>
        <w:jc w:val="left"/>
        <w:rPr>
          <w:szCs w:val="24"/>
        </w:rPr>
      </w:pPr>
      <w:r w:rsidRPr="0019317B">
        <w:rPr>
          <w:szCs w:val="24"/>
        </w:rPr>
        <w:t xml:space="preserve">How can </w:t>
      </w:r>
      <w:r w:rsidR="004B037A">
        <w:rPr>
          <w:szCs w:val="24"/>
        </w:rPr>
        <w:t xml:space="preserve">I </w:t>
      </w:r>
      <w:r w:rsidRPr="0019317B">
        <w:rPr>
          <w:szCs w:val="24"/>
        </w:rPr>
        <w:t>conduct myself so that God is glorified in my life through this difficult time?</w:t>
      </w:r>
    </w:p>
    <w:p w:rsidR="00701598" w:rsidRDefault="00701598" w:rsidP="00701598">
      <w:pPr>
        <w:pStyle w:val="Subtitle"/>
        <w:jc w:val="left"/>
        <w:rPr>
          <w:b/>
          <w:szCs w:val="24"/>
        </w:rPr>
      </w:pPr>
    </w:p>
    <w:p w:rsidR="004B037A" w:rsidRDefault="004B037A" w:rsidP="00701598">
      <w:pPr>
        <w:pStyle w:val="Subtitle"/>
        <w:jc w:val="left"/>
        <w:rPr>
          <w:b/>
          <w:szCs w:val="24"/>
        </w:rPr>
      </w:pPr>
    </w:p>
    <w:p w:rsidR="00701598" w:rsidRDefault="00701598" w:rsidP="00701598">
      <w:pPr>
        <w:pStyle w:val="Subtitle"/>
        <w:jc w:val="left"/>
        <w:rPr>
          <w:b/>
          <w:szCs w:val="24"/>
        </w:rPr>
      </w:pPr>
      <w:r>
        <w:rPr>
          <w:b/>
          <w:szCs w:val="24"/>
        </w:rPr>
        <w:lastRenderedPageBreak/>
        <w:t>III. A Hypothetical Scenario: Applying the Framework</w:t>
      </w:r>
    </w:p>
    <w:p w:rsidR="00BE06FA" w:rsidRDefault="00BE06FA" w:rsidP="00701598">
      <w:pPr>
        <w:pStyle w:val="Subtitle"/>
        <w:jc w:val="left"/>
        <w:rPr>
          <w:b/>
          <w:szCs w:val="24"/>
        </w:rPr>
      </w:pPr>
    </w:p>
    <w:p w:rsidR="00C46655" w:rsidRDefault="00C46655" w:rsidP="00FA07C0">
      <w:pPr>
        <w:pStyle w:val="Subtitle"/>
        <w:ind w:firstLine="720"/>
        <w:jc w:val="left"/>
        <w:rPr>
          <w:szCs w:val="24"/>
        </w:rPr>
      </w:pPr>
      <w:r w:rsidRPr="00C46655">
        <w:rPr>
          <w:szCs w:val="24"/>
        </w:rPr>
        <w:t xml:space="preserve">Twenty years ago, during his second year at </w:t>
      </w:r>
      <w:r>
        <w:rPr>
          <w:szCs w:val="24"/>
        </w:rPr>
        <w:t xml:space="preserve">the </w:t>
      </w:r>
      <w:r w:rsidRPr="00C46655">
        <w:rPr>
          <w:szCs w:val="24"/>
        </w:rPr>
        <w:t>University of Maryland, Jim dropped out of school to help a friend start a window-manufactu</w:t>
      </w:r>
      <w:r w:rsidR="00925C13">
        <w:rPr>
          <w:szCs w:val="24"/>
        </w:rPr>
        <w:t xml:space="preserve">ring company out in PG County. </w:t>
      </w:r>
      <w:r w:rsidRPr="00C46655">
        <w:rPr>
          <w:szCs w:val="24"/>
        </w:rPr>
        <w:t>A few years later, God used a good friend to</w:t>
      </w:r>
      <w:r w:rsidR="00925C13">
        <w:rPr>
          <w:szCs w:val="24"/>
        </w:rPr>
        <w:t xml:space="preserve"> bring Jim to faith in Christ. </w:t>
      </w:r>
      <w:r w:rsidRPr="00C46655">
        <w:rPr>
          <w:szCs w:val="24"/>
        </w:rPr>
        <w:t>And a few years after that, Jim met Natalie at church and they got married, had three kids, and settled themselves into the life of thei</w:t>
      </w:r>
      <w:r w:rsidR="00925C13">
        <w:rPr>
          <w:szCs w:val="24"/>
        </w:rPr>
        <w:t xml:space="preserve">r church. </w:t>
      </w:r>
      <w:r w:rsidRPr="00C46655">
        <w:rPr>
          <w:szCs w:val="24"/>
        </w:rPr>
        <w:t>The window company was a moderate success, and so it’s been the only job Jim’s ever known.</w:t>
      </w:r>
    </w:p>
    <w:p w:rsidR="00C46655" w:rsidRDefault="00925C13" w:rsidP="00C46655">
      <w:pPr>
        <w:pStyle w:val="Subtitle"/>
        <w:ind w:firstLine="720"/>
        <w:jc w:val="left"/>
        <w:rPr>
          <w:szCs w:val="24"/>
        </w:rPr>
      </w:pPr>
      <w:r>
        <w:rPr>
          <w:szCs w:val="24"/>
        </w:rPr>
        <w:t>However,</w:t>
      </w:r>
      <w:r w:rsidR="00C46655" w:rsidRPr="00C46655">
        <w:rPr>
          <w:szCs w:val="24"/>
        </w:rPr>
        <w:t xml:space="preserve"> it’s been a real</w:t>
      </w:r>
      <w:r>
        <w:rPr>
          <w:szCs w:val="24"/>
        </w:rPr>
        <w:t xml:space="preserve">ly rocky year for the company. </w:t>
      </w:r>
      <w:r w:rsidR="00C46655" w:rsidRPr="00C46655">
        <w:rPr>
          <w:szCs w:val="24"/>
        </w:rPr>
        <w:t>Earlier this year, one of the company’s five machinists hurt himse</w:t>
      </w:r>
      <w:r>
        <w:rPr>
          <w:szCs w:val="24"/>
        </w:rPr>
        <w:t xml:space="preserve">lf badly while he was working. </w:t>
      </w:r>
      <w:r w:rsidR="00C46655" w:rsidRPr="00C46655">
        <w:rPr>
          <w:szCs w:val="24"/>
        </w:rPr>
        <w:t>Which, as you</w:t>
      </w:r>
      <w:r w:rsidR="00C46655">
        <w:rPr>
          <w:szCs w:val="24"/>
        </w:rPr>
        <w:t xml:space="preserve"> can imagine, has devastated Jim</w:t>
      </w:r>
      <w:r>
        <w:rPr>
          <w:szCs w:val="24"/>
        </w:rPr>
        <w:t xml:space="preserve">. </w:t>
      </w:r>
      <w:r w:rsidR="00C46655" w:rsidRPr="00C46655">
        <w:rPr>
          <w:szCs w:val="24"/>
        </w:rPr>
        <w:t>And as it turns out, the company was partial</w:t>
      </w:r>
      <w:r>
        <w:rPr>
          <w:szCs w:val="24"/>
        </w:rPr>
        <w:t xml:space="preserve">ly at fault for what happened. </w:t>
      </w:r>
      <w:r w:rsidR="00C46655" w:rsidRPr="00C46655">
        <w:rPr>
          <w:szCs w:val="24"/>
        </w:rPr>
        <w:t>So as court costs and liabilities mount, the business goes under and Jim is suddenly without a job just as his kids begin hitting their</w:t>
      </w:r>
      <w:r>
        <w:rPr>
          <w:szCs w:val="24"/>
        </w:rPr>
        <w:t xml:space="preserve"> teenage years. </w:t>
      </w:r>
      <w:r w:rsidR="00C46655" w:rsidRPr="00C46655">
        <w:rPr>
          <w:szCs w:val="24"/>
        </w:rPr>
        <w:t>He’s got no college degree, no real professional network, a mortgage to pay, a family to provide for, and o</w:t>
      </w:r>
      <w:r>
        <w:rPr>
          <w:szCs w:val="24"/>
        </w:rPr>
        <w:t xml:space="preserve">nly a small amount of savings. </w:t>
      </w:r>
      <w:r w:rsidR="00C46655" w:rsidRPr="00C46655">
        <w:rPr>
          <w:szCs w:val="24"/>
        </w:rPr>
        <w:t>So while</w:t>
      </w:r>
      <w:r w:rsidR="005B529D">
        <w:rPr>
          <w:szCs w:val="24"/>
        </w:rPr>
        <w:t>,</w:t>
      </w:r>
      <w:r w:rsidR="00C46655" w:rsidRPr="00C46655">
        <w:rPr>
          <w:szCs w:val="24"/>
        </w:rPr>
        <w:t xml:space="preserve"> from a worldly perspective</w:t>
      </w:r>
      <w:r w:rsidR="005B529D">
        <w:rPr>
          <w:szCs w:val="24"/>
        </w:rPr>
        <w:t>,</w:t>
      </w:r>
      <w:r w:rsidR="00C46655" w:rsidRPr="00C46655">
        <w:rPr>
          <w:szCs w:val="24"/>
        </w:rPr>
        <w:t xml:space="preserve"> things are certainly not without hope, they’re sure looking pretty bleak.</w:t>
      </w:r>
    </w:p>
    <w:p w:rsidR="00C46655" w:rsidRDefault="00C46655" w:rsidP="00701598">
      <w:pPr>
        <w:pStyle w:val="Subtitle"/>
        <w:jc w:val="left"/>
        <w:rPr>
          <w:b/>
          <w:szCs w:val="24"/>
        </w:rPr>
      </w:pPr>
    </w:p>
    <w:p w:rsidR="00BE06FA" w:rsidRPr="00925C13" w:rsidRDefault="00BE06FA" w:rsidP="00BE06FA">
      <w:pPr>
        <w:pStyle w:val="Subtitle"/>
        <w:numPr>
          <w:ilvl w:val="0"/>
          <w:numId w:val="25"/>
        </w:numPr>
        <w:jc w:val="left"/>
        <w:rPr>
          <w:szCs w:val="24"/>
          <w:u w:val="single"/>
        </w:rPr>
      </w:pPr>
      <w:r w:rsidRPr="00925C13">
        <w:rPr>
          <w:i/>
          <w:szCs w:val="24"/>
          <w:u w:val="single"/>
        </w:rPr>
        <w:t>How does this suffering challenge my view of who God is</w:t>
      </w:r>
      <w:r w:rsidRPr="00925C13">
        <w:rPr>
          <w:szCs w:val="24"/>
          <w:u w:val="single"/>
        </w:rPr>
        <w:t>?</w:t>
      </w:r>
    </w:p>
    <w:p w:rsidR="00FA07C0" w:rsidRDefault="00FA07C0" w:rsidP="00FA07C0">
      <w:pPr>
        <w:pStyle w:val="Subtitle"/>
        <w:jc w:val="left"/>
        <w:rPr>
          <w:szCs w:val="24"/>
        </w:rPr>
      </w:pPr>
    </w:p>
    <w:p w:rsidR="00FA07C0" w:rsidRDefault="00FA07C0" w:rsidP="00FA07C0">
      <w:pPr>
        <w:pStyle w:val="Subtitle"/>
        <w:numPr>
          <w:ilvl w:val="0"/>
          <w:numId w:val="28"/>
        </w:numPr>
        <w:jc w:val="left"/>
        <w:rPr>
          <w:szCs w:val="24"/>
        </w:rPr>
      </w:pPr>
      <w:r w:rsidRPr="00FA07C0">
        <w:rPr>
          <w:szCs w:val="24"/>
        </w:rPr>
        <w:t>What are some ways in which he may be tempted to make bad assum</w:t>
      </w:r>
      <w:r w:rsidR="002D4536">
        <w:rPr>
          <w:szCs w:val="24"/>
        </w:rPr>
        <w:t>ptions about who God is in his</w:t>
      </w:r>
      <w:r w:rsidRPr="00FA07C0">
        <w:rPr>
          <w:szCs w:val="24"/>
        </w:rPr>
        <w:t xml:space="preserve"> theology?</w:t>
      </w:r>
    </w:p>
    <w:p w:rsidR="004B037A" w:rsidRDefault="004B037A" w:rsidP="004B037A">
      <w:pPr>
        <w:pStyle w:val="Subtitle"/>
        <w:jc w:val="left"/>
        <w:rPr>
          <w:szCs w:val="24"/>
        </w:rPr>
      </w:pPr>
    </w:p>
    <w:p w:rsidR="004B037A" w:rsidRDefault="004B037A" w:rsidP="004B037A">
      <w:pPr>
        <w:pStyle w:val="Subtitle"/>
        <w:jc w:val="left"/>
        <w:rPr>
          <w:szCs w:val="24"/>
        </w:rPr>
      </w:pPr>
    </w:p>
    <w:p w:rsidR="00FA07C0" w:rsidRDefault="00FA07C0" w:rsidP="00EE46F7">
      <w:pPr>
        <w:pStyle w:val="Subtitle"/>
        <w:jc w:val="left"/>
        <w:rPr>
          <w:szCs w:val="24"/>
        </w:rPr>
      </w:pPr>
    </w:p>
    <w:p w:rsidR="00FA07C0" w:rsidRDefault="00FA07C0" w:rsidP="00FA07C0">
      <w:pPr>
        <w:pStyle w:val="Subtitle"/>
        <w:numPr>
          <w:ilvl w:val="0"/>
          <w:numId w:val="28"/>
        </w:numPr>
        <w:jc w:val="left"/>
        <w:rPr>
          <w:szCs w:val="24"/>
        </w:rPr>
      </w:pPr>
      <w:r w:rsidRPr="00FA07C0">
        <w:rPr>
          <w:szCs w:val="24"/>
        </w:rPr>
        <w:t xml:space="preserve">Why is it important for a Christian to be thoroughly convinced that all suffering is within the control of a sovereign God?  </w:t>
      </w:r>
    </w:p>
    <w:p w:rsidR="00EE46F7" w:rsidRDefault="00EE46F7" w:rsidP="00EE46F7">
      <w:pPr>
        <w:pStyle w:val="Subtitle"/>
        <w:ind w:left="1080"/>
        <w:jc w:val="left"/>
        <w:rPr>
          <w:szCs w:val="24"/>
        </w:rPr>
      </w:pPr>
    </w:p>
    <w:p w:rsidR="00FA07C0" w:rsidRDefault="00FA07C0" w:rsidP="00FA07C0">
      <w:pPr>
        <w:pStyle w:val="Subtitle"/>
        <w:jc w:val="left"/>
        <w:rPr>
          <w:szCs w:val="24"/>
        </w:rPr>
      </w:pPr>
    </w:p>
    <w:p w:rsidR="00241909" w:rsidRPr="00FA07C0" w:rsidRDefault="00241909" w:rsidP="00FA07C0">
      <w:pPr>
        <w:pStyle w:val="Subtitle"/>
        <w:jc w:val="left"/>
        <w:rPr>
          <w:szCs w:val="24"/>
        </w:rPr>
      </w:pPr>
    </w:p>
    <w:p w:rsidR="00925C13" w:rsidRPr="00241909" w:rsidRDefault="00FA07C0" w:rsidP="00241909">
      <w:pPr>
        <w:pStyle w:val="Subtitle"/>
        <w:numPr>
          <w:ilvl w:val="0"/>
          <w:numId w:val="28"/>
        </w:numPr>
        <w:jc w:val="left"/>
        <w:rPr>
          <w:szCs w:val="24"/>
        </w:rPr>
      </w:pPr>
      <w:r w:rsidRPr="00FA07C0">
        <w:rPr>
          <w:szCs w:val="24"/>
        </w:rPr>
        <w:t>What kinds of attitudes or behaviors might Jim stumble into that might suggest he’s having a hard time believing that God is good?</w:t>
      </w:r>
    </w:p>
    <w:p w:rsidR="00FA07C0" w:rsidRDefault="00FA07C0" w:rsidP="00FA07C0">
      <w:pPr>
        <w:pStyle w:val="Subtitle"/>
        <w:numPr>
          <w:ilvl w:val="0"/>
          <w:numId w:val="28"/>
        </w:numPr>
        <w:jc w:val="left"/>
        <w:rPr>
          <w:szCs w:val="24"/>
        </w:rPr>
      </w:pPr>
      <w:r w:rsidRPr="00FA07C0">
        <w:rPr>
          <w:szCs w:val="24"/>
        </w:rPr>
        <w:lastRenderedPageBreak/>
        <w:t>As Christians, the truth of the cross should always be the lynchpin in our theology</w:t>
      </w:r>
      <w:r>
        <w:rPr>
          <w:szCs w:val="24"/>
        </w:rPr>
        <w:t>.</w:t>
      </w:r>
      <w:r w:rsidRPr="00FA07C0">
        <w:rPr>
          <w:szCs w:val="24"/>
        </w:rPr>
        <w:t xml:space="preserve"> In Jim’s situation, what about God could only be true because of the cross?</w:t>
      </w:r>
    </w:p>
    <w:p w:rsidR="00925C13" w:rsidRDefault="00925C13" w:rsidP="00925C13">
      <w:pPr>
        <w:pStyle w:val="Subtitle"/>
        <w:ind w:left="1800"/>
        <w:jc w:val="left"/>
        <w:rPr>
          <w:szCs w:val="24"/>
        </w:rPr>
      </w:pPr>
    </w:p>
    <w:p w:rsidR="00BE06FA" w:rsidRDefault="00BE06FA" w:rsidP="00BE06FA">
      <w:pPr>
        <w:pStyle w:val="Subtitle"/>
        <w:ind w:left="1080"/>
        <w:jc w:val="left"/>
        <w:rPr>
          <w:szCs w:val="24"/>
        </w:rPr>
      </w:pPr>
    </w:p>
    <w:p w:rsidR="00EE46F7" w:rsidRDefault="00EE46F7" w:rsidP="00241909">
      <w:pPr>
        <w:pStyle w:val="Subtitle"/>
        <w:jc w:val="left"/>
        <w:rPr>
          <w:szCs w:val="24"/>
        </w:rPr>
      </w:pPr>
    </w:p>
    <w:p w:rsidR="00BE06FA" w:rsidRPr="00925C13" w:rsidRDefault="00BE06FA" w:rsidP="00BE06FA">
      <w:pPr>
        <w:pStyle w:val="Subtitle"/>
        <w:numPr>
          <w:ilvl w:val="0"/>
          <w:numId w:val="25"/>
        </w:numPr>
        <w:jc w:val="left"/>
        <w:rPr>
          <w:i/>
          <w:szCs w:val="24"/>
          <w:u w:val="single"/>
        </w:rPr>
      </w:pPr>
      <w:r w:rsidRPr="00925C13">
        <w:rPr>
          <w:i/>
          <w:szCs w:val="24"/>
          <w:u w:val="single"/>
        </w:rPr>
        <w:t>What am I tempted to trust in other than God?</w:t>
      </w:r>
    </w:p>
    <w:p w:rsidR="00FA07C0" w:rsidRDefault="00FA07C0" w:rsidP="00FA07C0">
      <w:pPr>
        <w:pStyle w:val="Subtitle"/>
        <w:ind w:left="1080"/>
        <w:jc w:val="left"/>
        <w:rPr>
          <w:szCs w:val="24"/>
        </w:rPr>
      </w:pPr>
    </w:p>
    <w:p w:rsidR="00FA07C0" w:rsidRDefault="00FA07C0" w:rsidP="00FA07C0">
      <w:pPr>
        <w:pStyle w:val="Subtitle"/>
        <w:numPr>
          <w:ilvl w:val="0"/>
          <w:numId w:val="29"/>
        </w:numPr>
        <w:jc w:val="left"/>
        <w:rPr>
          <w:szCs w:val="24"/>
        </w:rPr>
      </w:pPr>
      <w:r w:rsidRPr="00FA07C0">
        <w:rPr>
          <w:szCs w:val="24"/>
        </w:rPr>
        <w:t>What are some ways in which you think Jim might be tempted to trust in something other than God?</w:t>
      </w:r>
    </w:p>
    <w:p w:rsidR="00925C13" w:rsidRDefault="00925C13" w:rsidP="00925C13">
      <w:pPr>
        <w:pStyle w:val="Subtitle"/>
        <w:jc w:val="left"/>
        <w:rPr>
          <w:szCs w:val="24"/>
        </w:rPr>
      </w:pPr>
    </w:p>
    <w:p w:rsidR="00925C13" w:rsidRDefault="00925C13" w:rsidP="00925C13">
      <w:pPr>
        <w:pStyle w:val="Subtitle"/>
        <w:jc w:val="left"/>
        <w:rPr>
          <w:szCs w:val="24"/>
        </w:rPr>
      </w:pPr>
    </w:p>
    <w:p w:rsidR="00925C13" w:rsidRDefault="00925C13" w:rsidP="00925C13">
      <w:pPr>
        <w:pStyle w:val="Subtitle"/>
        <w:jc w:val="left"/>
        <w:rPr>
          <w:szCs w:val="24"/>
        </w:rPr>
      </w:pPr>
    </w:p>
    <w:p w:rsidR="00FA07C0" w:rsidRDefault="002313C0" w:rsidP="002313C0">
      <w:pPr>
        <w:pStyle w:val="Subtitle"/>
        <w:numPr>
          <w:ilvl w:val="0"/>
          <w:numId w:val="29"/>
        </w:numPr>
        <w:jc w:val="left"/>
        <w:rPr>
          <w:szCs w:val="24"/>
        </w:rPr>
      </w:pPr>
      <w:r w:rsidRPr="002313C0">
        <w:rPr>
          <w:szCs w:val="24"/>
        </w:rPr>
        <w:t xml:space="preserve">What </w:t>
      </w:r>
      <w:r>
        <w:rPr>
          <w:szCs w:val="24"/>
        </w:rPr>
        <w:t>are ways in which you think “false gods”</w:t>
      </w:r>
      <w:r w:rsidRPr="002313C0">
        <w:rPr>
          <w:szCs w:val="24"/>
        </w:rPr>
        <w:t xml:space="preserve"> might surface in Jim’s life?</w:t>
      </w:r>
    </w:p>
    <w:p w:rsidR="00925C13" w:rsidRDefault="00925C13" w:rsidP="00925C13">
      <w:pPr>
        <w:pStyle w:val="Subtitle"/>
        <w:jc w:val="left"/>
        <w:rPr>
          <w:szCs w:val="24"/>
        </w:rPr>
      </w:pPr>
    </w:p>
    <w:p w:rsidR="00925C13" w:rsidRDefault="00925C13" w:rsidP="00925C13">
      <w:pPr>
        <w:pStyle w:val="Subtitle"/>
        <w:jc w:val="left"/>
        <w:rPr>
          <w:szCs w:val="24"/>
        </w:rPr>
      </w:pPr>
    </w:p>
    <w:p w:rsidR="00EE46F7" w:rsidRDefault="00EE46F7" w:rsidP="00925C13">
      <w:pPr>
        <w:pStyle w:val="Subtitle"/>
        <w:jc w:val="left"/>
        <w:rPr>
          <w:szCs w:val="24"/>
        </w:rPr>
      </w:pPr>
    </w:p>
    <w:p w:rsidR="002313C0" w:rsidRDefault="002313C0" w:rsidP="002313C0">
      <w:pPr>
        <w:pStyle w:val="Subtitle"/>
        <w:numPr>
          <w:ilvl w:val="0"/>
          <w:numId w:val="29"/>
        </w:numPr>
        <w:jc w:val="left"/>
        <w:rPr>
          <w:szCs w:val="24"/>
        </w:rPr>
      </w:pPr>
      <w:r w:rsidRPr="002313C0">
        <w:rPr>
          <w:szCs w:val="24"/>
        </w:rPr>
        <w:t>What are some strategies/scripture passages that would be useful in battling these false responses to suffering?</w:t>
      </w:r>
    </w:p>
    <w:p w:rsidR="00BE06FA" w:rsidRDefault="00BE06FA" w:rsidP="00BE06FA">
      <w:pPr>
        <w:pStyle w:val="Subtitle"/>
        <w:ind w:left="1080"/>
        <w:jc w:val="left"/>
        <w:rPr>
          <w:szCs w:val="24"/>
        </w:rPr>
      </w:pPr>
    </w:p>
    <w:p w:rsidR="00925C13" w:rsidRDefault="00925C13" w:rsidP="00BE06FA">
      <w:pPr>
        <w:pStyle w:val="Subtitle"/>
        <w:ind w:left="1080"/>
        <w:jc w:val="left"/>
        <w:rPr>
          <w:szCs w:val="24"/>
        </w:rPr>
      </w:pPr>
    </w:p>
    <w:p w:rsidR="00BE06FA" w:rsidRDefault="00BE06FA" w:rsidP="00BE06FA">
      <w:pPr>
        <w:pStyle w:val="Subtitle"/>
        <w:jc w:val="left"/>
        <w:rPr>
          <w:szCs w:val="24"/>
        </w:rPr>
      </w:pPr>
    </w:p>
    <w:p w:rsidR="00BE06FA" w:rsidRPr="00925C13" w:rsidRDefault="00BE06FA" w:rsidP="00BE06FA">
      <w:pPr>
        <w:pStyle w:val="Subtitle"/>
        <w:numPr>
          <w:ilvl w:val="0"/>
          <w:numId w:val="25"/>
        </w:numPr>
        <w:jc w:val="left"/>
        <w:rPr>
          <w:i/>
          <w:szCs w:val="24"/>
          <w:u w:val="single"/>
        </w:rPr>
      </w:pPr>
      <w:r w:rsidRPr="00925C13">
        <w:rPr>
          <w:i/>
          <w:szCs w:val="24"/>
          <w:u w:val="single"/>
        </w:rPr>
        <w:t>How can I fight for faith?</w:t>
      </w:r>
    </w:p>
    <w:p w:rsidR="00FA07C0" w:rsidRDefault="00FA07C0" w:rsidP="00FA07C0">
      <w:pPr>
        <w:pStyle w:val="Subtitle"/>
        <w:jc w:val="left"/>
        <w:rPr>
          <w:szCs w:val="24"/>
        </w:rPr>
      </w:pPr>
    </w:p>
    <w:p w:rsidR="00925C13" w:rsidRDefault="00FA07C0" w:rsidP="00925C13">
      <w:pPr>
        <w:pStyle w:val="Subtitle"/>
        <w:numPr>
          <w:ilvl w:val="0"/>
          <w:numId w:val="30"/>
        </w:numPr>
        <w:jc w:val="left"/>
        <w:rPr>
          <w:szCs w:val="24"/>
        </w:rPr>
      </w:pPr>
      <w:r w:rsidRPr="00FA07C0">
        <w:rPr>
          <w:szCs w:val="24"/>
        </w:rPr>
        <w:t xml:space="preserve">What are some </w:t>
      </w:r>
      <w:r w:rsidR="002313C0">
        <w:rPr>
          <w:szCs w:val="24"/>
        </w:rPr>
        <w:t xml:space="preserve">strategies </w:t>
      </w:r>
      <w:r w:rsidRPr="00FA07C0">
        <w:rPr>
          <w:szCs w:val="24"/>
        </w:rPr>
        <w:t>that Jim should be doing to fight for faith?</w:t>
      </w:r>
    </w:p>
    <w:p w:rsidR="00241909" w:rsidRDefault="00241909" w:rsidP="00241909">
      <w:pPr>
        <w:pStyle w:val="Subtitle"/>
        <w:jc w:val="left"/>
        <w:rPr>
          <w:szCs w:val="24"/>
        </w:rPr>
      </w:pPr>
    </w:p>
    <w:p w:rsidR="00241909" w:rsidRDefault="00241909" w:rsidP="00241909">
      <w:pPr>
        <w:pStyle w:val="Subtitle"/>
        <w:jc w:val="left"/>
        <w:rPr>
          <w:szCs w:val="24"/>
        </w:rPr>
      </w:pPr>
    </w:p>
    <w:p w:rsidR="00241909" w:rsidRPr="00EE46F7" w:rsidRDefault="00241909" w:rsidP="00241909">
      <w:pPr>
        <w:pStyle w:val="Subtitle"/>
        <w:jc w:val="left"/>
        <w:rPr>
          <w:szCs w:val="24"/>
        </w:rPr>
      </w:pPr>
    </w:p>
    <w:p w:rsidR="002313C0" w:rsidRDefault="002313C0" w:rsidP="002313C0">
      <w:pPr>
        <w:pStyle w:val="Subtitle"/>
        <w:numPr>
          <w:ilvl w:val="0"/>
          <w:numId w:val="30"/>
        </w:numPr>
        <w:jc w:val="left"/>
        <w:rPr>
          <w:szCs w:val="24"/>
        </w:rPr>
      </w:pPr>
      <w:r>
        <w:rPr>
          <w:szCs w:val="24"/>
        </w:rPr>
        <w:t xml:space="preserve">How can others help Jim fight for faith?  </w:t>
      </w:r>
    </w:p>
    <w:p w:rsidR="00925C13" w:rsidRDefault="00925C13" w:rsidP="00925C13">
      <w:pPr>
        <w:pStyle w:val="Subtitle"/>
        <w:jc w:val="left"/>
        <w:rPr>
          <w:szCs w:val="24"/>
        </w:rPr>
      </w:pPr>
    </w:p>
    <w:p w:rsidR="00925C13" w:rsidRDefault="00925C13" w:rsidP="00925C13">
      <w:pPr>
        <w:pStyle w:val="Subtitle"/>
        <w:jc w:val="left"/>
        <w:rPr>
          <w:szCs w:val="24"/>
        </w:rPr>
      </w:pPr>
    </w:p>
    <w:p w:rsidR="00EE46F7" w:rsidRDefault="00EE46F7" w:rsidP="00925C13">
      <w:pPr>
        <w:pStyle w:val="Subtitle"/>
        <w:jc w:val="left"/>
        <w:rPr>
          <w:szCs w:val="24"/>
        </w:rPr>
      </w:pPr>
    </w:p>
    <w:p w:rsidR="002313C0" w:rsidRDefault="002313C0" w:rsidP="002313C0">
      <w:pPr>
        <w:pStyle w:val="Subtitle"/>
        <w:numPr>
          <w:ilvl w:val="0"/>
          <w:numId w:val="30"/>
        </w:numPr>
        <w:jc w:val="left"/>
        <w:rPr>
          <w:szCs w:val="24"/>
        </w:rPr>
      </w:pPr>
      <w:r w:rsidRPr="002313C0">
        <w:rPr>
          <w:szCs w:val="24"/>
        </w:rPr>
        <w:t>What are some of the barriers that you think Jim will likely encounter as he strives to fight for faith in these ways?</w:t>
      </w:r>
    </w:p>
    <w:p w:rsidR="00EE46F7" w:rsidRDefault="00EE46F7" w:rsidP="00EE46F7">
      <w:pPr>
        <w:pStyle w:val="Subtitle"/>
        <w:jc w:val="left"/>
        <w:rPr>
          <w:szCs w:val="24"/>
        </w:rPr>
      </w:pPr>
    </w:p>
    <w:p w:rsidR="008E22BC" w:rsidRPr="002B7FAB" w:rsidRDefault="008E22BC" w:rsidP="00103BEB">
      <w:pPr>
        <w:rPr>
          <w:rFonts w:ascii="Times New Roman" w:hAnsi="Times New Roman"/>
          <w:i/>
          <w:sz w:val="24"/>
          <w:szCs w:val="24"/>
          <w:highlight w:val="yellow"/>
        </w:rPr>
      </w:pPr>
    </w:p>
    <w:sectPr w:rsidR="008E22BC" w:rsidRPr="002B7FAB" w:rsidSect="004431E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024" w:rsidRDefault="00905024" w:rsidP="008E2196">
      <w:pPr>
        <w:spacing w:after="0" w:line="240" w:lineRule="auto"/>
      </w:pPr>
      <w:r>
        <w:separator/>
      </w:r>
    </w:p>
  </w:endnote>
  <w:endnote w:type="continuationSeparator" w:id="0">
    <w:p w:rsidR="00905024" w:rsidRDefault="00905024" w:rsidP="008E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024" w:rsidRDefault="00905024" w:rsidP="008E2196">
      <w:pPr>
        <w:spacing w:after="0" w:line="240" w:lineRule="auto"/>
      </w:pPr>
      <w:r>
        <w:separator/>
      </w:r>
    </w:p>
  </w:footnote>
  <w:footnote w:type="continuationSeparator" w:id="0">
    <w:p w:rsidR="00905024" w:rsidRDefault="00905024" w:rsidP="008E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D59"/>
    <w:multiLevelType w:val="hybridMultilevel"/>
    <w:tmpl w:val="73BC530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210B"/>
    <w:multiLevelType w:val="hybridMultilevel"/>
    <w:tmpl w:val="EE24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524"/>
    <w:multiLevelType w:val="hybridMultilevel"/>
    <w:tmpl w:val="2C70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B29"/>
    <w:multiLevelType w:val="hybridMultilevel"/>
    <w:tmpl w:val="2F24B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2013C"/>
    <w:multiLevelType w:val="hybridMultilevel"/>
    <w:tmpl w:val="049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2908"/>
    <w:multiLevelType w:val="hybridMultilevel"/>
    <w:tmpl w:val="34003AD4"/>
    <w:lvl w:ilvl="0" w:tplc="AF329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63F69"/>
    <w:multiLevelType w:val="hybridMultilevel"/>
    <w:tmpl w:val="B950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981"/>
    <w:multiLevelType w:val="hybridMultilevel"/>
    <w:tmpl w:val="8FA2DA56"/>
    <w:lvl w:ilvl="0" w:tplc="94A607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C3A8C"/>
    <w:multiLevelType w:val="hybridMultilevel"/>
    <w:tmpl w:val="767AB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393A64"/>
    <w:multiLevelType w:val="singleLevel"/>
    <w:tmpl w:val="C0B2FA14"/>
    <w:lvl w:ilvl="0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DE3923"/>
    <w:multiLevelType w:val="hybridMultilevel"/>
    <w:tmpl w:val="25D6E9B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88441C"/>
    <w:multiLevelType w:val="hybridMultilevel"/>
    <w:tmpl w:val="1F345B9E"/>
    <w:lvl w:ilvl="0" w:tplc="A664CF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313DA"/>
    <w:multiLevelType w:val="hybridMultilevel"/>
    <w:tmpl w:val="AC68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C5C23"/>
    <w:multiLevelType w:val="hybridMultilevel"/>
    <w:tmpl w:val="F250775A"/>
    <w:lvl w:ilvl="0" w:tplc="1E8E7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35C01"/>
    <w:multiLevelType w:val="hybridMultilevel"/>
    <w:tmpl w:val="F774DB26"/>
    <w:lvl w:ilvl="0" w:tplc="E8E41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0C35C2"/>
    <w:multiLevelType w:val="hybridMultilevel"/>
    <w:tmpl w:val="1CC07B0A"/>
    <w:lvl w:ilvl="0" w:tplc="E16A5B7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26280"/>
    <w:multiLevelType w:val="hybridMultilevel"/>
    <w:tmpl w:val="B7BC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7E48A0"/>
    <w:multiLevelType w:val="hybridMultilevel"/>
    <w:tmpl w:val="5454A13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706FF3"/>
    <w:multiLevelType w:val="hybridMultilevel"/>
    <w:tmpl w:val="EB281918"/>
    <w:lvl w:ilvl="0" w:tplc="03042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61191"/>
    <w:multiLevelType w:val="hybridMultilevel"/>
    <w:tmpl w:val="3238F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22553"/>
    <w:multiLevelType w:val="hybridMultilevel"/>
    <w:tmpl w:val="0BA88780"/>
    <w:lvl w:ilvl="0" w:tplc="44A6F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0A052E"/>
    <w:multiLevelType w:val="hybridMultilevel"/>
    <w:tmpl w:val="CEE84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803B0A"/>
    <w:multiLevelType w:val="hybridMultilevel"/>
    <w:tmpl w:val="D2360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16437E"/>
    <w:multiLevelType w:val="hybridMultilevel"/>
    <w:tmpl w:val="E76E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B80716"/>
    <w:multiLevelType w:val="hybridMultilevel"/>
    <w:tmpl w:val="2B6AE634"/>
    <w:lvl w:ilvl="0" w:tplc="E8E41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CE2C37"/>
    <w:multiLevelType w:val="hybridMultilevel"/>
    <w:tmpl w:val="0432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246BA"/>
    <w:multiLevelType w:val="hybridMultilevel"/>
    <w:tmpl w:val="3E0CC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921C27"/>
    <w:multiLevelType w:val="hybridMultilevel"/>
    <w:tmpl w:val="702A7514"/>
    <w:lvl w:ilvl="0" w:tplc="6CCAE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833C9"/>
    <w:multiLevelType w:val="hybridMultilevel"/>
    <w:tmpl w:val="D23602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1E13C5"/>
    <w:multiLevelType w:val="hybridMultilevel"/>
    <w:tmpl w:val="09E4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64DB1"/>
    <w:multiLevelType w:val="hybridMultilevel"/>
    <w:tmpl w:val="932A3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717324"/>
    <w:multiLevelType w:val="hybridMultilevel"/>
    <w:tmpl w:val="D362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500EF"/>
    <w:multiLevelType w:val="hybridMultilevel"/>
    <w:tmpl w:val="01600032"/>
    <w:lvl w:ilvl="0" w:tplc="A35459D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1"/>
  </w:num>
  <w:num w:numId="5">
    <w:abstractNumId w:val="19"/>
  </w:num>
  <w:num w:numId="6">
    <w:abstractNumId w:val="16"/>
  </w:num>
  <w:num w:numId="7">
    <w:abstractNumId w:val="27"/>
  </w:num>
  <w:num w:numId="8">
    <w:abstractNumId w:val="5"/>
  </w:num>
  <w:num w:numId="9">
    <w:abstractNumId w:val="32"/>
  </w:num>
  <w:num w:numId="10">
    <w:abstractNumId w:val="0"/>
  </w:num>
  <w:num w:numId="11">
    <w:abstractNumId w:val="7"/>
  </w:num>
  <w:num w:numId="12">
    <w:abstractNumId w:val="20"/>
  </w:num>
  <w:num w:numId="13">
    <w:abstractNumId w:val="17"/>
  </w:num>
  <w:num w:numId="14">
    <w:abstractNumId w:val="11"/>
  </w:num>
  <w:num w:numId="15">
    <w:abstractNumId w:val="15"/>
  </w:num>
  <w:num w:numId="16">
    <w:abstractNumId w:val="25"/>
  </w:num>
  <w:num w:numId="17">
    <w:abstractNumId w:val="6"/>
  </w:num>
  <w:num w:numId="18">
    <w:abstractNumId w:val="31"/>
  </w:num>
  <w:num w:numId="19">
    <w:abstractNumId w:val="12"/>
  </w:num>
  <w:num w:numId="20">
    <w:abstractNumId w:val="13"/>
  </w:num>
  <w:num w:numId="21">
    <w:abstractNumId w:val="14"/>
  </w:num>
  <w:num w:numId="22">
    <w:abstractNumId w:val="18"/>
  </w:num>
  <w:num w:numId="23">
    <w:abstractNumId w:val="24"/>
  </w:num>
  <w:num w:numId="24">
    <w:abstractNumId w:val="28"/>
  </w:num>
  <w:num w:numId="25">
    <w:abstractNumId w:val="22"/>
  </w:num>
  <w:num w:numId="26">
    <w:abstractNumId w:val="3"/>
  </w:num>
  <w:num w:numId="27">
    <w:abstractNumId w:val="4"/>
  </w:num>
  <w:num w:numId="28">
    <w:abstractNumId w:val="8"/>
  </w:num>
  <w:num w:numId="29">
    <w:abstractNumId w:val="30"/>
  </w:num>
  <w:num w:numId="30">
    <w:abstractNumId w:val="23"/>
  </w:num>
  <w:num w:numId="31">
    <w:abstractNumId w:val="26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F3"/>
    <w:rsid w:val="00001206"/>
    <w:rsid w:val="00003FEC"/>
    <w:rsid w:val="000144F7"/>
    <w:rsid w:val="000547E3"/>
    <w:rsid w:val="000C168B"/>
    <w:rsid w:val="000D62B5"/>
    <w:rsid w:val="000D6A71"/>
    <w:rsid w:val="00103BEB"/>
    <w:rsid w:val="0015402C"/>
    <w:rsid w:val="00170640"/>
    <w:rsid w:val="001751C5"/>
    <w:rsid w:val="0019317B"/>
    <w:rsid w:val="0021741E"/>
    <w:rsid w:val="002313C0"/>
    <w:rsid w:val="0023629A"/>
    <w:rsid w:val="00241909"/>
    <w:rsid w:val="00244E7B"/>
    <w:rsid w:val="00254249"/>
    <w:rsid w:val="00254993"/>
    <w:rsid w:val="002B7FAB"/>
    <w:rsid w:val="002D4536"/>
    <w:rsid w:val="002D532B"/>
    <w:rsid w:val="00346F0A"/>
    <w:rsid w:val="00365E51"/>
    <w:rsid w:val="00376C3A"/>
    <w:rsid w:val="0037729E"/>
    <w:rsid w:val="00384E11"/>
    <w:rsid w:val="0041303A"/>
    <w:rsid w:val="00424FFF"/>
    <w:rsid w:val="004431E7"/>
    <w:rsid w:val="00495AF3"/>
    <w:rsid w:val="004B037A"/>
    <w:rsid w:val="00501BD4"/>
    <w:rsid w:val="005370D9"/>
    <w:rsid w:val="00541F59"/>
    <w:rsid w:val="005A3B72"/>
    <w:rsid w:val="005B114F"/>
    <w:rsid w:val="005B529D"/>
    <w:rsid w:val="00667649"/>
    <w:rsid w:val="006817A0"/>
    <w:rsid w:val="00701598"/>
    <w:rsid w:val="00767685"/>
    <w:rsid w:val="00785674"/>
    <w:rsid w:val="007B5B62"/>
    <w:rsid w:val="00881BCF"/>
    <w:rsid w:val="00882236"/>
    <w:rsid w:val="008E214C"/>
    <w:rsid w:val="008E2196"/>
    <w:rsid w:val="008E22BC"/>
    <w:rsid w:val="00905024"/>
    <w:rsid w:val="00925C13"/>
    <w:rsid w:val="009B6871"/>
    <w:rsid w:val="009E6EDF"/>
    <w:rsid w:val="00AA4180"/>
    <w:rsid w:val="00AF5897"/>
    <w:rsid w:val="00B6081B"/>
    <w:rsid w:val="00B67B75"/>
    <w:rsid w:val="00B751AC"/>
    <w:rsid w:val="00B81662"/>
    <w:rsid w:val="00BC6638"/>
    <w:rsid w:val="00BE06FA"/>
    <w:rsid w:val="00C320D5"/>
    <w:rsid w:val="00C32E84"/>
    <w:rsid w:val="00C46655"/>
    <w:rsid w:val="00C57BD1"/>
    <w:rsid w:val="00C96863"/>
    <w:rsid w:val="00D4417C"/>
    <w:rsid w:val="00D456FB"/>
    <w:rsid w:val="00D76F4A"/>
    <w:rsid w:val="00DC6E43"/>
    <w:rsid w:val="00DE3916"/>
    <w:rsid w:val="00DE3A6B"/>
    <w:rsid w:val="00EB10A2"/>
    <w:rsid w:val="00EE46F7"/>
    <w:rsid w:val="00F17BA5"/>
    <w:rsid w:val="00F331CF"/>
    <w:rsid w:val="00F37E68"/>
    <w:rsid w:val="00F62F48"/>
    <w:rsid w:val="00FA07C0"/>
    <w:rsid w:val="00FB1E59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1A5DE-F43E-4D24-908E-F0BF618F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tleChar">
    <w:name w:val="Title Char"/>
    <w:link w:val="Title"/>
    <w:rsid w:val="00495AF3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495AF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link w:val="Subtitle"/>
    <w:rsid w:val="00495AF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D532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2D532B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C168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331CF"/>
  </w:style>
  <w:style w:type="character" w:customStyle="1" w:styleId="apple-converted-space">
    <w:name w:val="apple-converted-space"/>
    <w:basedOn w:val="DefaultParagraphFont"/>
    <w:rsid w:val="00F331CF"/>
  </w:style>
  <w:style w:type="paragraph" w:styleId="FootnoteText">
    <w:name w:val="footnote text"/>
    <w:basedOn w:val="Normal"/>
    <w:link w:val="FootnoteTextChar"/>
    <w:uiPriority w:val="99"/>
    <w:semiHidden/>
    <w:unhideWhenUsed/>
    <w:rsid w:val="008E21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E2196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8E21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A3157-C4E0-4CF4-9D71-CF2B5B2F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3919</CharactersWithSpaces>
  <SharedDoc>false</SharedDoc>
  <HLinks>
    <vt:vector size="12" baseType="variant">
      <vt:variant>
        <vt:i4>3014686</vt:i4>
      </vt:variant>
      <vt:variant>
        <vt:i4>3</vt:i4>
      </vt:variant>
      <vt:variant>
        <vt:i4>0</vt:i4>
      </vt:variant>
      <vt:variant>
        <vt:i4>5</vt:i4>
      </vt:variant>
      <vt:variant>
        <vt:lpwstr>mailto:jamie@capbap.org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Dunlop</dc:creator>
  <cp:lastModifiedBy>Charles Hedman</cp:lastModifiedBy>
  <cp:revision>2</cp:revision>
  <cp:lastPrinted>2012-04-25T15:02:00Z</cp:lastPrinted>
  <dcterms:created xsi:type="dcterms:W3CDTF">2015-04-29T17:15:00Z</dcterms:created>
  <dcterms:modified xsi:type="dcterms:W3CDTF">2015-04-29T17:15:00Z</dcterms:modified>
</cp:coreProperties>
</file>