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FA" w:rsidRDefault="00273834" w:rsidP="00F75DFA">
      <w:pPr>
        <w:rPr>
          <w:rFonts w:ascii="Calibri" w:hAnsi="Calibri"/>
        </w:rPr>
      </w:pPr>
      <w:bookmarkStart w:id="0" w:name="_GoBack"/>
      <w:bookmarkEnd w:id="0"/>
      <w:r w:rsidRPr="002853E2">
        <w:rPr>
          <w:rFonts w:ascii="Calibri" w:hAnsi="Calibri"/>
        </w:rPr>
        <w:t xml:space="preserve">Core Seminars—Marriage </w:t>
      </w:r>
    </w:p>
    <w:p w:rsidR="00273834" w:rsidRPr="002853E2" w:rsidRDefault="00273834" w:rsidP="00F75DFA">
      <w:pPr>
        <w:spacing w:line="480" w:lineRule="auto"/>
        <w:rPr>
          <w:rFonts w:ascii="Calibri" w:hAnsi="Calibri"/>
        </w:rPr>
      </w:pPr>
      <w:r w:rsidRPr="002853E2">
        <w:rPr>
          <w:rFonts w:ascii="Calibri" w:hAnsi="Calibri"/>
        </w:rPr>
        <w:t xml:space="preserve">Week </w:t>
      </w:r>
      <w:r w:rsidR="00BE28AB">
        <w:rPr>
          <w:rFonts w:ascii="Calibri" w:hAnsi="Calibri"/>
        </w:rPr>
        <w:t>2</w:t>
      </w:r>
    </w:p>
    <w:p w:rsidR="008E3F12" w:rsidRDefault="00273834" w:rsidP="005A7876">
      <w:pPr>
        <w:jc w:val="center"/>
        <w:rPr>
          <w:rFonts w:ascii="Calibri" w:hAnsi="Calibri"/>
          <w:b/>
          <w:sz w:val="28"/>
          <w:szCs w:val="28"/>
        </w:rPr>
      </w:pPr>
      <w:r w:rsidRPr="002853E2">
        <w:rPr>
          <w:rFonts w:ascii="Calibri" w:hAnsi="Calibri"/>
          <w:b/>
          <w:sz w:val="28"/>
          <w:szCs w:val="28"/>
        </w:rPr>
        <w:t xml:space="preserve">A </w:t>
      </w:r>
      <w:r w:rsidR="003B078D">
        <w:rPr>
          <w:rFonts w:ascii="Calibri" w:hAnsi="Calibri"/>
          <w:b/>
          <w:sz w:val="28"/>
          <w:szCs w:val="28"/>
        </w:rPr>
        <w:t xml:space="preserve">Biblical </w:t>
      </w:r>
      <w:r w:rsidRPr="002853E2">
        <w:rPr>
          <w:rFonts w:ascii="Calibri" w:hAnsi="Calibri"/>
          <w:b/>
          <w:sz w:val="28"/>
          <w:szCs w:val="28"/>
        </w:rPr>
        <w:t>Theology of Marriage</w:t>
      </w:r>
      <w:r w:rsidR="008E3F12">
        <w:rPr>
          <w:rFonts w:ascii="Calibri" w:hAnsi="Calibri"/>
          <w:b/>
          <w:sz w:val="28"/>
          <w:szCs w:val="28"/>
        </w:rPr>
        <w:t xml:space="preserve"> Part 1  </w:t>
      </w:r>
    </w:p>
    <w:p w:rsidR="00273834" w:rsidRPr="008E3F12" w:rsidRDefault="008E3F12" w:rsidP="005A7876">
      <w:pPr>
        <w:jc w:val="center"/>
        <w:rPr>
          <w:rFonts w:ascii="Calibri" w:hAnsi="Calibri"/>
          <w:i/>
          <w:sz w:val="28"/>
          <w:szCs w:val="28"/>
        </w:rPr>
      </w:pPr>
      <w:r w:rsidRPr="008E3F12">
        <w:rPr>
          <w:rFonts w:ascii="Calibri" w:hAnsi="Calibri"/>
          <w:i/>
          <w:sz w:val="28"/>
          <w:szCs w:val="28"/>
        </w:rPr>
        <w:t xml:space="preserve">Creation </w:t>
      </w:r>
      <w:r w:rsidR="00B24074">
        <w:rPr>
          <w:rFonts w:ascii="Calibri" w:hAnsi="Calibri"/>
          <w:i/>
          <w:sz w:val="28"/>
          <w:szCs w:val="28"/>
        </w:rPr>
        <w:t>(Gen 1 &amp; 2)</w:t>
      </w:r>
    </w:p>
    <w:p w:rsidR="00273834" w:rsidRPr="008E3F12" w:rsidRDefault="00273834">
      <w:pPr>
        <w:rPr>
          <w:rFonts w:ascii="Calibri" w:hAnsi="Calibri"/>
          <w:sz w:val="16"/>
          <w:szCs w:val="16"/>
        </w:rPr>
      </w:pPr>
    </w:p>
    <w:p w:rsidR="00B60657" w:rsidRPr="000E0B84" w:rsidRDefault="00F75DFA">
      <w:pPr>
        <w:rPr>
          <w:rFonts w:ascii="Calibri" w:hAnsi="Calibri"/>
          <w:b/>
        </w:rPr>
      </w:pPr>
      <w:r>
        <w:rPr>
          <w:rFonts w:ascii="Calibri" w:hAnsi="Calibri"/>
          <w:b/>
        </w:rPr>
        <w:t xml:space="preserve">Review: What have we done? </w:t>
      </w:r>
    </w:p>
    <w:p w:rsidR="00F75DFA" w:rsidRDefault="00F75DFA" w:rsidP="007E6CF7">
      <w:pPr>
        <w:rPr>
          <w:rFonts w:ascii="Calibri" w:hAnsi="Calibri" w:cs="Calibri"/>
        </w:rPr>
      </w:pPr>
      <w:r>
        <w:rPr>
          <w:rFonts w:ascii="Calibri" w:hAnsi="Calibri" w:cs="Calibri"/>
        </w:rPr>
        <w:t xml:space="preserve">Week 1: We talked about is God at the center of your marriage.  We talked about how trust in God matters for your marriage.  A right relationship with God; a vibrant faith; a deep love for Jesus – will transform the way you live with your spouse.  Our sanctification – how we work things out in marriage – is rooted in our justification – our right relationship with God. </w:t>
      </w:r>
    </w:p>
    <w:p w:rsidR="00F75DFA" w:rsidRDefault="00F75DFA" w:rsidP="007E6CF7">
      <w:pPr>
        <w:rPr>
          <w:rFonts w:ascii="Calibri" w:hAnsi="Calibri" w:cs="Calibri"/>
        </w:rPr>
      </w:pPr>
    </w:p>
    <w:p w:rsidR="00F75DFA" w:rsidRDefault="00BE28AB" w:rsidP="007E6CF7">
      <w:pPr>
        <w:rPr>
          <w:rFonts w:ascii="Calibri" w:hAnsi="Calibri" w:cs="Calibri"/>
        </w:rPr>
      </w:pPr>
      <w:r>
        <w:rPr>
          <w:rFonts w:ascii="Calibri" w:hAnsi="Calibri" w:cs="Calibri"/>
        </w:rPr>
        <w:t xml:space="preserve">Today, and over the next three weeks, we’re going to cover a biblical theology of marriage-creation, fall, redemption in marriage.  We want to think about the biblical storyline helps us to understand what God intends for marriage. </w:t>
      </w:r>
    </w:p>
    <w:p w:rsidR="00F75DFA" w:rsidRDefault="00F75DFA" w:rsidP="007E6CF7">
      <w:pPr>
        <w:rPr>
          <w:rFonts w:ascii="Calibri" w:hAnsi="Calibri" w:cs="Calibri"/>
        </w:rPr>
      </w:pPr>
    </w:p>
    <w:p w:rsidR="001D1D7D" w:rsidRPr="001D1D7D" w:rsidRDefault="001D1D7D" w:rsidP="007E6CF7">
      <w:pPr>
        <w:rPr>
          <w:rFonts w:ascii="Calibri" w:hAnsi="Calibri"/>
          <w:b/>
        </w:rPr>
      </w:pPr>
      <w:r w:rsidRPr="001D1D7D">
        <w:rPr>
          <w:rFonts w:ascii="Calibri" w:hAnsi="Calibri"/>
          <w:b/>
        </w:rPr>
        <w:t>Marriage and Creation</w:t>
      </w:r>
    </w:p>
    <w:p w:rsidR="001D1D7D" w:rsidRPr="001D1D7D" w:rsidRDefault="00F75DFA" w:rsidP="001D1D7D">
      <w:pPr>
        <w:rPr>
          <w:rFonts w:ascii="Calibri" w:hAnsi="Calibri"/>
        </w:rPr>
      </w:pPr>
      <w:r>
        <w:rPr>
          <w:rFonts w:ascii="Calibri" w:hAnsi="Calibri"/>
        </w:rPr>
        <w:t xml:space="preserve">We want to spend </w:t>
      </w:r>
      <w:r w:rsidR="00EF00DE">
        <w:rPr>
          <w:rFonts w:ascii="Calibri" w:hAnsi="Calibri"/>
        </w:rPr>
        <w:t xml:space="preserve">our time today thinking about </w:t>
      </w:r>
      <w:r w:rsidR="00E140E1">
        <w:rPr>
          <w:rFonts w:ascii="Calibri" w:hAnsi="Calibri"/>
        </w:rPr>
        <w:t xml:space="preserve">biblical marriage from the first two chapters in the Bible.  </w:t>
      </w:r>
      <w:r w:rsidR="001D1D7D">
        <w:rPr>
          <w:rFonts w:ascii="Calibri" w:hAnsi="Calibri"/>
        </w:rPr>
        <w:t xml:space="preserve">There are a </w:t>
      </w:r>
      <w:r w:rsidR="001D1D7D" w:rsidRPr="001D1D7D">
        <w:rPr>
          <w:rFonts w:ascii="Calibri" w:hAnsi="Calibri"/>
        </w:rPr>
        <w:t>few key ideas</w:t>
      </w:r>
      <w:r w:rsidR="001D1D7D">
        <w:rPr>
          <w:rFonts w:ascii="Calibri" w:hAnsi="Calibri"/>
        </w:rPr>
        <w:t xml:space="preserve"> I want to establish by looking at the</w:t>
      </w:r>
      <w:r w:rsidR="00E140E1">
        <w:rPr>
          <w:rFonts w:ascii="Calibri" w:hAnsi="Calibri"/>
        </w:rPr>
        <w:t>se</w:t>
      </w:r>
      <w:r w:rsidR="001D1D7D">
        <w:rPr>
          <w:rFonts w:ascii="Calibri" w:hAnsi="Calibri"/>
        </w:rPr>
        <w:t xml:space="preserve"> creation passages</w:t>
      </w:r>
      <w:r w:rsidR="001D1D7D" w:rsidRPr="001D1D7D">
        <w:rPr>
          <w:rFonts w:ascii="Calibri" w:hAnsi="Calibri"/>
        </w:rPr>
        <w:t xml:space="preserve">: </w:t>
      </w:r>
    </w:p>
    <w:p w:rsidR="001D1D7D" w:rsidRPr="001D1D7D" w:rsidRDefault="001D1D7D" w:rsidP="001109AB">
      <w:pPr>
        <w:numPr>
          <w:ilvl w:val="0"/>
          <w:numId w:val="15"/>
        </w:numPr>
        <w:rPr>
          <w:rFonts w:ascii="Calibri" w:hAnsi="Calibri"/>
        </w:rPr>
      </w:pPr>
      <w:r>
        <w:rPr>
          <w:rFonts w:ascii="Calibri" w:hAnsi="Calibri"/>
          <w:bCs/>
        </w:rPr>
        <w:t xml:space="preserve">Man and woman </w:t>
      </w:r>
      <w:r w:rsidR="00711DE8">
        <w:rPr>
          <w:rFonts w:ascii="Calibri" w:hAnsi="Calibri"/>
          <w:bCs/>
        </w:rPr>
        <w:t xml:space="preserve">are </w:t>
      </w:r>
      <w:r>
        <w:rPr>
          <w:rFonts w:ascii="Calibri" w:hAnsi="Calibri"/>
          <w:bCs/>
        </w:rPr>
        <w:t>e</w:t>
      </w:r>
      <w:r w:rsidRPr="001D1D7D">
        <w:rPr>
          <w:rFonts w:ascii="Calibri" w:hAnsi="Calibri"/>
        </w:rPr>
        <w:t>qual</w:t>
      </w:r>
      <w:r w:rsidR="00711DE8">
        <w:rPr>
          <w:rFonts w:ascii="Calibri" w:hAnsi="Calibri"/>
        </w:rPr>
        <w:t xml:space="preserve"> in dignity and value </w:t>
      </w:r>
      <w:r w:rsidRPr="001D1D7D">
        <w:rPr>
          <w:rFonts w:ascii="Calibri" w:hAnsi="Calibri"/>
        </w:rPr>
        <w:t xml:space="preserve">but </w:t>
      </w:r>
      <w:r>
        <w:rPr>
          <w:rFonts w:ascii="Calibri" w:hAnsi="Calibri"/>
        </w:rPr>
        <w:t>differen</w:t>
      </w:r>
      <w:r w:rsidR="00711DE8">
        <w:rPr>
          <w:rFonts w:ascii="Calibri" w:hAnsi="Calibri"/>
        </w:rPr>
        <w:t>t</w:t>
      </w:r>
      <w:r>
        <w:rPr>
          <w:rFonts w:ascii="Calibri" w:hAnsi="Calibri"/>
        </w:rPr>
        <w:t xml:space="preserve"> </w:t>
      </w:r>
      <w:r w:rsidRPr="001D1D7D">
        <w:rPr>
          <w:rFonts w:ascii="Calibri" w:hAnsi="Calibri"/>
        </w:rPr>
        <w:t xml:space="preserve">in </w:t>
      </w:r>
      <w:r>
        <w:rPr>
          <w:rFonts w:ascii="Calibri" w:hAnsi="Calibri"/>
        </w:rPr>
        <w:t xml:space="preserve">their </w:t>
      </w:r>
      <w:r w:rsidRPr="001D1D7D">
        <w:rPr>
          <w:rFonts w:ascii="Calibri" w:hAnsi="Calibri"/>
        </w:rPr>
        <w:t xml:space="preserve">roles. </w:t>
      </w:r>
    </w:p>
    <w:p w:rsidR="001D1D7D" w:rsidRPr="001D1D7D" w:rsidRDefault="001D1D7D" w:rsidP="001109AB">
      <w:pPr>
        <w:pStyle w:val="Heading3"/>
        <w:numPr>
          <w:ilvl w:val="0"/>
          <w:numId w:val="15"/>
        </w:numPr>
        <w:jc w:val="left"/>
        <w:rPr>
          <w:rFonts w:ascii="Calibri" w:hAnsi="Calibri"/>
          <w:b w:val="0"/>
          <w:sz w:val="24"/>
        </w:rPr>
      </w:pPr>
      <w:r w:rsidRPr="001D1D7D">
        <w:rPr>
          <w:rFonts w:ascii="Calibri" w:hAnsi="Calibri"/>
          <w:b w:val="0"/>
          <w:sz w:val="24"/>
        </w:rPr>
        <w:t>The complementary nature of man and woman.</w:t>
      </w:r>
    </w:p>
    <w:p w:rsidR="001D1D7D" w:rsidRPr="001D1D7D" w:rsidRDefault="001109AB" w:rsidP="001109AB">
      <w:pPr>
        <w:pStyle w:val="Heading3"/>
        <w:numPr>
          <w:ilvl w:val="0"/>
          <w:numId w:val="15"/>
        </w:numPr>
        <w:jc w:val="left"/>
        <w:rPr>
          <w:rFonts w:ascii="Calibri" w:hAnsi="Calibri"/>
          <w:b w:val="0"/>
          <w:sz w:val="24"/>
        </w:rPr>
      </w:pPr>
      <w:r>
        <w:rPr>
          <w:rFonts w:ascii="Calibri" w:hAnsi="Calibri"/>
          <w:b w:val="0"/>
          <w:sz w:val="24"/>
        </w:rPr>
        <w:t>The imperative nature of l</w:t>
      </w:r>
      <w:r w:rsidR="001D1D7D" w:rsidRPr="001D1D7D">
        <w:rPr>
          <w:rFonts w:ascii="Calibri" w:hAnsi="Calibri"/>
          <w:b w:val="0"/>
          <w:sz w:val="24"/>
        </w:rPr>
        <w:t xml:space="preserve">eaving </w:t>
      </w:r>
      <w:r>
        <w:rPr>
          <w:rFonts w:ascii="Calibri" w:hAnsi="Calibri"/>
          <w:b w:val="0"/>
          <w:sz w:val="24"/>
        </w:rPr>
        <w:t xml:space="preserve">a </w:t>
      </w:r>
      <w:r w:rsidR="001D1D7D" w:rsidRPr="001D1D7D">
        <w:rPr>
          <w:rFonts w:ascii="Calibri" w:hAnsi="Calibri"/>
          <w:b w:val="0"/>
          <w:sz w:val="24"/>
        </w:rPr>
        <w:t xml:space="preserve">family of origin and cleaving as “one flesh”.  </w:t>
      </w:r>
    </w:p>
    <w:p w:rsidR="007652C2" w:rsidRDefault="001D1D7D" w:rsidP="007652C2">
      <w:pPr>
        <w:rPr>
          <w:rFonts w:ascii="Calibri" w:hAnsi="Calibri"/>
        </w:rPr>
      </w:pPr>
      <w:r w:rsidRPr="001D1D7D">
        <w:rPr>
          <w:rFonts w:ascii="Calibri" w:hAnsi="Calibri"/>
        </w:rPr>
        <w:tab/>
      </w:r>
      <w:r w:rsidRPr="001D1D7D">
        <w:rPr>
          <w:rFonts w:ascii="Calibri" w:hAnsi="Calibri"/>
        </w:rPr>
        <w:tab/>
      </w:r>
      <w:r w:rsidRPr="001D1D7D">
        <w:rPr>
          <w:rFonts w:ascii="Calibri" w:hAnsi="Calibri"/>
        </w:rPr>
        <w:tab/>
      </w:r>
    </w:p>
    <w:p w:rsidR="00FC0E2A" w:rsidRPr="00124AB2" w:rsidRDefault="007652C2" w:rsidP="00FC0E2A">
      <w:pPr>
        <w:rPr>
          <w:rFonts w:ascii="Calibri" w:hAnsi="Calibri"/>
          <w:bCs/>
        </w:rPr>
      </w:pPr>
      <w:r w:rsidRPr="00124AB2">
        <w:rPr>
          <w:rFonts w:ascii="Calibri" w:hAnsi="Calibri"/>
        </w:rPr>
        <w:t>L</w:t>
      </w:r>
      <w:r w:rsidR="007F6CFE" w:rsidRPr="00124AB2">
        <w:rPr>
          <w:rFonts w:ascii="Calibri" w:hAnsi="Calibri"/>
        </w:rPr>
        <w:t>et’s start with</w:t>
      </w:r>
      <w:r w:rsidR="007F6CFE" w:rsidRPr="007F6CFE">
        <w:rPr>
          <w:rFonts w:ascii="Calibri" w:hAnsi="Calibri"/>
        </w:rPr>
        <w:t xml:space="preserve"> </w:t>
      </w:r>
      <w:r w:rsidR="001D1D7D" w:rsidRPr="00124AB2">
        <w:rPr>
          <w:rFonts w:ascii="Calibri" w:hAnsi="Calibri"/>
          <w:b/>
          <w:u w:val="single"/>
        </w:rPr>
        <w:t>Gen 1:26-28</w:t>
      </w:r>
      <w:r w:rsidR="007F6CFE" w:rsidRPr="007F6CFE">
        <w:rPr>
          <w:rFonts w:ascii="Calibri" w:hAnsi="Calibri"/>
        </w:rPr>
        <w:t xml:space="preserve">.  </w:t>
      </w:r>
      <w:r w:rsidR="00B01C6D" w:rsidRPr="00B01C6D">
        <w:rPr>
          <w:rFonts w:ascii="Calibri" w:hAnsi="Calibri"/>
          <w:b/>
        </w:rPr>
        <w:t>[Read the text.]</w:t>
      </w:r>
      <w:r w:rsidR="00B01C6D">
        <w:rPr>
          <w:rFonts w:ascii="Calibri" w:hAnsi="Calibri"/>
        </w:rPr>
        <w:t xml:space="preserve">  </w:t>
      </w:r>
      <w:r w:rsidR="000B560A" w:rsidRPr="00124AB2">
        <w:rPr>
          <w:rFonts w:ascii="Calibri" w:hAnsi="Calibri"/>
          <w:bCs/>
        </w:rPr>
        <w:t xml:space="preserve">Three ideas </w:t>
      </w:r>
      <w:r w:rsidR="00992F12" w:rsidRPr="00124AB2">
        <w:rPr>
          <w:rFonts w:ascii="Calibri" w:hAnsi="Calibri"/>
          <w:bCs/>
        </w:rPr>
        <w:t xml:space="preserve">are </w:t>
      </w:r>
      <w:r w:rsidR="00E140E1">
        <w:rPr>
          <w:rFonts w:ascii="Calibri" w:hAnsi="Calibri"/>
          <w:bCs/>
        </w:rPr>
        <w:t>important for our discussion of marriage…</w:t>
      </w:r>
    </w:p>
    <w:p w:rsidR="00FC0E2A" w:rsidRDefault="00FC0E2A" w:rsidP="00FC0E2A">
      <w:pPr>
        <w:rPr>
          <w:rFonts w:ascii="Calibri" w:hAnsi="Calibri"/>
          <w:b/>
          <w:bCs/>
        </w:rPr>
      </w:pPr>
    </w:p>
    <w:p w:rsidR="001D1D7D" w:rsidRPr="00FC0E2A" w:rsidRDefault="001D1D7D" w:rsidP="00FC0E2A">
      <w:pPr>
        <w:numPr>
          <w:ilvl w:val="0"/>
          <w:numId w:val="22"/>
        </w:numPr>
        <w:rPr>
          <w:rFonts w:ascii="Calibri" w:hAnsi="Calibri"/>
          <w:bCs/>
        </w:rPr>
      </w:pPr>
      <w:r w:rsidRPr="00FC0E2A">
        <w:rPr>
          <w:rFonts w:ascii="Calibri" w:hAnsi="Calibri"/>
          <w:b/>
        </w:rPr>
        <w:t>Image-bearers:</w:t>
      </w:r>
      <w:r w:rsidRPr="001109AB">
        <w:rPr>
          <w:rFonts w:ascii="Calibri" w:hAnsi="Calibri"/>
        </w:rPr>
        <w:t xml:space="preserve"> </w:t>
      </w:r>
      <w:r w:rsidR="001109AB" w:rsidRPr="001109AB">
        <w:rPr>
          <w:rFonts w:ascii="Calibri" w:hAnsi="Calibri"/>
        </w:rPr>
        <w:t xml:space="preserve"> </w:t>
      </w:r>
      <w:r w:rsidR="001109AB" w:rsidRPr="00FC0E2A">
        <w:rPr>
          <w:rFonts w:ascii="Calibri" w:hAnsi="Calibri"/>
          <w:bCs/>
        </w:rPr>
        <w:t xml:space="preserve">To be an image-bearer means we are reflecting the image or likeness of another.  In this case, man and woman reflect the character of God.  </w:t>
      </w:r>
      <w:r w:rsidR="00B8335C" w:rsidRPr="00FC0E2A">
        <w:rPr>
          <w:rFonts w:ascii="Calibri" w:hAnsi="Calibri"/>
          <w:bCs/>
        </w:rPr>
        <w:t>N</w:t>
      </w:r>
      <w:r w:rsidR="001109AB" w:rsidRPr="00FC0E2A">
        <w:rPr>
          <w:rFonts w:ascii="Calibri" w:hAnsi="Calibri"/>
          <w:bCs/>
        </w:rPr>
        <w:t xml:space="preserve">ote that </w:t>
      </w:r>
      <w:r w:rsidR="001109AB" w:rsidRPr="00FC0E2A">
        <w:rPr>
          <w:rFonts w:ascii="Calibri" w:hAnsi="Calibri"/>
          <w:bCs/>
          <w:i/>
        </w:rPr>
        <w:t>both</w:t>
      </w:r>
      <w:r w:rsidR="001109AB" w:rsidRPr="00FC0E2A">
        <w:rPr>
          <w:rFonts w:ascii="Calibri" w:hAnsi="Calibri"/>
          <w:bCs/>
        </w:rPr>
        <w:t xml:space="preserve"> man and woman are made in God’s image.  “man” in vs. 26 and 27a is really the more generic all-encompassing term for “mankind”</w:t>
      </w:r>
      <w:r w:rsidR="00A6239A" w:rsidRPr="00FC0E2A">
        <w:rPr>
          <w:rFonts w:ascii="Calibri" w:hAnsi="Calibri"/>
          <w:bCs/>
        </w:rPr>
        <w:t xml:space="preserve"> (</w:t>
      </w:r>
      <w:r w:rsidR="000B560A" w:rsidRPr="00FC0E2A">
        <w:rPr>
          <w:rFonts w:ascii="Calibri" w:hAnsi="Calibri"/>
          <w:bCs/>
          <w:i/>
        </w:rPr>
        <w:t>adam</w:t>
      </w:r>
      <w:r w:rsidR="00A6239A" w:rsidRPr="00FC0E2A">
        <w:rPr>
          <w:rFonts w:ascii="Calibri" w:hAnsi="Calibri"/>
          <w:bCs/>
        </w:rPr>
        <w:t>)</w:t>
      </w:r>
      <w:r w:rsidR="001109AB" w:rsidRPr="00FC0E2A">
        <w:rPr>
          <w:rFonts w:ascii="Calibri" w:hAnsi="Calibri"/>
          <w:bCs/>
        </w:rPr>
        <w:t xml:space="preserve">; and it is spelled out in vs. 27c “male and female he created them.”   </w:t>
      </w:r>
      <w:r w:rsidR="00A6239A" w:rsidRPr="00FC0E2A">
        <w:rPr>
          <w:rFonts w:ascii="Calibri" w:hAnsi="Calibri"/>
          <w:bCs/>
        </w:rPr>
        <w:t xml:space="preserve">One very important implication of both man and woman being image-bears is the fact that they are </w:t>
      </w:r>
      <w:r w:rsidR="00A6239A" w:rsidRPr="00FC0E2A">
        <w:rPr>
          <w:rFonts w:ascii="Calibri" w:hAnsi="Calibri"/>
          <w:bCs/>
          <w:i/>
        </w:rPr>
        <w:t>both e</w:t>
      </w:r>
      <w:r w:rsidRPr="00FC0E2A">
        <w:rPr>
          <w:rFonts w:ascii="Calibri" w:hAnsi="Calibri"/>
          <w:bCs/>
          <w:i/>
        </w:rPr>
        <w:t xml:space="preserve">qual in dignity and value </w:t>
      </w:r>
      <w:r w:rsidR="00B24074" w:rsidRPr="00FC0E2A">
        <w:rPr>
          <w:rFonts w:ascii="Calibri" w:hAnsi="Calibri"/>
          <w:bCs/>
          <w:i/>
        </w:rPr>
        <w:t xml:space="preserve">in the eyes of </w:t>
      </w:r>
      <w:r w:rsidRPr="00FC0E2A">
        <w:rPr>
          <w:rFonts w:ascii="Calibri" w:hAnsi="Calibri"/>
          <w:bCs/>
          <w:i/>
        </w:rPr>
        <w:t>God</w:t>
      </w:r>
      <w:r w:rsidRPr="00FC0E2A">
        <w:rPr>
          <w:rFonts w:ascii="Calibri" w:hAnsi="Calibri"/>
          <w:bCs/>
        </w:rPr>
        <w:t xml:space="preserve">. </w:t>
      </w:r>
      <w:r w:rsidR="00B24074" w:rsidRPr="00FC0E2A">
        <w:rPr>
          <w:rFonts w:ascii="Calibri" w:hAnsi="Calibri"/>
          <w:bCs/>
        </w:rPr>
        <w:t xml:space="preserve"> Right here, in the first chapter of the Bible, it is important to equal dignity and value of man and woman before we get to the difference in roles later on. </w:t>
      </w:r>
    </w:p>
    <w:p w:rsidR="001D1D7D" w:rsidRPr="00B8335C" w:rsidRDefault="001D1D7D" w:rsidP="00B24074">
      <w:pPr>
        <w:numPr>
          <w:ilvl w:val="0"/>
          <w:numId w:val="22"/>
        </w:numPr>
        <w:rPr>
          <w:rFonts w:ascii="Calibri" w:hAnsi="Calibri"/>
        </w:rPr>
      </w:pPr>
      <w:r w:rsidRPr="00B8335C">
        <w:rPr>
          <w:rFonts w:ascii="Calibri" w:hAnsi="Calibri"/>
          <w:b/>
          <w:bCs/>
        </w:rPr>
        <w:t xml:space="preserve">Dominion: </w:t>
      </w:r>
      <w:r w:rsidR="000B560A" w:rsidRPr="00B8335C">
        <w:rPr>
          <w:rFonts w:ascii="Calibri" w:hAnsi="Calibri"/>
          <w:b/>
          <w:bCs/>
        </w:rPr>
        <w:t xml:space="preserve"> </w:t>
      </w:r>
      <w:r w:rsidR="000B560A" w:rsidRPr="00B8335C">
        <w:rPr>
          <w:rFonts w:ascii="Calibri" w:hAnsi="Calibri"/>
          <w:bCs/>
        </w:rPr>
        <w:t xml:space="preserve">One part of being an image-bearer involves serving as God’s representatives in the garden of Eden.  We see this in the text twice (vs. 26, 27) as mankind is labeled as image-bearer and then shortly afterwards is called on </w:t>
      </w:r>
      <w:r w:rsidR="00992F12" w:rsidRPr="00B8335C">
        <w:rPr>
          <w:rFonts w:ascii="Calibri" w:hAnsi="Calibri"/>
          <w:bCs/>
        </w:rPr>
        <w:t xml:space="preserve">to </w:t>
      </w:r>
      <w:r w:rsidR="000B560A" w:rsidRPr="00B8335C">
        <w:rPr>
          <w:rFonts w:ascii="Calibri" w:hAnsi="Calibri"/>
          <w:bCs/>
        </w:rPr>
        <w:t xml:space="preserve">“rule” (vs. 27, 28).  </w:t>
      </w:r>
      <w:r w:rsidR="000B560A" w:rsidRPr="00B8335C">
        <w:rPr>
          <w:rFonts w:ascii="Calibri" w:hAnsi="Calibri"/>
        </w:rPr>
        <w:t>The p</w:t>
      </w:r>
      <w:r w:rsidRPr="00B8335C">
        <w:rPr>
          <w:rFonts w:ascii="Calibri" w:hAnsi="Calibri"/>
        </w:rPr>
        <w:t xml:space="preserve">rinciple </w:t>
      </w:r>
      <w:r w:rsidR="000B560A" w:rsidRPr="00B8335C">
        <w:rPr>
          <w:rFonts w:ascii="Calibri" w:hAnsi="Calibri"/>
        </w:rPr>
        <w:t xml:space="preserve">here is one </w:t>
      </w:r>
      <w:r w:rsidRPr="00B8335C">
        <w:rPr>
          <w:rFonts w:ascii="Calibri" w:hAnsi="Calibri"/>
        </w:rPr>
        <w:t xml:space="preserve">of </w:t>
      </w:r>
      <w:r w:rsidRPr="00B24074">
        <w:rPr>
          <w:rFonts w:ascii="Calibri" w:hAnsi="Calibri"/>
          <w:iCs/>
          <w:u w:val="single"/>
        </w:rPr>
        <w:t>stewardship</w:t>
      </w:r>
      <w:r w:rsidRPr="00B24074">
        <w:rPr>
          <w:rFonts w:ascii="Calibri" w:hAnsi="Calibri"/>
        </w:rPr>
        <w:t>:</w:t>
      </w:r>
      <w:r w:rsidRPr="00B8335C">
        <w:rPr>
          <w:rFonts w:ascii="Calibri" w:hAnsi="Calibri"/>
        </w:rPr>
        <w:t xml:space="preserve"> God is the owner and creator of creation; and man and woman are appointed as his divine caretakers.  </w:t>
      </w:r>
      <w:r w:rsidR="00A82733" w:rsidRPr="00B8335C">
        <w:rPr>
          <w:rFonts w:ascii="Calibri" w:hAnsi="Calibri"/>
        </w:rPr>
        <w:t>T</w:t>
      </w:r>
      <w:r w:rsidRPr="00B8335C">
        <w:rPr>
          <w:rFonts w:ascii="Calibri" w:hAnsi="Calibri"/>
        </w:rPr>
        <w:t xml:space="preserve">o be God’s representatives means to give expression to God’s Lordship in the </w:t>
      </w:r>
      <w:r w:rsidRPr="00B8335C">
        <w:rPr>
          <w:rFonts w:ascii="Calibri" w:hAnsi="Calibri"/>
        </w:rPr>
        <w:lastRenderedPageBreak/>
        <w:t xml:space="preserve">garden and </w:t>
      </w:r>
      <w:r w:rsidR="00992F12" w:rsidRPr="00B8335C">
        <w:rPr>
          <w:rFonts w:ascii="Calibri" w:hAnsi="Calibri"/>
        </w:rPr>
        <w:t xml:space="preserve">in </w:t>
      </w:r>
      <w:r w:rsidRPr="00B8335C">
        <w:rPr>
          <w:rFonts w:ascii="Calibri" w:hAnsi="Calibri"/>
        </w:rPr>
        <w:t xml:space="preserve">all of life.  </w:t>
      </w:r>
      <w:r w:rsidR="00B8335C" w:rsidRPr="00B8335C">
        <w:rPr>
          <w:rFonts w:ascii="Calibri" w:hAnsi="Calibri"/>
        </w:rPr>
        <w:t xml:space="preserve"> </w:t>
      </w:r>
      <w:r w:rsidRPr="00B8335C">
        <w:rPr>
          <w:rFonts w:ascii="Calibri" w:hAnsi="Calibri"/>
        </w:rPr>
        <w:t xml:space="preserve">Yet, as we will see later, man carries the ultimate responsibility as the head of family.  </w:t>
      </w:r>
    </w:p>
    <w:p w:rsidR="001D1D7D" w:rsidRPr="001D1D7D" w:rsidRDefault="001D1D7D" w:rsidP="00B24074">
      <w:pPr>
        <w:numPr>
          <w:ilvl w:val="0"/>
          <w:numId w:val="22"/>
        </w:numPr>
        <w:rPr>
          <w:rFonts w:ascii="Calibri" w:hAnsi="Calibri"/>
        </w:rPr>
      </w:pPr>
      <w:r w:rsidRPr="001D1D7D">
        <w:rPr>
          <w:rFonts w:ascii="Calibri" w:hAnsi="Calibri"/>
          <w:b/>
          <w:bCs/>
        </w:rPr>
        <w:t>Procreation:</w:t>
      </w:r>
      <w:r w:rsidRPr="001D1D7D">
        <w:rPr>
          <w:rFonts w:ascii="Calibri" w:hAnsi="Calibri"/>
        </w:rPr>
        <w:t xml:space="preserve"> One way in which </w:t>
      </w:r>
      <w:r w:rsidR="00992F12">
        <w:rPr>
          <w:rFonts w:ascii="Calibri" w:hAnsi="Calibri"/>
        </w:rPr>
        <w:t xml:space="preserve">man and woman </w:t>
      </w:r>
      <w:r w:rsidR="00A82733">
        <w:rPr>
          <w:rFonts w:ascii="Calibri" w:hAnsi="Calibri"/>
        </w:rPr>
        <w:t xml:space="preserve">can “rule” and </w:t>
      </w:r>
      <w:r w:rsidRPr="001D1D7D">
        <w:rPr>
          <w:rFonts w:ascii="Calibri" w:hAnsi="Calibri"/>
        </w:rPr>
        <w:t xml:space="preserve">subdue the earth is to have children. </w:t>
      </w:r>
      <w:r w:rsidR="00A82733">
        <w:rPr>
          <w:rFonts w:ascii="Calibri" w:hAnsi="Calibri"/>
        </w:rPr>
        <w:t xml:space="preserve"> “Be fruitful and increase in number” (vs. 28).  </w:t>
      </w:r>
      <w:r w:rsidR="00B8335C">
        <w:rPr>
          <w:rFonts w:ascii="Calibri" w:hAnsi="Calibri"/>
        </w:rPr>
        <w:t xml:space="preserve"> </w:t>
      </w:r>
      <w:r w:rsidR="00B01C6D">
        <w:rPr>
          <w:rFonts w:ascii="Calibri" w:hAnsi="Calibri"/>
        </w:rPr>
        <w:t xml:space="preserve">We rule the earth by filling the entire planet with worshippers, i.e. image-bearers who reflect back to God his own glory.  </w:t>
      </w:r>
    </w:p>
    <w:p w:rsidR="001D1D7D" w:rsidRDefault="001D1D7D" w:rsidP="001D1D7D">
      <w:pPr>
        <w:rPr>
          <w:rFonts w:ascii="Calibri" w:hAnsi="Calibri"/>
          <w:b/>
          <w:bCs/>
        </w:rPr>
      </w:pPr>
    </w:p>
    <w:p w:rsidR="001D1D7D" w:rsidRPr="009B0D4B" w:rsidRDefault="002D0468" w:rsidP="001D1D7D">
      <w:pPr>
        <w:pStyle w:val="Heading1"/>
        <w:rPr>
          <w:rFonts w:ascii="Calibri" w:hAnsi="Calibri"/>
          <w:b w:val="0"/>
          <w:u w:val="none"/>
        </w:rPr>
      </w:pPr>
      <w:r w:rsidRPr="002D0468">
        <w:rPr>
          <w:rFonts w:ascii="Calibri" w:hAnsi="Calibri"/>
          <w:b w:val="0"/>
          <w:u w:val="none"/>
        </w:rPr>
        <w:t>Let’s continue in</w:t>
      </w:r>
      <w:r w:rsidRPr="002D0468">
        <w:rPr>
          <w:rFonts w:ascii="Calibri" w:hAnsi="Calibri"/>
          <w:u w:val="none"/>
        </w:rPr>
        <w:t xml:space="preserve"> </w:t>
      </w:r>
      <w:r w:rsidR="001D1D7D" w:rsidRPr="001D1D7D">
        <w:rPr>
          <w:rFonts w:ascii="Calibri" w:hAnsi="Calibri"/>
        </w:rPr>
        <w:t>Gen 2:15-25</w:t>
      </w:r>
      <w:r w:rsidRPr="009B0D4B">
        <w:rPr>
          <w:rFonts w:ascii="Calibri" w:hAnsi="Calibri"/>
          <w:b w:val="0"/>
          <w:u w:val="none"/>
        </w:rPr>
        <w:t>.</w:t>
      </w:r>
      <w:r w:rsidR="009B0D4B" w:rsidRPr="009B0D4B">
        <w:rPr>
          <w:rFonts w:ascii="Calibri" w:hAnsi="Calibri"/>
          <w:b w:val="0"/>
          <w:u w:val="none"/>
        </w:rPr>
        <w:t xml:space="preserve">  </w:t>
      </w:r>
      <w:r w:rsidR="00B01C6D">
        <w:rPr>
          <w:rFonts w:ascii="Calibri" w:hAnsi="Calibri"/>
          <w:b w:val="0"/>
          <w:u w:val="none"/>
        </w:rPr>
        <w:t xml:space="preserve">[Read the Text.]  </w:t>
      </w:r>
      <w:r w:rsidR="009B0D4B" w:rsidRPr="009B0D4B">
        <w:rPr>
          <w:rFonts w:ascii="Calibri" w:hAnsi="Calibri"/>
          <w:b w:val="0"/>
          <w:u w:val="none"/>
        </w:rPr>
        <w:t xml:space="preserve">One thing we are going to see is that the marital relationship has a particular structure to it.  </w:t>
      </w:r>
    </w:p>
    <w:p w:rsidR="00B01C6D" w:rsidRPr="00B01C6D" w:rsidRDefault="00B01C6D" w:rsidP="001D1D7D">
      <w:pPr>
        <w:numPr>
          <w:ilvl w:val="0"/>
          <w:numId w:val="13"/>
        </w:numPr>
        <w:rPr>
          <w:rFonts w:ascii="Calibri" w:hAnsi="Calibri"/>
          <w:bCs/>
        </w:rPr>
      </w:pPr>
      <w:r w:rsidRPr="00B01C6D">
        <w:rPr>
          <w:rFonts w:ascii="Calibri" w:hAnsi="Calibri"/>
          <w:bCs/>
        </w:rPr>
        <w:t xml:space="preserve">What’s </w:t>
      </w:r>
      <w:r>
        <w:rPr>
          <w:rFonts w:ascii="Calibri" w:hAnsi="Calibri"/>
          <w:bCs/>
        </w:rPr>
        <w:t xml:space="preserve">the </w:t>
      </w:r>
      <w:r w:rsidR="005C1B43">
        <w:rPr>
          <w:rFonts w:ascii="Calibri" w:hAnsi="Calibri"/>
          <w:bCs/>
        </w:rPr>
        <w:t xml:space="preserve">relationship between Gen 1 &amp; 2?  Gen 2 is a more details account of Gen 1.  It’s like a movie flashback that explains things in greater detail. </w:t>
      </w:r>
    </w:p>
    <w:p w:rsidR="001D1D7D" w:rsidRPr="001D1D7D" w:rsidRDefault="001D1D7D" w:rsidP="001D1D7D">
      <w:pPr>
        <w:numPr>
          <w:ilvl w:val="0"/>
          <w:numId w:val="13"/>
        </w:numPr>
        <w:rPr>
          <w:rFonts w:ascii="Calibri" w:hAnsi="Calibri"/>
          <w:b/>
          <w:bCs/>
        </w:rPr>
      </w:pPr>
      <w:r w:rsidRPr="001D1D7D">
        <w:rPr>
          <w:rFonts w:ascii="Calibri" w:hAnsi="Calibri"/>
          <w:bCs/>
        </w:rPr>
        <w:t xml:space="preserve">Gen 2:15 </w:t>
      </w:r>
      <w:r w:rsidR="00B01C6D">
        <w:rPr>
          <w:rFonts w:ascii="Calibri" w:hAnsi="Calibri"/>
          <w:bCs/>
        </w:rPr>
        <w:t>-</w:t>
      </w:r>
      <w:r w:rsidRPr="001D1D7D">
        <w:rPr>
          <w:rFonts w:ascii="Calibri" w:hAnsi="Calibri"/>
          <w:bCs/>
        </w:rPr>
        <w:t xml:space="preserve"> Adam </w:t>
      </w:r>
      <w:r w:rsidR="009B0D4B">
        <w:rPr>
          <w:rFonts w:ascii="Calibri" w:hAnsi="Calibri"/>
          <w:bCs/>
        </w:rPr>
        <w:t>is entrusted with a task and the authority to carry out the task.</w:t>
      </w:r>
      <w:r w:rsidR="00B01C6D">
        <w:rPr>
          <w:rFonts w:ascii="Calibri" w:hAnsi="Calibri"/>
          <w:bCs/>
        </w:rPr>
        <w:t xml:space="preserve"> </w:t>
      </w:r>
    </w:p>
    <w:p w:rsidR="001D1D7D" w:rsidRPr="001D1D7D" w:rsidRDefault="001D1D7D" w:rsidP="00B01C6D">
      <w:pPr>
        <w:numPr>
          <w:ilvl w:val="1"/>
          <w:numId w:val="13"/>
        </w:numPr>
        <w:rPr>
          <w:rFonts w:ascii="Calibri" w:hAnsi="Calibri"/>
          <w:b/>
          <w:bCs/>
        </w:rPr>
      </w:pPr>
      <w:r w:rsidRPr="001D1D7D">
        <w:rPr>
          <w:rFonts w:ascii="Calibri" w:hAnsi="Calibri"/>
          <w:bCs/>
        </w:rPr>
        <w:t>Before the woman is on the scene, God put</w:t>
      </w:r>
      <w:r w:rsidR="00A82733">
        <w:rPr>
          <w:rFonts w:ascii="Calibri" w:hAnsi="Calibri"/>
          <w:bCs/>
        </w:rPr>
        <w:t>s</w:t>
      </w:r>
      <w:r w:rsidRPr="001D1D7D">
        <w:rPr>
          <w:rFonts w:ascii="Calibri" w:hAnsi="Calibri"/>
          <w:bCs/>
        </w:rPr>
        <w:t xml:space="preserve"> </w:t>
      </w:r>
      <w:r w:rsidR="00A82733">
        <w:rPr>
          <w:rFonts w:ascii="Calibri" w:hAnsi="Calibri"/>
          <w:bCs/>
        </w:rPr>
        <w:t xml:space="preserve">man </w:t>
      </w:r>
      <w:r w:rsidRPr="001D1D7D">
        <w:rPr>
          <w:rFonts w:ascii="Calibri" w:hAnsi="Calibri"/>
          <w:bCs/>
        </w:rPr>
        <w:t xml:space="preserve">in the garden </w:t>
      </w:r>
      <w:r w:rsidR="00A82733">
        <w:rPr>
          <w:rFonts w:ascii="Calibri" w:hAnsi="Calibri"/>
          <w:bCs/>
        </w:rPr>
        <w:t>“</w:t>
      </w:r>
      <w:r w:rsidRPr="001D1D7D">
        <w:rPr>
          <w:rFonts w:ascii="Calibri" w:hAnsi="Calibri"/>
          <w:bCs/>
        </w:rPr>
        <w:t>to work</w:t>
      </w:r>
      <w:r w:rsidR="00A82733">
        <w:rPr>
          <w:rFonts w:ascii="Calibri" w:hAnsi="Calibri"/>
          <w:bCs/>
        </w:rPr>
        <w:t xml:space="preserve"> it and take care of it.”</w:t>
      </w:r>
      <w:r w:rsidRPr="001D1D7D">
        <w:rPr>
          <w:rFonts w:ascii="Calibri" w:hAnsi="Calibri"/>
          <w:bCs/>
        </w:rPr>
        <w:t xml:space="preserve">  </w:t>
      </w:r>
      <w:r w:rsidR="00A82733">
        <w:rPr>
          <w:rFonts w:ascii="Calibri" w:hAnsi="Calibri"/>
          <w:bCs/>
        </w:rPr>
        <w:t xml:space="preserve">This was more than doing minimal work and going home.  As God’s representative, Adam was called to make the garden </w:t>
      </w:r>
      <w:r w:rsidR="00A82733" w:rsidRPr="00A82733">
        <w:rPr>
          <w:rFonts w:ascii="Calibri" w:hAnsi="Calibri"/>
          <w:bCs/>
          <w:i/>
        </w:rPr>
        <w:t>flourish</w:t>
      </w:r>
      <w:r w:rsidR="00A82733">
        <w:rPr>
          <w:rFonts w:ascii="Calibri" w:hAnsi="Calibri"/>
          <w:bCs/>
          <w:i/>
        </w:rPr>
        <w:t xml:space="preserve"> and grow </w:t>
      </w:r>
      <w:r w:rsidR="00A82733" w:rsidRPr="00A82733">
        <w:rPr>
          <w:rFonts w:ascii="Calibri" w:hAnsi="Calibri"/>
          <w:bCs/>
        </w:rPr>
        <w:t>(</w:t>
      </w:r>
      <w:r w:rsidR="00B8335C">
        <w:rPr>
          <w:rFonts w:ascii="Calibri" w:hAnsi="Calibri"/>
          <w:bCs/>
        </w:rPr>
        <w:t xml:space="preserve">hence, the words: </w:t>
      </w:r>
      <w:r w:rsidR="00A82733" w:rsidRPr="00A82733">
        <w:rPr>
          <w:rFonts w:ascii="Calibri" w:hAnsi="Calibri"/>
          <w:bCs/>
        </w:rPr>
        <w:t>“take care of it”)</w:t>
      </w:r>
      <w:r w:rsidR="00A82733">
        <w:rPr>
          <w:rFonts w:ascii="Calibri" w:hAnsi="Calibri"/>
          <w:bCs/>
        </w:rPr>
        <w:t xml:space="preserve">.  </w:t>
      </w:r>
    </w:p>
    <w:p w:rsidR="001D1D7D" w:rsidRPr="009A2925" w:rsidRDefault="001D1D7D" w:rsidP="00BE0CC8">
      <w:pPr>
        <w:numPr>
          <w:ilvl w:val="0"/>
          <w:numId w:val="18"/>
        </w:numPr>
        <w:rPr>
          <w:rFonts w:ascii="Calibri" w:hAnsi="Calibri"/>
          <w:b/>
          <w:bCs/>
        </w:rPr>
      </w:pPr>
      <w:r w:rsidRPr="001D1D7D">
        <w:rPr>
          <w:rFonts w:ascii="Calibri" w:hAnsi="Calibri"/>
          <w:bCs/>
        </w:rPr>
        <w:t xml:space="preserve">Gen 2:18 </w:t>
      </w:r>
      <w:r w:rsidR="00B01C6D">
        <w:rPr>
          <w:rFonts w:ascii="Calibri" w:hAnsi="Calibri"/>
          <w:bCs/>
        </w:rPr>
        <w:t>-</w:t>
      </w:r>
      <w:r w:rsidRPr="001D1D7D">
        <w:rPr>
          <w:rFonts w:ascii="Calibri" w:hAnsi="Calibri"/>
          <w:bCs/>
        </w:rPr>
        <w:t xml:space="preserve"> “Not good for man to be </w:t>
      </w:r>
      <w:r w:rsidRPr="00B01C6D">
        <w:rPr>
          <w:rFonts w:ascii="Calibri" w:hAnsi="Calibri"/>
          <w:i/>
        </w:rPr>
        <w:t>alone</w:t>
      </w:r>
      <w:r w:rsidRPr="00B01C6D">
        <w:rPr>
          <w:rFonts w:ascii="Calibri" w:hAnsi="Calibri"/>
          <w:bCs/>
          <w:i/>
        </w:rPr>
        <w:t>.</w:t>
      </w:r>
      <w:r w:rsidR="00E1790A">
        <w:rPr>
          <w:rFonts w:ascii="Calibri" w:hAnsi="Calibri"/>
          <w:bCs/>
        </w:rPr>
        <w:t xml:space="preserve">  I will make a </w:t>
      </w:r>
      <w:r w:rsidR="00E1790A" w:rsidRPr="00B01C6D">
        <w:rPr>
          <w:rFonts w:ascii="Calibri" w:hAnsi="Calibri"/>
          <w:bCs/>
          <w:i/>
        </w:rPr>
        <w:t>helper suitable</w:t>
      </w:r>
      <w:r w:rsidR="00E1790A">
        <w:rPr>
          <w:rFonts w:ascii="Calibri" w:hAnsi="Calibri"/>
          <w:bCs/>
        </w:rPr>
        <w:t xml:space="preserve"> for him.</w:t>
      </w:r>
      <w:r w:rsidRPr="001D1D7D">
        <w:rPr>
          <w:rFonts w:ascii="Calibri" w:hAnsi="Calibri"/>
          <w:bCs/>
        </w:rPr>
        <w:t xml:space="preserve">”   </w:t>
      </w:r>
      <w:r w:rsidR="002D0468">
        <w:rPr>
          <w:rFonts w:ascii="Calibri" w:hAnsi="Calibri"/>
          <w:bCs/>
        </w:rPr>
        <w:t xml:space="preserve">What does “alone” mean?  </w:t>
      </w:r>
      <w:r w:rsidRPr="001D1D7D">
        <w:rPr>
          <w:rFonts w:ascii="Calibri" w:hAnsi="Calibri"/>
          <w:bCs/>
        </w:rPr>
        <w:t xml:space="preserve">Two </w:t>
      </w:r>
      <w:r w:rsidR="002D0468">
        <w:rPr>
          <w:rFonts w:ascii="Calibri" w:hAnsi="Calibri"/>
          <w:bCs/>
        </w:rPr>
        <w:t xml:space="preserve">possible </w:t>
      </w:r>
      <w:r w:rsidRPr="001D1D7D">
        <w:rPr>
          <w:rFonts w:ascii="Calibri" w:hAnsi="Calibri"/>
          <w:bCs/>
        </w:rPr>
        <w:t xml:space="preserve">ideas: (1) Companionship; (2) </w:t>
      </w:r>
      <w:r w:rsidR="00E1790A">
        <w:rPr>
          <w:rFonts w:ascii="Calibri" w:hAnsi="Calibri"/>
          <w:bCs/>
        </w:rPr>
        <w:t>Complementar</w:t>
      </w:r>
      <w:r w:rsidR="005C1B43">
        <w:rPr>
          <w:rFonts w:ascii="Calibri" w:hAnsi="Calibri"/>
          <w:bCs/>
        </w:rPr>
        <w:t>it</w:t>
      </w:r>
      <w:r w:rsidR="00E1790A">
        <w:rPr>
          <w:rFonts w:ascii="Calibri" w:hAnsi="Calibri"/>
          <w:bCs/>
        </w:rPr>
        <w:t>y</w:t>
      </w:r>
      <w:r w:rsidR="005C1B43">
        <w:rPr>
          <w:rFonts w:ascii="Calibri" w:hAnsi="Calibri"/>
          <w:bCs/>
        </w:rPr>
        <w:t xml:space="preserve">.   </w:t>
      </w:r>
    </w:p>
    <w:p w:rsidR="00E1790A" w:rsidRPr="00E1790A" w:rsidRDefault="00E1790A" w:rsidP="00BE0CC8">
      <w:pPr>
        <w:numPr>
          <w:ilvl w:val="1"/>
          <w:numId w:val="18"/>
        </w:numPr>
        <w:rPr>
          <w:rFonts w:ascii="Calibri" w:hAnsi="Calibri"/>
          <w:bCs/>
        </w:rPr>
      </w:pPr>
      <w:r w:rsidRPr="00E1790A">
        <w:rPr>
          <w:rFonts w:ascii="Calibri" w:hAnsi="Calibri"/>
          <w:bCs/>
        </w:rPr>
        <w:t xml:space="preserve">We </w:t>
      </w:r>
      <w:r>
        <w:rPr>
          <w:rFonts w:ascii="Calibri" w:hAnsi="Calibri"/>
          <w:bCs/>
        </w:rPr>
        <w:t>read our modern understanding of loneliness into the term “alone,” and deem Eve’s purpose to be providing fellowship.  While she certainly does provide fellowship, there is more to it than just that…..</w:t>
      </w:r>
    </w:p>
    <w:p w:rsidR="009A2925" w:rsidRPr="002D0468" w:rsidRDefault="00500A49" w:rsidP="00BE0CC8">
      <w:pPr>
        <w:numPr>
          <w:ilvl w:val="1"/>
          <w:numId w:val="18"/>
        </w:numPr>
        <w:rPr>
          <w:rFonts w:ascii="Calibri" w:hAnsi="Calibri"/>
          <w:b/>
          <w:bCs/>
        </w:rPr>
      </w:pPr>
      <w:r>
        <w:rPr>
          <w:rFonts w:ascii="Calibri" w:hAnsi="Calibri"/>
          <w:bCs/>
        </w:rPr>
        <w:t xml:space="preserve">God saw that </w:t>
      </w:r>
      <w:r w:rsidR="00992F12">
        <w:rPr>
          <w:rFonts w:ascii="Calibri" w:hAnsi="Calibri"/>
          <w:bCs/>
        </w:rPr>
        <w:t xml:space="preserve">man was unable </w:t>
      </w:r>
      <w:r>
        <w:rPr>
          <w:rFonts w:ascii="Calibri" w:hAnsi="Calibri"/>
          <w:bCs/>
        </w:rPr>
        <w:t xml:space="preserve">to fulfill the task on his own, and he needed </w:t>
      </w:r>
      <w:r w:rsidR="00992F12">
        <w:rPr>
          <w:rFonts w:ascii="Calibri" w:hAnsi="Calibri"/>
          <w:bCs/>
        </w:rPr>
        <w:t xml:space="preserve">a partner </w:t>
      </w:r>
      <w:r w:rsidR="00AA3F3F">
        <w:rPr>
          <w:rFonts w:ascii="Calibri" w:hAnsi="Calibri"/>
          <w:bCs/>
        </w:rPr>
        <w:t xml:space="preserve">who was </w:t>
      </w:r>
      <w:r w:rsidR="00AA3F3F" w:rsidRPr="005C1B43">
        <w:rPr>
          <w:rFonts w:ascii="Calibri" w:hAnsi="Calibri"/>
          <w:bCs/>
          <w:i/>
        </w:rPr>
        <w:t>complementary</w:t>
      </w:r>
      <w:r w:rsidR="00AA3F3F">
        <w:rPr>
          <w:rFonts w:ascii="Calibri" w:hAnsi="Calibri"/>
          <w:bCs/>
        </w:rPr>
        <w:t xml:space="preserve"> to </w:t>
      </w:r>
      <w:r w:rsidR="00992F12">
        <w:rPr>
          <w:rFonts w:ascii="Calibri" w:hAnsi="Calibri"/>
          <w:bCs/>
        </w:rPr>
        <w:t>him</w:t>
      </w:r>
      <w:r w:rsidR="00AA3F3F">
        <w:rPr>
          <w:rFonts w:ascii="Calibri" w:hAnsi="Calibri"/>
          <w:bCs/>
        </w:rPr>
        <w:t xml:space="preserve">; </w:t>
      </w:r>
      <w:r w:rsidR="00992F12">
        <w:rPr>
          <w:rFonts w:ascii="Calibri" w:hAnsi="Calibri"/>
          <w:bCs/>
        </w:rPr>
        <w:t xml:space="preserve">someone </w:t>
      </w:r>
      <w:r w:rsidR="00AA3F3F">
        <w:rPr>
          <w:rFonts w:ascii="Calibri" w:hAnsi="Calibri"/>
          <w:bCs/>
        </w:rPr>
        <w:t>who would balance his weakness</w:t>
      </w:r>
      <w:r w:rsidR="00992F12">
        <w:rPr>
          <w:rFonts w:ascii="Calibri" w:hAnsi="Calibri"/>
          <w:bCs/>
        </w:rPr>
        <w:t>es</w:t>
      </w:r>
      <w:r w:rsidR="00AA3F3F">
        <w:rPr>
          <w:rFonts w:ascii="Calibri" w:hAnsi="Calibri"/>
          <w:bCs/>
        </w:rPr>
        <w:t xml:space="preserve"> and strengthen his strengths.  We come to understand this </w:t>
      </w:r>
      <w:r w:rsidR="00E1790A">
        <w:rPr>
          <w:rFonts w:ascii="Calibri" w:hAnsi="Calibri"/>
          <w:bCs/>
        </w:rPr>
        <w:t xml:space="preserve">complementarity </w:t>
      </w:r>
      <w:r w:rsidR="00AA3F3F">
        <w:rPr>
          <w:rFonts w:ascii="Calibri" w:hAnsi="Calibri"/>
          <w:bCs/>
        </w:rPr>
        <w:t xml:space="preserve">further by the term used for woman </w:t>
      </w:r>
      <w:r w:rsidR="00E1790A">
        <w:rPr>
          <w:rFonts w:ascii="Calibri" w:hAnsi="Calibri"/>
          <w:bCs/>
        </w:rPr>
        <w:t xml:space="preserve">in the second half of the verse—“helper suitable.”  </w:t>
      </w:r>
    </w:p>
    <w:p w:rsidR="005C1B43" w:rsidRPr="00AA3F3F" w:rsidRDefault="005C1B43" w:rsidP="005C1B43">
      <w:pPr>
        <w:numPr>
          <w:ilvl w:val="1"/>
          <w:numId w:val="18"/>
        </w:numPr>
        <w:rPr>
          <w:rFonts w:ascii="Calibri" w:hAnsi="Calibri"/>
          <w:b/>
          <w:bCs/>
        </w:rPr>
      </w:pPr>
      <w:r w:rsidRPr="00AA3F3F">
        <w:rPr>
          <w:rFonts w:ascii="Calibri" w:hAnsi="Calibri"/>
          <w:bCs/>
        </w:rPr>
        <w:t xml:space="preserve">What does “suitable helper” actually mean? “Helper” suggests that she is to </w:t>
      </w:r>
      <w:r w:rsidRPr="005C1B43">
        <w:rPr>
          <w:rFonts w:ascii="Calibri" w:hAnsi="Calibri"/>
          <w:bCs/>
          <w:i/>
          <w:iCs/>
        </w:rPr>
        <w:t>assist or aid</w:t>
      </w:r>
      <w:r>
        <w:rPr>
          <w:rFonts w:ascii="Calibri" w:hAnsi="Calibri"/>
          <w:bCs/>
          <w:i/>
          <w:iCs/>
        </w:rPr>
        <w:t xml:space="preserve"> </w:t>
      </w:r>
      <w:r w:rsidRPr="00AA3F3F">
        <w:rPr>
          <w:rFonts w:ascii="Calibri" w:hAnsi="Calibri"/>
          <w:bCs/>
        </w:rPr>
        <w:t xml:space="preserve">the man in the task of fulfilling dominion.  </w:t>
      </w:r>
    </w:p>
    <w:p w:rsidR="005C1B43" w:rsidRPr="00AA3F3F" w:rsidRDefault="005C1B43" w:rsidP="005C1B43">
      <w:pPr>
        <w:numPr>
          <w:ilvl w:val="1"/>
          <w:numId w:val="18"/>
        </w:numPr>
        <w:rPr>
          <w:rFonts w:ascii="Calibri" w:hAnsi="Calibri"/>
          <w:b/>
          <w:bCs/>
        </w:rPr>
      </w:pPr>
      <w:r w:rsidRPr="00AA3F3F">
        <w:rPr>
          <w:rFonts w:ascii="Calibri" w:hAnsi="Calibri"/>
          <w:bCs/>
        </w:rPr>
        <w:t xml:space="preserve">“Suitable” </w:t>
      </w:r>
      <w:r w:rsidR="00957493">
        <w:rPr>
          <w:rFonts w:ascii="Calibri" w:hAnsi="Calibri"/>
          <w:bCs/>
        </w:rPr>
        <w:t xml:space="preserve">(ESV – “fit for him”) </w:t>
      </w:r>
      <w:r w:rsidRPr="00AA3F3F">
        <w:rPr>
          <w:rFonts w:ascii="Calibri" w:hAnsi="Calibri"/>
          <w:bCs/>
        </w:rPr>
        <w:t>means she is complementary to the man</w:t>
      </w:r>
      <w:r>
        <w:rPr>
          <w:rFonts w:ascii="Calibri" w:hAnsi="Calibri"/>
          <w:bCs/>
        </w:rPr>
        <w:t xml:space="preserve"> in a way that the rest of creation was not suitable</w:t>
      </w:r>
      <w:r w:rsidRPr="00AA3F3F">
        <w:rPr>
          <w:rFonts w:ascii="Calibri" w:hAnsi="Calibri"/>
          <w:bCs/>
        </w:rPr>
        <w:t xml:space="preserve">; Cf. </w:t>
      </w:r>
      <w:r>
        <w:rPr>
          <w:rFonts w:ascii="Calibri" w:hAnsi="Calibri"/>
          <w:bCs/>
        </w:rPr>
        <w:t>What</w:t>
      </w:r>
      <w:r w:rsidR="00957493">
        <w:rPr>
          <w:rFonts w:ascii="Calibri" w:hAnsi="Calibri"/>
          <w:bCs/>
        </w:rPr>
        <w:t xml:space="preserve"> i</w:t>
      </w:r>
      <w:r>
        <w:rPr>
          <w:rFonts w:ascii="Calibri" w:hAnsi="Calibri"/>
          <w:bCs/>
        </w:rPr>
        <w:t xml:space="preserve">s the point of the story in </w:t>
      </w:r>
      <w:r w:rsidRPr="00AA3F3F">
        <w:rPr>
          <w:rFonts w:ascii="Calibri" w:hAnsi="Calibri"/>
          <w:bCs/>
        </w:rPr>
        <w:t>Gen 2:19-20</w:t>
      </w:r>
      <w:r>
        <w:rPr>
          <w:rFonts w:ascii="Calibri" w:hAnsi="Calibri"/>
          <w:bCs/>
        </w:rPr>
        <w:t>?  See</w:t>
      </w:r>
      <w:r w:rsidRPr="00AA3F3F">
        <w:rPr>
          <w:rFonts w:ascii="Calibri" w:hAnsi="Calibri"/>
          <w:bCs/>
        </w:rPr>
        <w:t xml:space="preserve"> esp vs. 20</w:t>
      </w:r>
      <w:r>
        <w:rPr>
          <w:rFonts w:ascii="Calibri" w:hAnsi="Calibri"/>
          <w:bCs/>
        </w:rPr>
        <w:t xml:space="preserve"> (“But for Adam no suitable helper was found.”)</w:t>
      </w:r>
      <w:r w:rsidRPr="00AA3F3F">
        <w:rPr>
          <w:rFonts w:ascii="Calibri" w:hAnsi="Calibri"/>
          <w:bCs/>
        </w:rPr>
        <w:t>.  In naming the animals man comes to see that there is no suitable partner for him</w:t>
      </w:r>
      <w:r w:rsidR="00C5727E">
        <w:rPr>
          <w:rFonts w:ascii="Calibri" w:hAnsi="Calibri"/>
          <w:bCs/>
        </w:rPr>
        <w:t xml:space="preserve"> in </w:t>
      </w:r>
      <w:r w:rsidR="00C5727E" w:rsidRPr="00C5727E">
        <w:rPr>
          <w:rFonts w:ascii="Calibri" w:hAnsi="Calibri"/>
          <w:bCs/>
          <w:u w:val="single"/>
        </w:rPr>
        <w:t>all</w:t>
      </w:r>
      <w:r w:rsidR="00C5727E">
        <w:rPr>
          <w:rFonts w:ascii="Calibri" w:hAnsi="Calibri"/>
          <w:bCs/>
        </w:rPr>
        <w:t xml:space="preserve"> of creation.</w:t>
      </w:r>
    </w:p>
    <w:p w:rsidR="00E1790A" w:rsidRPr="00E1790A" w:rsidRDefault="002D0468" w:rsidP="00BE0CC8">
      <w:pPr>
        <w:numPr>
          <w:ilvl w:val="1"/>
          <w:numId w:val="18"/>
        </w:numPr>
        <w:rPr>
          <w:rFonts w:ascii="Calibri" w:hAnsi="Calibri"/>
          <w:b/>
          <w:bCs/>
        </w:rPr>
      </w:pPr>
      <w:r>
        <w:rPr>
          <w:rFonts w:ascii="Calibri" w:hAnsi="Calibri"/>
          <w:bCs/>
        </w:rPr>
        <w:t xml:space="preserve">What does </w:t>
      </w:r>
      <w:r w:rsidR="00E1790A">
        <w:rPr>
          <w:rFonts w:ascii="Calibri" w:hAnsi="Calibri"/>
          <w:bCs/>
        </w:rPr>
        <w:t xml:space="preserve">“helper suitable” </w:t>
      </w:r>
      <w:r w:rsidRPr="005C1B43">
        <w:rPr>
          <w:rFonts w:ascii="Calibri" w:hAnsi="Calibri"/>
          <w:bCs/>
          <w:i/>
        </w:rPr>
        <w:t>not</w:t>
      </w:r>
      <w:r>
        <w:rPr>
          <w:rFonts w:ascii="Calibri" w:hAnsi="Calibri"/>
          <w:bCs/>
        </w:rPr>
        <w:t xml:space="preserve"> mean?  </w:t>
      </w:r>
    </w:p>
    <w:p w:rsidR="00E1790A" w:rsidRPr="00E1790A" w:rsidRDefault="00E1790A" w:rsidP="00BE0CC8">
      <w:pPr>
        <w:numPr>
          <w:ilvl w:val="2"/>
          <w:numId w:val="18"/>
        </w:numPr>
        <w:rPr>
          <w:rFonts w:ascii="Calibri" w:hAnsi="Calibri"/>
          <w:b/>
          <w:bCs/>
        </w:rPr>
      </w:pPr>
      <w:r>
        <w:rPr>
          <w:rFonts w:ascii="Calibri" w:hAnsi="Calibri"/>
          <w:bCs/>
        </w:rPr>
        <w:t>Being a s</w:t>
      </w:r>
      <w:r w:rsidR="001D1D7D" w:rsidRPr="001D1D7D">
        <w:rPr>
          <w:rFonts w:ascii="Calibri" w:hAnsi="Calibri"/>
          <w:bCs/>
        </w:rPr>
        <w:t>uitable helper</w:t>
      </w:r>
      <w:r w:rsidR="002D0468">
        <w:rPr>
          <w:rFonts w:ascii="Calibri" w:hAnsi="Calibri"/>
          <w:bCs/>
        </w:rPr>
        <w:t xml:space="preserve"> </w:t>
      </w:r>
      <w:r>
        <w:rPr>
          <w:rFonts w:ascii="Calibri" w:hAnsi="Calibri"/>
          <w:bCs/>
        </w:rPr>
        <w:t>does not mean the wife is a slave to the husband</w:t>
      </w:r>
      <w:r w:rsidR="009D66A6">
        <w:rPr>
          <w:rFonts w:ascii="Calibri" w:hAnsi="Calibri"/>
          <w:bCs/>
        </w:rPr>
        <w:t xml:space="preserve"> (Prov 31)</w:t>
      </w:r>
      <w:r>
        <w:rPr>
          <w:rFonts w:ascii="Calibri" w:hAnsi="Calibri"/>
          <w:bCs/>
        </w:rPr>
        <w:t xml:space="preserve">; </w:t>
      </w:r>
    </w:p>
    <w:p w:rsidR="00E1790A" w:rsidRPr="00E1790A" w:rsidRDefault="00E1790A" w:rsidP="00BE0CC8">
      <w:pPr>
        <w:numPr>
          <w:ilvl w:val="2"/>
          <w:numId w:val="18"/>
        </w:numPr>
        <w:rPr>
          <w:rFonts w:ascii="Calibri" w:hAnsi="Calibri"/>
          <w:b/>
          <w:bCs/>
        </w:rPr>
      </w:pPr>
      <w:r>
        <w:rPr>
          <w:rFonts w:ascii="Calibri" w:hAnsi="Calibri"/>
          <w:bCs/>
        </w:rPr>
        <w:t>It does not mean the wife never has an opinion, never gives advice</w:t>
      </w:r>
      <w:r w:rsidR="009D66A6">
        <w:rPr>
          <w:rFonts w:ascii="Calibri" w:hAnsi="Calibri"/>
          <w:bCs/>
        </w:rPr>
        <w:t xml:space="preserve"> (Prov 31:26: Acts 18:26: Judges 13:21-23)</w:t>
      </w:r>
      <w:r>
        <w:rPr>
          <w:rFonts w:ascii="Calibri" w:hAnsi="Calibri"/>
          <w:bCs/>
        </w:rPr>
        <w:t xml:space="preserve">; </w:t>
      </w:r>
    </w:p>
    <w:p w:rsidR="00E1790A" w:rsidRPr="00E1790A" w:rsidRDefault="00E1790A" w:rsidP="00BE0CC8">
      <w:pPr>
        <w:numPr>
          <w:ilvl w:val="2"/>
          <w:numId w:val="18"/>
        </w:numPr>
        <w:rPr>
          <w:rFonts w:ascii="Calibri" w:hAnsi="Calibri"/>
          <w:b/>
          <w:bCs/>
        </w:rPr>
      </w:pPr>
      <w:r>
        <w:rPr>
          <w:rFonts w:ascii="Calibri" w:hAnsi="Calibri"/>
          <w:bCs/>
        </w:rPr>
        <w:t>It does not mean the wife becomes a wallflower who folds up and allows her abilities to lie dormant</w:t>
      </w:r>
      <w:r w:rsidR="009D66A6">
        <w:rPr>
          <w:rFonts w:ascii="Calibri" w:hAnsi="Calibri"/>
          <w:bCs/>
        </w:rPr>
        <w:t xml:space="preserve"> (Prov 31)</w:t>
      </w:r>
      <w:r>
        <w:rPr>
          <w:rFonts w:ascii="Calibri" w:hAnsi="Calibri"/>
          <w:bCs/>
        </w:rPr>
        <w:t xml:space="preserve">; </w:t>
      </w:r>
    </w:p>
    <w:p w:rsidR="00E1790A" w:rsidRPr="00957493" w:rsidRDefault="00E1790A" w:rsidP="00BE0CC8">
      <w:pPr>
        <w:numPr>
          <w:ilvl w:val="2"/>
          <w:numId w:val="18"/>
        </w:numPr>
        <w:rPr>
          <w:rFonts w:ascii="Calibri" w:hAnsi="Calibri"/>
          <w:b/>
          <w:bCs/>
        </w:rPr>
      </w:pPr>
      <w:r>
        <w:rPr>
          <w:rFonts w:ascii="Calibri" w:hAnsi="Calibri"/>
          <w:bCs/>
        </w:rPr>
        <w:t>it does not mean the wife is inferior to the husband</w:t>
      </w:r>
      <w:r w:rsidR="009D66A6">
        <w:rPr>
          <w:rFonts w:ascii="Calibri" w:hAnsi="Calibri"/>
          <w:bCs/>
        </w:rPr>
        <w:t xml:space="preserve"> (Gen 1:26-27)</w:t>
      </w:r>
      <w:r>
        <w:rPr>
          <w:rFonts w:ascii="Calibri" w:hAnsi="Calibri"/>
          <w:bCs/>
        </w:rPr>
        <w:t xml:space="preserve">;  </w:t>
      </w:r>
    </w:p>
    <w:p w:rsidR="00957493" w:rsidRPr="00E1790A" w:rsidRDefault="00957493" w:rsidP="00BE0CC8">
      <w:pPr>
        <w:numPr>
          <w:ilvl w:val="2"/>
          <w:numId w:val="18"/>
        </w:numPr>
        <w:rPr>
          <w:rFonts w:ascii="Calibri" w:hAnsi="Calibri"/>
          <w:b/>
          <w:bCs/>
        </w:rPr>
      </w:pPr>
      <w:r>
        <w:rPr>
          <w:rFonts w:ascii="Calibri" w:hAnsi="Calibri"/>
          <w:bCs/>
        </w:rPr>
        <w:t xml:space="preserve">she is a partner; a team-mate; a co-laborer in the garden.  </w:t>
      </w:r>
    </w:p>
    <w:p w:rsidR="001D1D7D" w:rsidRPr="009A2925" w:rsidRDefault="009A2925" w:rsidP="00BE0CC8">
      <w:pPr>
        <w:numPr>
          <w:ilvl w:val="1"/>
          <w:numId w:val="18"/>
        </w:numPr>
        <w:rPr>
          <w:rFonts w:ascii="Calibri" w:hAnsi="Calibri"/>
          <w:bCs/>
        </w:rPr>
      </w:pPr>
      <w:r w:rsidRPr="009A2925">
        <w:rPr>
          <w:rFonts w:ascii="Calibri" w:hAnsi="Calibri"/>
          <w:bCs/>
        </w:rPr>
        <w:lastRenderedPageBreak/>
        <w:t xml:space="preserve">In the context of this passage, what is the wife being called on to help with?   The </w:t>
      </w:r>
      <w:r w:rsidR="001D1D7D" w:rsidRPr="009A2925">
        <w:rPr>
          <w:rFonts w:ascii="Calibri" w:hAnsi="Calibri"/>
          <w:bCs/>
        </w:rPr>
        <w:t xml:space="preserve">wife </w:t>
      </w:r>
      <w:r w:rsidRPr="009A2925">
        <w:rPr>
          <w:rFonts w:ascii="Calibri" w:hAnsi="Calibri"/>
          <w:bCs/>
        </w:rPr>
        <w:t xml:space="preserve">is called upon </w:t>
      </w:r>
      <w:r w:rsidR="001D1D7D" w:rsidRPr="009A2925">
        <w:rPr>
          <w:rFonts w:ascii="Calibri" w:hAnsi="Calibri"/>
          <w:bCs/>
        </w:rPr>
        <w:t xml:space="preserve">to </w:t>
      </w:r>
      <w:r w:rsidR="009E27C2">
        <w:rPr>
          <w:rFonts w:ascii="Calibri" w:hAnsi="Calibri"/>
          <w:bCs/>
        </w:rPr>
        <w:t xml:space="preserve">come alongside of him and </w:t>
      </w:r>
      <w:r w:rsidR="001D1D7D" w:rsidRPr="009A2925">
        <w:rPr>
          <w:rFonts w:ascii="Calibri" w:hAnsi="Calibri"/>
          <w:bCs/>
        </w:rPr>
        <w:t xml:space="preserve">help </w:t>
      </w:r>
      <w:r w:rsidR="009E27C2">
        <w:rPr>
          <w:rFonts w:ascii="Calibri" w:hAnsi="Calibri"/>
          <w:bCs/>
        </w:rPr>
        <w:t xml:space="preserve">him </w:t>
      </w:r>
      <w:r w:rsidR="001D1D7D" w:rsidRPr="009A2925">
        <w:rPr>
          <w:rFonts w:ascii="Calibri" w:hAnsi="Calibri"/>
          <w:bCs/>
        </w:rPr>
        <w:t xml:space="preserve">with the </w:t>
      </w:r>
      <w:r w:rsidR="009E27C2">
        <w:rPr>
          <w:rFonts w:ascii="Calibri" w:hAnsi="Calibri"/>
          <w:bCs/>
        </w:rPr>
        <w:t xml:space="preserve">grand </w:t>
      </w:r>
      <w:r w:rsidR="001D1D7D" w:rsidRPr="009A2925">
        <w:rPr>
          <w:rFonts w:ascii="Calibri" w:hAnsi="Calibri"/>
          <w:bCs/>
        </w:rPr>
        <w:t xml:space="preserve">task of being God’s representatives in the garden.  </w:t>
      </w:r>
      <w:r w:rsidR="009E27C2">
        <w:rPr>
          <w:rFonts w:ascii="Calibri" w:hAnsi="Calibri"/>
          <w:bCs/>
        </w:rPr>
        <w:t xml:space="preserve">Marriage </w:t>
      </w:r>
      <w:r w:rsidR="00AD6901">
        <w:rPr>
          <w:rFonts w:ascii="Calibri" w:hAnsi="Calibri"/>
          <w:bCs/>
        </w:rPr>
        <w:t xml:space="preserve">is </w:t>
      </w:r>
      <w:r w:rsidR="009E27C2">
        <w:rPr>
          <w:rFonts w:ascii="Calibri" w:hAnsi="Calibri"/>
          <w:bCs/>
        </w:rPr>
        <w:t>no</w:t>
      </w:r>
      <w:r w:rsidR="001D1D7D" w:rsidRPr="009A2925">
        <w:rPr>
          <w:rFonts w:ascii="Calibri" w:hAnsi="Calibri"/>
          <w:bCs/>
        </w:rPr>
        <w:t xml:space="preserve">t just </w:t>
      </w:r>
      <w:r w:rsidR="009E27C2">
        <w:rPr>
          <w:rFonts w:ascii="Calibri" w:hAnsi="Calibri"/>
          <w:bCs/>
        </w:rPr>
        <w:t xml:space="preserve">about </w:t>
      </w:r>
      <w:r w:rsidR="001D1D7D" w:rsidRPr="009A2925">
        <w:rPr>
          <w:rFonts w:ascii="Calibri" w:hAnsi="Calibri"/>
          <w:bCs/>
        </w:rPr>
        <w:t xml:space="preserve">specific </w:t>
      </w:r>
      <w:r w:rsidR="00957493">
        <w:rPr>
          <w:rFonts w:ascii="Calibri" w:hAnsi="Calibri"/>
          <w:bCs/>
        </w:rPr>
        <w:t xml:space="preserve">big, </w:t>
      </w:r>
      <w:r w:rsidR="001D1D7D" w:rsidRPr="009A2925">
        <w:rPr>
          <w:rFonts w:ascii="Calibri" w:hAnsi="Calibri"/>
          <w:bCs/>
        </w:rPr>
        <w:t>decisions, but is</w:t>
      </w:r>
      <w:r w:rsidR="001D1D7D" w:rsidRPr="009A2925">
        <w:rPr>
          <w:rFonts w:ascii="Calibri" w:hAnsi="Calibri"/>
          <w:b/>
          <w:bCs/>
        </w:rPr>
        <w:t xml:space="preserve"> </w:t>
      </w:r>
      <w:r w:rsidR="001D1D7D" w:rsidRPr="00957493">
        <w:rPr>
          <w:rFonts w:ascii="Calibri" w:hAnsi="Calibri"/>
          <w:bCs/>
        </w:rPr>
        <w:t xml:space="preserve">an entire </w:t>
      </w:r>
      <w:r w:rsidR="001D1D7D" w:rsidRPr="00957493">
        <w:rPr>
          <w:rFonts w:ascii="Calibri" w:hAnsi="Calibri"/>
          <w:bCs/>
          <w:i/>
          <w:iCs/>
        </w:rPr>
        <w:t xml:space="preserve">orientation </w:t>
      </w:r>
      <w:r w:rsidR="001D1D7D" w:rsidRPr="00957493">
        <w:rPr>
          <w:rFonts w:ascii="Calibri" w:hAnsi="Calibri"/>
          <w:bCs/>
        </w:rPr>
        <w:t xml:space="preserve">of the wife’s life. </w:t>
      </w:r>
      <w:r w:rsidRPr="00957493">
        <w:rPr>
          <w:rFonts w:ascii="Calibri" w:hAnsi="Calibri"/>
          <w:bCs/>
        </w:rPr>
        <w:t xml:space="preserve"> The </w:t>
      </w:r>
      <w:r w:rsidR="001D1D7D" w:rsidRPr="00957493">
        <w:rPr>
          <w:rFonts w:ascii="Calibri" w:hAnsi="Calibri"/>
          <w:bCs/>
        </w:rPr>
        <w:t xml:space="preserve">wife is engaged </w:t>
      </w:r>
      <w:r w:rsidR="001D1D7D" w:rsidRPr="00957493">
        <w:rPr>
          <w:rFonts w:ascii="Calibri" w:hAnsi="Calibri"/>
          <w:bCs/>
          <w:i/>
          <w:iCs/>
        </w:rPr>
        <w:t xml:space="preserve">in every area of life </w:t>
      </w:r>
      <w:r w:rsidR="001D1D7D" w:rsidRPr="00957493">
        <w:rPr>
          <w:rFonts w:ascii="Calibri" w:hAnsi="Calibri"/>
          <w:bCs/>
        </w:rPr>
        <w:t>with the husband,</w:t>
      </w:r>
      <w:r w:rsidR="001D1D7D" w:rsidRPr="009A2925">
        <w:rPr>
          <w:rFonts w:ascii="Calibri" w:hAnsi="Calibri"/>
          <w:b/>
          <w:bCs/>
        </w:rPr>
        <w:t xml:space="preserve"> </w:t>
      </w:r>
      <w:r w:rsidR="001D1D7D" w:rsidRPr="009A2925">
        <w:rPr>
          <w:rFonts w:ascii="Calibri" w:hAnsi="Calibri"/>
          <w:bCs/>
        </w:rPr>
        <w:t xml:space="preserve">helping him to be faithful to the massive calling on his life. </w:t>
      </w:r>
    </w:p>
    <w:p w:rsidR="001D1D7D" w:rsidRPr="001D1D7D" w:rsidRDefault="001D1D7D" w:rsidP="00BE0CC8">
      <w:pPr>
        <w:numPr>
          <w:ilvl w:val="1"/>
          <w:numId w:val="18"/>
        </w:numPr>
        <w:rPr>
          <w:rFonts w:ascii="Calibri" w:hAnsi="Calibri"/>
          <w:b/>
          <w:bCs/>
        </w:rPr>
      </w:pPr>
      <w:r w:rsidRPr="001D1D7D">
        <w:rPr>
          <w:rFonts w:ascii="Calibri" w:hAnsi="Calibri"/>
          <w:bCs/>
        </w:rPr>
        <w:t>While the man was oriented to the task of dominion (Gen 2:15), the terminology “suitable helper” suggests that she is oriented first to the man</w:t>
      </w:r>
      <w:r w:rsidR="00957493">
        <w:rPr>
          <w:rFonts w:ascii="Calibri" w:hAnsi="Calibri"/>
          <w:bCs/>
        </w:rPr>
        <w:t>; not the task</w:t>
      </w:r>
      <w:r w:rsidRPr="001D1D7D">
        <w:rPr>
          <w:rFonts w:ascii="Calibri" w:hAnsi="Calibri"/>
          <w:bCs/>
        </w:rPr>
        <w:t xml:space="preserve">.  That sets up a priority in her relationships: first her husband; then the garden.   NT authors, as they interpret the creation texts, affirm this orientation of woman to man: cf. 1 Cor 11:8-9.  </w:t>
      </w:r>
    </w:p>
    <w:p w:rsidR="009014A4" w:rsidRPr="009014A4" w:rsidRDefault="009014A4" w:rsidP="00BE0CC8">
      <w:pPr>
        <w:rPr>
          <w:rFonts w:ascii="Calibri" w:hAnsi="Calibri"/>
          <w:bCs/>
          <w:sz w:val="16"/>
          <w:szCs w:val="16"/>
          <w:u w:val="single"/>
        </w:rPr>
      </w:pPr>
    </w:p>
    <w:p w:rsidR="009B0D4B" w:rsidRPr="009B0D4B" w:rsidRDefault="001D1D7D" w:rsidP="00BE0CC8">
      <w:pPr>
        <w:rPr>
          <w:rFonts w:ascii="Calibri" w:hAnsi="Calibri"/>
          <w:b/>
          <w:bCs/>
        </w:rPr>
      </w:pPr>
      <w:r w:rsidRPr="006333D5">
        <w:rPr>
          <w:rFonts w:ascii="Calibri" w:hAnsi="Calibri"/>
          <w:bCs/>
          <w:u w:val="single"/>
        </w:rPr>
        <w:t>Implication</w:t>
      </w:r>
      <w:r w:rsidR="009D66A6" w:rsidRPr="006333D5">
        <w:rPr>
          <w:rFonts w:ascii="Calibri" w:hAnsi="Calibri"/>
          <w:bCs/>
          <w:u w:val="single"/>
        </w:rPr>
        <w:t xml:space="preserve"> 1</w:t>
      </w:r>
      <w:r w:rsidRPr="001D1D7D">
        <w:rPr>
          <w:rFonts w:ascii="Calibri" w:hAnsi="Calibri"/>
          <w:bCs/>
        </w:rPr>
        <w:t xml:space="preserve">:  </w:t>
      </w:r>
      <w:r w:rsidR="00687736">
        <w:rPr>
          <w:rFonts w:ascii="Calibri" w:hAnsi="Calibri"/>
          <w:bCs/>
        </w:rPr>
        <w:t xml:space="preserve">In Gen 2, we see the first indicators of God’s desire to </w:t>
      </w:r>
      <w:r w:rsidR="00D21BF9">
        <w:rPr>
          <w:rFonts w:ascii="Calibri" w:hAnsi="Calibri"/>
          <w:bCs/>
        </w:rPr>
        <w:t xml:space="preserve">given </w:t>
      </w:r>
      <w:r w:rsidR="00687736">
        <w:rPr>
          <w:rFonts w:ascii="Calibri" w:hAnsi="Calibri"/>
          <w:bCs/>
        </w:rPr>
        <w:t xml:space="preserve">men </w:t>
      </w:r>
      <w:r w:rsidR="00D21BF9">
        <w:rPr>
          <w:rFonts w:ascii="Calibri" w:hAnsi="Calibri"/>
          <w:bCs/>
        </w:rPr>
        <w:t xml:space="preserve">the authority to </w:t>
      </w:r>
      <w:r w:rsidR="00687736">
        <w:rPr>
          <w:rFonts w:ascii="Calibri" w:hAnsi="Calibri"/>
          <w:bCs/>
        </w:rPr>
        <w:t xml:space="preserve">lead in marriage.  The task (Gen 2:15) is assigned to man and the prohibitions are explained to man (Gen 2:16-17) </w:t>
      </w:r>
      <w:r w:rsidR="00687736" w:rsidRPr="00957493">
        <w:rPr>
          <w:rFonts w:ascii="Calibri" w:hAnsi="Calibri"/>
          <w:bCs/>
          <w:i/>
        </w:rPr>
        <w:t>before</w:t>
      </w:r>
      <w:r w:rsidR="00687736">
        <w:rPr>
          <w:rFonts w:ascii="Calibri" w:hAnsi="Calibri"/>
          <w:bCs/>
        </w:rPr>
        <w:t xml:space="preserve"> woman was on the scene.   Naming is a sign of authority, so man is given the </w:t>
      </w:r>
      <w:r w:rsidR="00C5727E">
        <w:rPr>
          <w:rFonts w:ascii="Calibri" w:hAnsi="Calibri"/>
          <w:bCs/>
        </w:rPr>
        <w:t>responsibility of naming</w:t>
      </w:r>
      <w:r w:rsidR="00687736">
        <w:rPr>
          <w:rFonts w:ascii="Calibri" w:hAnsi="Calibri"/>
          <w:bCs/>
        </w:rPr>
        <w:t xml:space="preserve"> the animals (Gen 2: 19-20) and the woman (Gen 2:23).  </w:t>
      </w:r>
    </w:p>
    <w:p w:rsidR="009014A4" w:rsidRPr="009014A4" w:rsidRDefault="009014A4" w:rsidP="00BE0CC8">
      <w:pPr>
        <w:rPr>
          <w:rFonts w:ascii="Calibri" w:hAnsi="Calibri"/>
          <w:bCs/>
          <w:sz w:val="16"/>
          <w:szCs w:val="16"/>
          <w:u w:val="single"/>
        </w:rPr>
      </w:pPr>
    </w:p>
    <w:p w:rsidR="001D1D7D" w:rsidRPr="002D577F" w:rsidRDefault="009B0D4B" w:rsidP="00BE0CC8">
      <w:pPr>
        <w:rPr>
          <w:rFonts w:ascii="Calibri" w:hAnsi="Calibri"/>
          <w:b/>
          <w:bCs/>
        </w:rPr>
      </w:pPr>
      <w:r>
        <w:rPr>
          <w:rFonts w:ascii="Calibri" w:hAnsi="Calibri"/>
          <w:bCs/>
          <w:u w:val="single"/>
        </w:rPr>
        <w:t>Implication 2</w:t>
      </w:r>
      <w:r w:rsidRPr="009B0D4B">
        <w:rPr>
          <w:rFonts w:ascii="Calibri" w:hAnsi="Calibri"/>
          <w:bCs/>
        </w:rPr>
        <w:t>:</w:t>
      </w:r>
      <w:r>
        <w:rPr>
          <w:rFonts w:ascii="Calibri" w:hAnsi="Calibri"/>
          <w:bCs/>
        </w:rPr>
        <w:t xml:space="preserve"> </w:t>
      </w:r>
      <w:r w:rsidR="00B8335C">
        <w:rPr>
          <w:rFonts w:ascii="Calibri" w:hAnsi="Calibri"/>
          <w:bCs/>
        </w:rPr>
        <w:t xml:space="preserve">Does the Bible say that a woman must be oriented to her husband and not ever work outside of the home?  Not at all.  </w:t>
      </w:r>
      <w:r w:rsidR="001D1D7D" w:rsidRPr="001D1D7D">
        <w:rPr>
          <w:rFonts w:ascii="Calibri" w:hAnsi="Calibri"/>
          <w:bCs/>
        </w:rPr>
        <w:t>There is nothing that precludes woman from working</w:t>
      </w:r>
      <w:r w:rsidR="00B8335C">
        <w:rPr>
          <w:rFonts w:ascii="Calibri" w:hAnsi="Calibri"/>
          <w:bCs/>
        </w:rPr>
        <w:t xml:space="preserve"> (Prov</w:t>
      </w:r>
      <w:r w:rsidR="00B42F74">
        <w:rPr>
          <w:rFonts w:ascii="Calibri" w:hAnsi="Calibri"/>
          <w:bCs/>
        </w:rPr>
        <w:t>erbs</w:t>
      </w:r>
      <w:r w:rsidR="00B8335C">
        <w:rPr>
          <w:rFonts w:ascii="Calibri" w:hAnsi="Calibri"/>
          <w:bCs/>
        </w:rPr>
        <w:t xml:space="preserve"> 31:16)</w:t>
      </w:r>
      <w:r w:rsidR="001D1D7D" w:rsidRPr="001D1D7D">
        <w:rPr>
          <w:rFonts w:ascii="Calibri" w:hAnsi="Calibri"/>
          <w:bCs/>
        </w:rPr>
        <w:t xml:space="preserve">, but she must always make her husband, kids, and home first priority.  </w:t>
      </w:r>
    </w:p>
    <w:p w:rsidR="009014A4" w:rsidRPr="009014A4" w:rsidRDefault="009014A4" w:rsidP="00BE0CC8">
      <w:pPr>
        <w:rPr>
          <w:rFonts w:ascii="Calibri" w:hAnsi="Calibri"/>
          <w:bCs/>
          <w:sz w:val="16"/>
          <w:szCs w:val="16"/>
          <w:u w:val="single"/>
        </w:rPr>
      </w:pPr>
    </w:p>
    <w:p w:rsidR="00B42F74" w:rsidRPr="00B42F74" w:rsidRDefault="002D577F" w:rsidP="00BE0CC8">
      <w:pPr>
        <w:rPr>
          <w:rFonts w:ascii="Calibri" w:hAnsi="Calibri"/>
          <w:bCs/>
        </w:rPr>
      </w:pPr>
      <w:r>
        <w:rPr>
          <w:rFonts w:ascii="Calibri" w:hAnsi="Calibri"/>
          <w:bCs/>
          <w:u w:val="single"/>
        </w:rPr>
        <w:t>Implication3</w:t>
      </w:r>
      <w:r w:rsidRPr="002D577F">
        <w:rPr>
          <w:rFonts w:ascii="Calibri" w:hAnsi="Calibri"/>
          <w:b/>
          <w:bCs/>
        </w:rPr>
        <w:t>:</w:t>
      </w:r>
      <w:r>
        <w:rPr>
          <w:rFonts w:ascii="Calibri" w:hAnsi="Calibri"/>
          <w:b/>
          <w:bCs/>
        </w:rPr>
        <w:t xml:space="preserve"> </w:t>
      </w:r>
      <w:r w:rsidR="00B42F74">
        <w:rPr>
          <w:rFonts w:ascii="Calibri" w:hAnsi="Calibri"/>
          <w:b/>
          <w:bCs/>
        </w:rPr>
        <w:t xml:space="preserve"> </w:t>
      </w:r>
      <w:r w:rsidR="00B42F74" w:rsidRPr="00B42F74">
        <w:rPr>
          <w:rFonts w:ascii="Calibri" w:hAnsi="Calibri"/>
          <w:bCs/>
        </w:rPr>
        <w:t xml:space="preserve">A </w:t>
      </w:r>
      <w:r w:rsidR="00B42F74">
        <w:rPr>
          <w:rFonts w:ascii="Calibri" w:hAnsi="Calibri"/>
          <w:bCs/>
        </w:rPr>
        <w:t xml:space="preserve">wife serves in the role as a helpmate, she is choosing to put herself under the leadership of a fallen man, with all of his strengths and weakness.  Because she is a helpmate that does not ever give the husband an excuse to oppress his wife or do any type of evil against her.  Verbal or physical abuse, or physical intimidation, or anything in this vain is wrong.  And as elders, </w:t>
      </w:r>
      <w:r w:rsidR="00D30A4A">
        <w:rPr>
          <w:rFonts w:ascii="Calibri" w:hAnsi="Calibri"/>
          <w:bCs/>
        </w:rPr>
        <w:t>we</w:t>
      </w:r>
      <w:r w:rsidR="00B42F74">
        <w:rPr>
          <w:rFonts w:ascii="Calibri" w:hAnsi="Calibri"/>
          <w:bCs/>
        </w:rPr>
        <w:t xml:space="preserve"> condemn this type of behavior. </w:t>
      </w:r>
    </w:p>
    <w:p w:rsidR="00B42F74" w:rsidRDefault="00B42F74" w:rsidP="00BE0CC8">
      <w:pPr>
        <w:rPr>
          <w:rFonts w:ascii="Calibri" w:hAnsi="Calibri"/>
          <w:b/>
          <w:bCs/>
        </w:rPr>
      </w:pPr>
    </w:p>
    <w:p w:rsidR="002D577F" w:rsidRDefault="00B42F74" w:rsidP="00BE0CC8">
      <w:pPr>
        <w:rPr>
          <w:rFonts w:ascii="Calibri" w:hAnsi="Calibri"/>
          <w:bCs/>
        </w:rPr>
      </w:pPr>
      <w:r w:rsidRPr="00B42F74">
        <w:rPr>
          <w:rFonts w:ascii="Calibri" w:hAnsi="Calibri"/>
          <w:bCs/>
          <w:u w:val="single"/>
        </w:rPr>
        <w:t>Implication4</w:t>
      </w:r>
      <w:r>
        <w:rPr>
          <w:rFonts w:ascii="Calibri" w:hAnsi="Calibri"/>
          <w:b/>
          <w:bCs/>
        </w:rPr>
        <w:t xml:space="preserve">:  </w:t>
      </w:r>
      <w:r w:rsidR="002D577F" w:rsidRPr="002D577F">
        <w:rPr>
          <w:rFonts w:ascii="Calibri" w:hAnsi="Calibri"/>
          <w:bCs/>
        </w:rPr>
        <w:t>Alt</w:t>
      </w:r>
      <w:r w:rsidR="00A05FFC">
        <w:rPr>
          <w:rFonts w:ascii="Calibri" w:hAnsi="Calibri"/>
          <w:bCs/>
        </w:rPr>
        <w:t xml:space="preserve">hough the husband is called to lead that </w:t>
      </w:r>
      <w:r w:rsidR="00957493">
        <w:rPr>
          <w:rFonts w:ascii="Calibri" w:hAnsi="Calibri"/>
          <w:bCs/>
        </w:rPr>
        <w:t xml:space="preserve">should </w:t>
      </w:r>
      <w:r w:rsidR="00A05FFC">
        <w:rPr>
          <w:rFonts w:ascii="Calibri" w:hAnsi="Calibri"/>
          <w:bCs/>
        </w:rPr>
        <w:t xml:space="preserve">not preclude him from </w:t>
      </w:r>
      <w:r w:rsidR="00957493">
        <w:rPr>
          <w:rFonts w:ascii="Calibri" w:hAnsi="Calibri"/>
          <w:bCs/>
        </w:rPr>
        <w:t xml:space="preserve">serving </w:t>
      </w:r>
      <w:r w:rsidR="00A05FFC">
        <w:rPr>
          <w:rFonts w:ascii="Calibri" w:hAnsi="Calibri"/>
          <w:bCs/>
        </w:rPr>
        <w:t>his wife (at home, with kids, etc.).  He is primarily called to lead, but this is a servant leadership.  Cf.  Eph 5 – Christ given up his entire life for his bride</w:t>
      </w:r>
      <w:r w:rsidR="00C5727E">
        <w:rPr>
          <w:rFonts w:ascii="Calibri" w:hAnsi="Calibri"/>
          <w:bCs/>
        </w:rPr>
        <w:t xml:space="preserve"> and husband called to model Christ</w:t>
      </w:r>
      <w:r w:rsidR="00A05FFC">
        <w:rPr>
          <w:rFonts w:ascii="Calibri" w:hAnsi="Calibri"/>
          <w:bCs/>
        </w:rPr>
        <w:t xml:space="preserve">.  </w:t>
      </w:r>
      <w:r w:rsidR="00C5727E">
        <w:rPr>
          <w:rFonts w:ascii="Calibri" w:hAnsi="Calibri"/>
          <w:bCs/>
        </w:rPr>
        <w:t xml:space="preserve">  </w:t>
      </w:r>
    </w:p>
    <w:p w:rsidR="00B42F74" w:rsidRDefault="00B42F74" w:rsidP="00BE0CC8">
      <w:pPr>
        <w:rPr>
          <w:rFonts w:ascii="Calibri" w:hAnsi="Calibri"/>
          <w:bCs/>
        </w:rPr>
      </w:pPr>
    </w:p>
    <w:p w:rsidR="00D21BF9" w:rsidRDefault="001A2AD7" w:rsidP="00BE0CC8">
      <w:pPr>
        <w:rPr>
          <w:rFonts w:ascii="Calibri" w:hAnsi="Calibri"/>
          <w:bCs/>
        </w:rPr>
      </w:pPr>
      <w:r w:rsidRPr="006333D5">
        <w:rPr>
          <w:rFonts w:ascii="Calibri" w:hAnsi="Calibri"/>
          <w:bCs/>
          <w:u w:val="single"/>
        </w:rPr>
        <w:t>Implication</w:t>
      </w:r>
      <w:r w:rsidR="00B42F74">
        <w:rPr>
          <w:rFonts w:ascii="Calibri" w:hAnsi="Calibri"/>
          <w:bCs/>
          <w:u w:val="single"/>
        </w:rPr>
        <w:t>5</w:t>
      </w:r>
      <w:r w:rsidRPr="001A2AD7">
        <w:rPr>
          <w:rFonts w:ascii="Calibri" w:hAnsi="Calibri"/>
          <w:bCs/>
        </w:rPr>
        <w:t xml:space="preserve">: </w:t>
      </w:r>
      <w:r>
        <w:rPr>
          <w:rFonts w:ascii="Calibri" w:hAnsi="Calibri"/>
          <w:bCs/>
        </w:rPr>
        <w:t xml:space="preserve"> </w:t>
      </w:r>
      <w:r w:rsidR="00D21BF9">
        <w:rPr>
          <w:rFonts w:ascii="Calibri" w:hAnsi="Calibri"/>
          <w:bCs/>
        </w:rPr>
        <w:t xml:space="preserve">The marital relationship has a structure to it—not a hierarchy, so much as complimentary roles in which authority is exercised and help is both needed and freely given.  </w:t>
      </w:r>
      <w:r w:rsidR="00C32ED3">
        <w:rPr>
          <w:rFonts w:ascii="Calibri" w:hAnsi="Calibri"/>
          <w:bCs/>
        </w:rPr>
        <w:t xml:space="preserve"> Word picture:  Not a 5 star general standing one level higher than a four star general, but a husband holding his wife’s hands and leading her forward. </w:t>
      </w:r>
      <w:r w:rsidR="00931113">
        <w:rPr>
          <w:rFonts w:ascii="Calibri" w:hAnsi="Calibri"/>
          <w:bCs/>
        </w:rPr>
        <w:t xml:space="preserve"> You might think that the label ‘helpmate; is a demeaning statement to the woman, and yet it says more about the husband’s need to be helped and wife’s extraordinary giftedness to provide that help.</w:t>
      </w:r>
    </w:p>
    <w:p w:rsidR="009014A4" w:rsidRPr="009014A4" w:rsidRDefault="009014A4" w:rsidP="00BE0CC8">
      <w:pPr>
        <w:rPr>
          <w:rFonts w:ascii="Calibri" w:hAnsi="Calibri"/>
          <w:bCs/>
          <w:sz w:val="16"/>
          <w:szCs w:val="16"/>
          <w:u w:val="single"/>
        </w:rPr>
      </w:pPr>
    </w:p>
    <w:p w:rsidR="001A2AD7" w:rsidRDefault="00D21BF9" w:rsidP="00BE0CC8">
      <w:pPr>
        <w:rPr>
          <w:rFonts w:ascii="Calibri" w:hAnsi="Calibri"/>
          <w:bCs/>
        </w:rPr>
      </w:pPr>
      <w:r>
        <w:rPr>
          <w:rFonts w:ascii="Calibri" w:hAnsi="Calibri"/>
          <w:bCs/>
          <w:u w:val="single"/>
        </w:rPr>
        <w:t>Implication</w:t>
      </w:r>
      <w:r w:rsidR="00B42F74">
        <w:rPr>
          <w:rFonts w:ascii="Calibri" w:hAnsi="Calibri"/>
          <w:bCs/>
          <w:u w:val="single"/>
        </w:rPr>
        <w:t>6</w:t>
      </w:r>
      <w:r w:rsidRPr="00D21BF9">
        <w:rPr>
          <w:rFonts w:ascii="Calibri" w:hAnsi="Calibri"/>
          <w:bCs/>
        </w:rPr>
        <w:t>:</w:t>
      </w:r>
      <w:r>
        <w:rPr>
          <w:rFonts w:ascii="Calibri" w:hAnsi="Calibri"/>
          <w:bCs/>
        </w:rPr>
        <w:t xml:space="preserve">  </w:t>
      </w:r>
      <w:r w:rsidR="001A2AD7">
        <w:rPr>
          <w:rFonts w:ascii="Calibri" w:hAnsi="Calibri"/>
          <w:bCs/>
        </w:rPr>
        <w:t xml:space="preserve">The husband’s leading and the wife’s </w:t>
      </w:r>
      <w:r w:rsidR="006333D5">
        <w:rPr>
          <w:rFonts w:ascii="Calibri" w:hAnsi="Calibri"/>
          <w:bCs/>
        </w:rPr>
        <w:t xml:space="preserve">helping </w:t>
      </w:r>
      <w:r w:rsidR="001A2AD7">
        <w:rPr>
          <w:rFonts w:ascii="Calibri" w:hAnsi="Calibri"/>
          <w:bCs/>
        </w:rPr>
        <w:t xml:space="preserve">is </w:t>
      </w:r>
      <w:r w:rsidR="001A2AD7" w:rsidRPr="001A2AD7">
        <w:rPr>
          <w:rFonts w:ascii="Calibri" w:hAnsi="Calibri"/>
          <w:b/>
          <w:bCs/>
          <w:i/>
        </w:rPr>
        <w:t>the shape</w:t>
      </w:r>
      <w:r w:rsidR="001A2AD7">
        <w:rPr>
          <w:rFonts w:ascii="Calibri" w:hAnsi="Calibri"/>
          <w:bCs/>
        </w:rPr>
        <w:t xml:space="preserve"> of the marriage relationship and </w:t>
      </w:r>
      <w:r w:rsidR="001A2AD7" w:rsidRPr="001A2AD7">
        <w:rPr>
          <w:rFonts w:ascii="Calibri" w:hAnsi="Calibri"/>
          <w:b/>
          <w:bCs/>
          <w:i/>
        </w:rPr>
        <w:t>not just one aspect</w:t>
      </w:r>
      <w:r w:rsidR="001A2AD7">
        <w:rPr>
          <w:rFonts w:ascii="Calibri" w:hAnsi="Calibri"/>
          <w:bCs/>
        </w:rPr>
        <w:t xml:space="preserve"> of it.  </w:t>
      </w:r>
      <w:r w:rsidR="006333D5">
        <w:rPr>
          <w:rFonts w:ascii="Calibri" w:hAnsi="Calibri"/>
          <w:bCs/>
        </w:rPr>
        <w:t xml:space="preserve"> If you </w:t>
      </w:r>
      <w:r w:rsidR="002D577F">
        <w:rPr>
          <w:rFonts w:ascii="Calibri" w:hAnsi="Calibri"/>
          <w:bCs/>
        </w:rPr>
        <w:t xml:space="preserve">as a husband are called to lead your wife, and you </w:t>
      </w:r>
      <w:r w:rsidR="006333D5">
        <w:rPr>
          <w:rFonts w:ascii="Calibri" w:hAnsi="Calibri"/>
          <w:bCs/>
        </w:rPr>
        <w:t xml:space="preserve">as a wife are oriented towards your husband, then </w:t>
      </w:r>
      <w:r w:rsidR="002D577F">
        <w:rPr>
          <w:rFonts w:ascii="Calibri" w:hAnsi="Calibri"/>
          <w:bCs/>
        </w:rPr>
        <w:t xml:space="preserve">this structure </w:t>
      </w:r>
      <w:r w:rsidR="00B8335C">
        <w:rPr>
          <w:rFonts w:ascii="Calibri" w:hAnsi="Calibri"/>
          <w:bCs/>
        </w:rPr>
        <w:t xml:space="preserve">and </w:t>
      </w:r>
      <w:r w:rsidR="00B8335C">
        <w:rPr>
          <w:rFonts w:ascii="Calibri" w:hAnsi="Calibri"/>
          <w:bCs/>
        </w:rPr>
        <w:lastRenderedPageBreak/>
        <w:t xml:space="preserve">orientation </w:t>
      </w:r>
      <w:r w:rsidR="006333D5">
        <w:rPr>
          <w:rFonts w:ascii="Calibri" w:hAnsi="Calibri"/>
          <w:bCs/>
        </w:rPr>
        <w:t xml:space="preserve">is going to affect every aspect of your </w:t>
      </w:r>
      <w:r w:rsidR="00B8335C">
        <w:rPr>
          <w:rFonts w:ascii="Calibri" w:hAnsi="Calibri"/>
          <w:bCs/>
        </w:rPr>
        <w:t xml:space="preserve">married </w:t>
      </w:r>
      <w:r w:rsidR="006333D5">
        <w:rPr>
          <w:rFonts w:ascii="Calibri" w:hAnsi="Calibri"/>
          <w:bCs/>
        </w:rPr>
        <w:t xml:space="preserve">life.  </w:t>
      </w:r>
      <w:r w:rsidR="00B8335C">
        <w:rPr>
          <w:rFonts w:ascii="Calibri" w:hAnsi="Calibri"/>
          <w:bCs/>
        </w:rPr>
        <w:t xml:space="preserve">It is not just going to effect important decisions, but it will pervade all areas of your life—finances, parenting, sexuality, communication, etc.  </w:t>
      </w:r>
    </w:p>
    <w:p w:rsidR="00FC0E2A" w:rsidRDefault="00FC0E2A" w:rsidP="00FC0E2A">
      <w:pPr>
        <w:rPr>
          <w:rFonts w:ascii="Calibri" w:hAnsi="Calibri"/>
          <w:bCs/>
          <w:u w:val="single"/>
        </w:rPr>
      </w:pPr>
    </w:p>
    <w:p w:rsidR="00CF2AFC" w:rsidRDefault="00FC0E2A" w:rsidP="00FC0E2A">
      <w:pPr>
        <w:rPr>
          <w:rFonts w:ascii="Calibri" w:hAnsi="Calibri"/>
          <w:bCs/>
        </w:rPr>
      </w:pPr>
      <w:r w:rsidRPr="007652C2">
        <w:rPr>
          <w:rFonts w:ascii="Calibri" w:hAnsi="Calibri"/>
          <w:bCs/>
          <w:u w:val="single"/>
        </w:rPr>
        <w:t>Implication7</w:t>
      </w:r>
      <w:r>
        <w:rPr>
          <w:rFonts w:ascii="Calibri" w:hAnsi="Calibri"/>
          <w:bCs/>
        </w:rPr>
        <w:t xml:space="preserve">:  </w:t>
      </w:r>
      <w:r w:rsidR="00CF2AFC">
        <w:rPr>
          <w:rFonts w:ascii="Calibri" w:hAnsi="Calibri"/>
          <w:bCs/>
        </w:rPr>
        <w:t>The shape of the relationships is not some idea that the pastor came up with.  This is God’s design.  “</w:t>
      </w:r>
      <w:r w:rsidR="00CF2AFC" w:rsidRPr="00CF2AFC">
        <w:rPr>
          <w:rFonts w:ascii="Calibri" w:hAnsi="Calibri"/>
          <w:bCs/>
          <w:i/>
        </w:rPr>
        <w:t>I</w:t>
      </w:r>
      <w:r w:rsidR="00CF2AFC">
        <w:rPr>
          <w:rFonts w:ascii="Calibri" w:hAnsi="Calibri"/>
          <w:bCs/>
        </w:rPr>
        <w:t xml:space="preserve"> will make helper suitable” (2:18).   </w:t>
      </w:r>
      <w:r w:rsidR="00931113">
        <w:rPr>
          <w:rFonts w:ascii="Calibri" w:hAnsi="Calibri"/>
          <w:bCs/>
        </w:rPr>
        <w:t>Who’s saying this?  God.  So d</w:t>
      </w:r>
      <w:r w:rsidR="00CF2AFC">
        <w:rPr>
          <w:rFonts w:ascii="Calibri" w:hAnsi="Calibri"/>
          <w:bCs/>
        </w:rPr>
        <w:t xml:space="preserve">on’t argue with me, argue with the text.  </w:t>
      </w:r>
    </w:p>
    <w:p w:rsidR="009014A4" w:rsidRDefault="009014A4" w:rsidP="00BE0CC8">
      <w:pPr>
        <w:rPr>
          <w:rFonts w:ascii="Calibri" w:hAnsi="Calibri"/>
          <w:bCs/>
          <w:sz w:val="16"/>
          <w:szCs w:val="16"/>
        </w:rPr>
      </w:pPr>
    </w:p>
    <w:p w:rsidR="00D46D05" w:rsidRPr="009014A4" w:rsidRDefault="00D46D05" w:rsidP="00BE0CC8">
      <w:pPr>
        <w:rPr>
          <w:rFonts w:ascii="Calibri" w:hAnsi="Calibri"/>
          <w:bCs/>
          <w:sz w:val="16"/>
          <w:szCs w:val="16"/>
        </w:rPr>
      </w:pPr>
    </w:p>
    <w:p w:rsidR="00171094" w:rsidRPr="00171094" w:rsidRDefault="0012322E" w:rsidP="00171094">
      <w:pPr>
        <w:numPr>
          <w:ilvl w:val="0"/>
          <w:numId w:val="20"/>
        </w:numPr>
        <w:rPr>
          <w:rFonts w:ascii="Calibri" w:hAnsi="Calibri"/>
        </w:rPr>
      </w:pPr>
      <w:r w:rsidRPr="0012322E">
        <w:rPr>
          <w:rFonts w:ascii="Calibri" w:hAnsi="Calibri"/>
          <w:bCs/>
        </w:rPr>
        <w:t xml:space="preserve">Gen </w:t>
      </w:r>
      <w:r>
        <w:rPr>
          <w:rFonts w:ascii="Calibri" w:hAnsi="Calibri"/>
          <w:bCs/>
        </w:rPr>
        <w:t>2:21-23</w:t>
      </w:r>
      <w:r w:rsidR="009014A4">
        <w:rPr>
          <w:rFonts w:ascii="Calibri" w:hAnsi="Calibri"/>
          <w:bCs/>
        </w:rPr>
        <w:t>.</w:t>
      </w:r>
      <w:r>
        <w:rPr>
          <w:rFonts w:ascii="Calibri" w:hAnsi="Calibri"/>
          <w:bCs/>
        </w:rPr>
        <w:t xml:space="preserve">  God puts Adam to sleep and from his rib makes Eve.  Man, with great excitement, see woman for the first time, and names her.  </w:t>
      </w:r>
    </w:p>
    <w:p w:rsidR="00171094" w:rsidRPr="001D1D7D" w:rsidRDefault="00171094" w:rsidP="00171094">
      <w:pPr>
        <w:numPr>
          <w:ilvl w:val="1"/>
          <w:numId w:val="20"/>
        </w:numPr>
        <w:rPr>
          <w:rFonts w:ascii="Calibri" w:hAnsi="Calibri"/>
        </w:rPr>
      </w:pPr>
      <w:r w:rsidRPr="00171094">
        <w:rPr>
          <w:rFonts w:ascii="Calibri" w:hAnsi="Calibri"/>
        </w:rPr>
        <w:t>“</w:t>
      </w:r>
      <w:r>
        <w:rPr>
          <w:rFonts w:ascii="Calibri" w:hAnsi="Calibri"/>
        </w:rPr>
        <w:t xml:space="preserve">Bone of my bones and flesh of my flesh” – This language used elsewhere connotes blood relatives (Gen 29:14).  In the OT, this is the </w:t>
      </w:r>
      <w:r w:rsidRPr="001D1D7D">
        <w:rPr>
          <w:rFonts w:ascii="Calibri" w:hAnsi="Calibri"/>
        </w:rPr>
        <w:t xml:space="preserve">language of a biological relationship. </w:t>
      </w:r>
      <w:r>
        <w:rPr>
          <w:rFonts w:ascii="Calibri" w:hAnsi="Calibri"/>
        </w:rPr>
        <w:t xml:space="preserve">   </w:t>
      </w:r>
    </w:p>
    <w:p w:rsidR="00AC2562" w:rsidRDefault="00AC2562" w:rsidP="00171094">
      <w:pPr>
        <w:numPr>
          <w:ilvl w:val="1"/>
          <w:numId w:val="20"/>
        </w:numPr>
        <w:rPr>
          <w:rFonts w:ascii="Calibri" w:hAnsi="Calibri"/>
        </w:rPr>
      </w:pPr>
      <w:r>
        <w:rPr>
          <w:rFonts w:ascii="Calibri" w:hAnsi="Calibri"/>
        </w:rPr>
        <w:t xml:space="preserve">Blood relatives are the closest of all human relationships.  This phrase (and the story of Eve’s creation) makes the point that the marriage between man and woman creates the closest of all human relationships. </w:t>
      </w:r>
    </w:p>
    <w:p w:rsidR="00171094" w:rsidRDefault="00AC2562" w:rsidP="00171094">
      <w:pPr>
        <w:numPr>
          <w:ilvl w:val="1"/>
          <w:numId w:val="20"/>
        </w:numPr>
        <w:rPr>
          <w:rFonts w:ascii="Calibri" w:hAnsi="Calibri"/>
        </w:rPr>
      </w:pPr>
      <w:r>
        <w:rPr>
          <w:rFonts w:ascii="Calibri" w:hAnsi="Calibri"/>
        </w:rPr>
        <w:t>[What’s the point in the ceremony when you cross the line between singleness and marriage?  Right after the pastor declares, “now Husband and wife.”]</w:t>
      </w:r>
    </w:p>
    <w:p w:rsidR="00171094" w:rsidRPr="00C24A0F" w:rsidRDefault="00171094" w:rsidP="00171094">
      <w:pPr>
        <w:numPr>
          <w:ilvl w:val="1"/>
          <w:numId w:val="20"/>
        </w:numPr>
        <w:rPr>
          <w:rFonts w:ascii="Calibri" w:hAnsi="Calibri"/>
        </w:rPr>
      </w:pPr>
      <w:r>
        <w:rPr>
          <w:rFonts w:ascii="Calibri" w:hAnsi="Calibri"/>
        </w:rPr>
        <w:t>N</w:t>
      </w:r>
      <w:r w:rsidRPr="00C24A0F">
        <w:rPr>
          <w:rFonts w:ascii="Calibri" w:hAnsi="Calibri"/>
        </w:rPr>
        <w:t xml:space="preserve">ew loyalties and obligations are established by the union.  As a single person, you were oriented toward your family of origin.  But in marriage, </w:t>
      </w:r>
      <w:r w:rsidRPr="00171094">
        <w:rPr>
          <w:rFonts w:ascii="Calibri" w:hAnsi="Calibri"/>
          <w:i/>
        </w:rPr>
        <w:t xml:space="preserve">a new primary allegiance is created because a new family </w:t>
      </w:r>
      <w:r>
        <w:rPr>
          <w:rFonts w:ascii="Calibri" w:hAnsi="Calibri"/>
          <w:i/>
        </w:rPr>
        <w:t xml:space="preserve">unit has been </w:t>
      </w:r>
      <w:r w:rsidRPr="00171094">
        <w:rPr>
          <w:rFonts w:ascii="Calibri" w:hAnsi="Calibri"/>
          <w:i/>
        </w:rPr>
        <w:t>established.</w:t>
      </w:r>
      <w:r w:rsidRPr="00C24A0F">
        <w:rPr>
          <w:rFonts w:ascii="Calibri" w:hAnsi="Calibri"/>
        </w:rPr>
        <w:t xml:space="preserve">   This new union is so intimate</w:t>
      </w:r>
      <w:r>
        <w:rPr>
          <w:rFonts w:ascii="Calibri" w:hAnsi="Calibri"/>
        </w:rPr>
        <w:t xml:space="preserve"> </w:t>
      </w:r>
      <w:r w:rsidRPr="00C24A0F">
        <w:rPr>
          <w:rFonts w:ascii="Calibri" w:hAnsi="Calibri"/>
        </w:rPr>
        <w:t xml:space="preserve">that the only appropriate language to describe it is the language of biological relationship! </w:t>
      </w:r>
    </w:p>
    <w:p w:rsidR="001D1D7D" w:rsidRPr="001D1D7D" w:rsidRDefault="001D1D7D" w:rsidP="009014A4">
      <w:pPr>
        <w:numPr>
          <w:ilvl w:val="0"/>
          <w:numId w:val="20"/>
        </w:numPr>
        <w:rPr>
          <w:rFonts w:ascii="Calibri" w:hAnsi="Calibri"/>
          <w:b/>
          <w:bCs/>
        </w:rPr>
      </w:pPr>
      <w:r w:rsidRPr="001D1D7D">
        <w:rPr>
          <w:rFonts w:ascii="Calibri" w:hAnsi="Calibri"/>
          <w:bCs/>
        </w:rPr>
        <w:t xml:space="preserve">Gen 2:24 </w:t>
      </w:r>
      <w:r w:rsidR="00C5727E">
        <w:rPr>
          <w:rFonts w:ascii="Calibri" w:hAnsi="Calibri"/>
          <w:bCs/>
        </w:rPr>
        <w:t>-</w:t>
      </w:r>
      <w:r w:rsidRPr="001D1D7D">
        <w:rPr>
          <w:rFonts w:ascii="Calibri" w:hAnsi="Calibri"/>
          <w:bCs/>
        </w:rPr>
        <w:t xml:space="preserve"> “</w:t>
      </w:r>
      <w:r w:rsidR="0012322E">
        <w:rPr>
          <w:rFonts w:ascii="Calibri" w:hAnsi="Calibri"/>
          <w:bCs/>
        </w:rPr>
        <w:t xml:space="preserve">For this reason a man will </w:t>
      </w:r>
      <w:r w:rsidRPr="001D1D7D">
        <w:rPr>
          <w:rFonts w:ascii="Calibri" w:hAnsi="Calibri"/>
          <w:bCs/>
        </w:rPr>
        <w:t xml:space="preserve">leave his father and mother and be united [hold fast] to his wife, and they will become one flesh.” </w:t>
      </w:r>
    </w:p>
    <w:p w:rsidR="001D1D7D" w:rsidRPr="001D1D7D" w:rsidRDefault="00BD64A8" w:rsidP="009014A4">
      <w:pPr>
        <w:numPr>
          <w:ilvl w:val="1"/>
          <w:numId w:val="20"/>
        </w:numPr>
        <w:rPr>
          <w:rFonts w:ascii="Calibri" w:hAnsi="Calibri"/>
        </w:rPr>
      </w:pPr>
      <w:r>
        <w:rPr>
          <w:rFonts w:ascii="Calibri" w:hAnsi="Calibri"/>
        </w:rPr>
        <w:t xml:space="preserve">This is the famous </w:t>
      </w:r>
      <w:r w:rsidR="001D1D7D" w:rsidRPr="001D1D7D">
        <w:rPr>
          <w:rFonts w:ascii="Calibri" w:hAnsi="Calibri"/>
        </w:rPr>
        <w:t>“leaving and cleaving</w:t>
      </w:r>
      <w:r>
        <w:rPr>
          <w:rFonts w:ascii="Calibri" w:hAnsi="Calibri"/>
        </w:rPr>
        <w:t xml:space="preserve">” verse.  </w:t>
      </w:r>
    </w:p>
    <w:p w:rsidR="001D1D7D" w:rsidRPr="001D1D7D" w:rsidRDefault="001D1D7D" w:rsidP="009014A4">
      <w:pPr>
        <w:numPr>
          <w:ilvl w:val="1"/>
          <w:numId w:val="20"/>
        </w:numPr>
        <w:rPr>
          <w:rFonts w:ascii="Calibri" w:hAnsi="Calibri"/>
        </w:rPr>
      </w:pPr>
      <w:r w:rsidRPr="001D1D7D">
        <w:rPr>
          <w:rFonts w:ascii="Calibri" w:hAnsi="Calibri"/>
          <w:b/>
          <w:bCs/>
        </w:rPr>
        <w:t xml:space="preserve">Leaving:  </w:t>
      </w:r>
      <w:r w:rsidRPr="001D1D7D">
        <w:rPr>
          <w:rFonts w:ascii="Calibri" w:hAnsi="Calibri"/>
        </w:rPr>
        <w:t xml:space="preserve">None of us naturally construct a new family.  </w:t>
      </w:r>
      <w:r w:rsidR="00455DA6">
        <w:rPr>
          <w:rFonts w:ascii="Calibri" w:hAnsi="Calibri"/>
        </w:rPr>
        <w:t xml:space="preserve">Why is that?  The cliché “blood is thicker than water” conveys this idea—we’ve </w:t>
      </w:r>
      <w:r w:rsidRPr="001D1D7D">
        <w:rPr>
          <w:rFonts w:ascii="Calibri" w:hAnsi="Calibri"/>
        </w:rPr>
        <w:t xml:space="preserve">spent a lifetime constructing loyalties </w:t>
      </w:r>
      <w:r w:rsidR="00455DA6">
        <w:rPr>
          <w:rFonts w:ascii="Calibri" w:hAnsi="Calibri"/>
        </w:rPr>
        <w:t xml:space="preserve">with our family </w:t>
      </w:r>
      <w:r w:rsidR="0012322E">
        <w:rPr>
          <w:rFonts w:ascii="Calibri" w:hAnsi="Calibri"/>
        </w:rPr>
        <w:t xml:space="preserve">and </w:t>
      </w:r>
      <w:r w:rsidRPr="001D1D7D">
        <w:rPr>
          <w:rFonts w:ascii="Calibri" w:hAnsi="Calibri"/>
        </w:rPr>
        <w:t xml:space="preserve">making “flesh </w:t>
      </w:r>
      <w:r w:rsidR="0012322E">
        <w:rPr>
          <w:rFonts w:ascii="Calibri" w:hAnsi="Calibri"/>
        </w:rPr>
        <w:t xml:space="preserve">and </w:t>
      </w:r>
      <w:r w:rsidRPr="001D1D7D">
        <w:rPr>
          <w:rFonts w:ascii="Calibri" w:hAnsi="Calibri"/>
        </w:rPr>
        <w:t xml:space="preserve">blood” priority.  </w:t>
      </w:r>
      <w:r w:rsidR="009014A4">
        <w:rPr>
          <w:rFonts w:ascii="Calibri" w:hAnsi="Calibri"/>
        </w:rPr>
        <w:t>(To demonstrate the cliché - story of mediating with famil</w:t>
      </w:r>
      <w:r w:rsidR="00EA3D56">
        <w:rPr>
          <w:rFonts w:ascii="Calibri" w:hAnsi="Calibri"/>
        </w:rPr>
        <w:t>i</w:t>
      </w:r>
      <w:r w:rsidR="009014A4">
        <w:rPr>
          <w:rFonts w:ascii="Calibri" w:hAnsi="Calibri"/>
        </w:rPr>
        <w:t>es who fight with each other but bind together when someone comes against them.)</w:t>
      </w:r>
      <w:r w:rsidRPr="001D1D7D">
        <w:rPr>
          <w:rFonts w:ascii="Calibri" w:hAnsi="Calibri"/>
        </w:rPr>
        <w:t xml:space="preserve"> </w:t>
      </w:r>
      <w:r w:rsidR="00455DA6">
        <w:rPr>
          <w:rFonts w:ascii="Calibri" w:hAnsi="Calibri"/>
        </w:rPr>
        <w:t>It is n</w:t>
      </w:r>
      <w:r w:rsidRPr="001D1D7D">
        <w:rPr>
          <w:rFonts w:ascii="Calibri" w:hAnsi="Calibri"/>
        </w:rPr>
        <w:t xml:space="preserve">ot easy to leave our </w:t>
      </w:r>
      <w:r w:rsidR="00455DA6">
        <w:rPr>
          <w:rFonts w:ascii="Calibri" w:hAnsi="Calibri"/>
        </w:rPr>
        <w:t xml:space="preserve">family </w:t>
      </w:r>
      <w:r w:rsidRPr="001D1D7D">
        <w:rPr>
          <w:rFonts w:ascii="Calibri" w:hAnsi="Calibri"/>
        </w:rPr>
        <w:t xml:space="preserve">ties behind. </w:t>
      </w:r>
      <w:r w:rsidR="00455DA6">
        <w:rPr>
          <w:rFonts w:ascii="Calibri" w:hAnsi="Calibri"/>
        </w:rPr>
        <w:t xml:space="preserve">So, God essentially commands us to leave our family of origin.  While there was no such thing as in-laws yet in </w:t>
      </w:r>
      <w:r w:rsidR="00A05FFC">
        <w:rPr>
          <w:rFonts w:ascii="Calibri" w:hAnsi="Calibri"/>
        </w:rPr>
        <w:t>Adam and Eve’s day</w:t>
      </w:r>
      <w:r w:rsidR="00455DA6">
        <w:rPr>
          <w:rFonts w:ascii="Calibri" w:hAnsi="Calibri"/>
        </w:rPr>
        <w:t xml:space="preserve">, Moses saw the problem of leaving our natural family and was inspired to say something about it.  </w:t>
      </w:r>
      <w:r w:rsidR="009014A4">
        <w:rPr>
          <w:rFonts w:ascii="Calibri" w:hAnsi="Calibri"/>
          <w:i/>
        </w:rPr>
        <w:t xml:space="preserve"> </w:t>
      </w:r>
    </w:p>
    <w:p w:rsidR="00D46D05" w:rsidRPr="00D46D05" w:rsidRDefault="0012322E" w:rsidP="00D46D05">
      <w:pPr>
        <w:numPr>
          <w:ilvl w:val="0"/>
          <w:numId w:val="21"/>
        </w:numPr>
        <w:rPr>
          <w:rFonts w:ascii="Calibri" w:hAnsi="Calibri"/>
          <w:sz w:val="16"/>
          <w:szCs w:val="16"/>
          <w:u w:val="single"/>
        </w:rPr>
      </w:pPr>
      <w:r w:rsidRPr="00D46D05">
        <w:rPr>
          <w:rFonts w:ascii="Calibri" w:hAnsi="Calibri"/>
          <w:b/>
        </w:rPr>
        <w:t>Be united</w:t>
      </w:r>
      <w:r w:rsidR="00455DA6" w:rsidRPr="00D46D05">
        <w:rPr>
          <w:rFonts w:ascii="Calibri" w:hAnsi="Calibri"/>
          <w:b/>
        </w:rPr>
        <w:t>/Hold fast</w:t>
      </w:r>
      <w:r w:rsidR="004507F2" w:rsidRPr="00D46D05">
        <w:rPr>
          <w:rFonts w:ascii="Calibri" w:hAnsi="Calibri"/>
          <w:b/>
        </w:rPr>
        <w:t>/Cleave</w:t>
      </w:r>
      <w:r w:rsidRPr="00D46D05">
        <w:rPr>
          <w:rFonts w:ascii="Calibri" w:hAnsi="Calibri"/>
          <w:b/>
        </w:rPr>
        <w:t xml:space="preserve">:  </w:t>
      </w:r>
      <w:r w:rsidR="00D46D05" w:rsidRPr="00D46D05">
        <w:rPr>
          <w:rFonts w:ascii="Calibri" w:hAnsi="Calibri"/>
        </w:rPr>
        <w:t xml:space="preserve">This describes the nature of the bond.  In Gen 2:24, the NIV uses the term “be united”; other translations say “hold fast” or “cleave.”  I like the terms “hold fast” or “cleave” because they give a picture of holding on and not letting go.  This is meant to be a picture of permanence and fidelity of marriage.   This is not a temporary bond in God’s eyes, but one that is meant to last.  The term “hold fast” is </w:t>
      </w:r>
      <w:r w:rsidR="00D46D05" w:rsidRPr="00D46D05">
        <w:rPr>
          <w:rFonts w:ascii="Calibri" w:hAnsi="Calibri"/>
        </w:rPr>
        <w:lastRenderedPageBreak/>
        <w:t xml:space="preserve">used elsewhere (Deut 10:20) for practicing covenant faithfulness, i.e., keeping the promises that we have made. </w:t>
      </w:r>
      <w:r w:rsidR="00D46D05">
        <w:rPr>
          <w:rFonts w:ascii="Calibri" w:hAnsi="Calibri"/>
        </w:rPr>
        <w:t xml:space="preserve"> </w:t>
      </w:r>
    </w:p>
    <w:p w:rsidR="00A43801" w:rsidRPr="00D46D05" w:rsidRDefault="004507F2" w:rsidP="00D46D05">
      <w:pPr>
        <w:numPr>
          <w:ilvl w:val="0"/>
          <w:numId w:val="21"/>
        </w:numPr>
        <w:rPr>
          <w:rFonts w:ascii="Calibri" w:hAnsi="Calibri"/>
          <w:sz w:val="16"/>
          <w:szCs w:val="16"/>
          <w:u w:val="single"/>
        </w:rPr>
      </w:pPr>
      <w:r w:rsidRPr="00D46D05">
        <w:rPr>
          <w:rFonts w:ascii="Calibri" w:hAnsi="Calibri"/>
          <w:b/>
          <w:bCs/>
        </w:rPr>
        <w:t>One Flesh</w:t>
      </w:r>
      <w:r w:rsidR="001D1D7D" w:rsidRPr="00D46D05">
        <w:rPr>
          <w:rFonts w:ascii="Calibri" w:hAnsi="Calibri"/>
          <w:b/>
          <w:bCs/>
        </w:rPr>
        <w:t xml:space="preserve">: </w:t>
      </w:r>
      <w:r w:rsidR="001D1D7D" w:rsidRPr="00D46D05">
        <w:rPr>
          <w:rFonts w:ascii="Calibri" w:hAnsi="Calibri"/>
        </w:rPr>
        <w:t xml:space="preserve">What does “one flesh” mean?  </w:t>
      </w:r>
      <w:r w:rsidR="00D46D05" w:rsidRPr="00D46D05">
        <w:rPr>
          <w:rFonts w:ascii="Calibri" w:hAnsi="Calibri"/>
        </w:rPr>
        <w:t xml:space="preserve">In Gen 2:24, we read that man and woman become one flesh.   Simply put, “one flesh” refers to two becoming one (Mark 10:9).  It’s a statement of unity.  Union, or oneness, or unity are all operative words here.  </w:t>
      </w:r>
    </w:p>
    <w:p w:rsidR="00D46D05" w:rsidRPr="00D46D05" w:rsidRDefault="00D46D05" w:rsidP="00D46D05">
      <w:pPr>
        <w:ind w:left="720"/>
        <w:rPr>
          <w:rFonts w:ascii="Calibri" w:hAnsi="Calibri"/>
          <w:sz w:val="16"/>
          <w:szCs w:val="16"/>
          <w:u w:val="single"/>
        </w:rPr>
      </w:pPr>
    </w:p>
    <w:p w:rsidR="00B90118" w:rsidRDefault="001D1D7D" w:rsidP="00A43801">
      <w:pPr>
        <w:rPr>
          <w:rFonts w:ascii="Calibri" w:hAnsi="Calibri"/>
        </w:rPr>
      </w:pPr>
      <w:r w:rsidRPr="001A2AD7">
        <w:rPr>
          <w:rFonts w:ascii="Calibri" w:hAnsi="Calibri"/>
          <w:u w:val="single"/>
        </w:rPr>
        <w:t>Implication</w:t>
      </w:r>
      <w:r w:rsidR="00C24A0F" w:rsidRPr="001A2AD7">
        <w:rPr>
          <w:rFonts w:ascii="Calibri" w:hAnsi="Calibri"/>
          <w:u w:val="single"/>
        </w:rPr>
        <w:t>1</w:t>
      </w:r>
      <w:r w:rsidRPr="001D1D7D">
        <w:rPr>
          <w:rFonts w:ascii="Calibri" w:hAnsi="Calibri"/>
        </w:rPr>
        <w:t xml:space="preserve">: </w:t>
      </w:r>
      <w:r w:rsidR="00261C03" w:rsidRPr="001A2AD7">
        <w:rPr>
          <w:rFonts w:ascii="Calibri" w:hAnsi="Calibri"/>
        </w:rPr>
        <w:t xml:space="preserve">“Leaving” involves </w:t>
      </w:r>
      <w:r w:rsidR="00261C03">
        <w:rPr>
          <w:rFonts w:ascii="Calibri" w:hAnsi="Calibri"/>
        </w:rPr>
        <w:t xml:space="preserve">putting your spouse ahead of </w:t>
      </w:r>
      <w:r w:rsidR="00261C03" w:rsidRPr="001A2AD7">
        <w:rPr>
          <w:rFonts w:ascii="Calibri" w:hAnsi="Calibri"/>
        </w:rPr>
        <w:t>all other allegiances (apart from God)</w:t>
      </w:r>
      <w:r w:rsidR="00261C03">
        <w:rPr>
          <w:rFonts w:ascii="Calibri" w:hAnsi="Calibri"/>
        </w:rPr>
        <w:t>—career, family, friends, hobbies, etc.</w:t>
      </w:r>
      <w:r w:rsidR="00261C03" w:rsidRPr="001A2AD7">
        <w:rPr>
          <w:rFonts w:ascii="Calibri" w:hAnsi="Calibri"/>
        </w:rPr>
        <w:t xml:space="preserve">  </w:t>
      </w:r>
      <w:r w:rsidR="00261C03">
        <w:rPr>
          <w:rFonts w:ascii="Calibri" w:hAnsi="Calibri"/>
        </w:rPr>
        <w:t xml:space="preserve">First comes God, then comes your spouse, then comes everything else. </w:t>
      </w:r>
      <w:r w:rsidR="001A2AD7">
        <w:rPr>
          <w:rFonts w:ascii="Calibri" w:hAnsi="Calibri"/>
        </w:rPr>
        <w:t xml:space="preserve"> </w:t>
      </w:r>
      <w:r w:rsidR="00C24A0F">
        <w:rPr>
          <w:rFonts w:ascii="Calibri" w:hAnsi="Calibri"/>
        </w:rPr>
        <w:t xml:space="preserve">In marriage, </w:t>
      </w:r>
      <w:r w:rsidR="00C24A0F" w:rsidRPr="001A2AD7">
        <w:rPr>
          <w:rFonts w:ascii="Calibri" w:hAnsi="Calibri"/>
        </w:rPr>
        <w:t>y</w:t>
      </w:r>
      <w:r w:rsidRPr="001A2AD7">
        <w:rPr>
          <w:rFonts w:ascii="Calibri" w:hAnsi="Calibri"/>
        </w:rPr>
        <w:t>ou</w:t>
      </w:r>
      <w:r w:rsidR="001A2AD7" w:rsidRPr="001A2AD7">
        <w:rPr>
          <w:rFonts w:ascii="Calibri" w:hAnsi="Calibri"/>
        </w:rPr>
        <w:t>r</w:t>
      </w:r>
      <w:r w:rsidRPr="001A2AD7">
        <w:rPr>
          <w:rFonts w:ascii="Calibri" w:hAnsi="Calibri"/>
        </w:rPr>
        <w:t xml:space="preserve"> spouse now has greater priority </w:t>
      </w:r>
      <w:r w:rsidR="00872966">
        <w:rPr>
          <w:rFonts w:ascii="Calibri" w:hAnsi="Calibri"/>
        </w:rPr>
        <w:t xml:space="preserve">than </w:t>
      </w:r>
      <w:r w:rsidRPr="001A2AD7">
        <w:rPr>
          <w:rFonts w:ascii="Calibri" w:hAnsi="Calibri"/>
        </w:rPr>
        <w:t>your family of origin.</w:t>
      </w:r>
      <w:r w:rsidRPr="001D1D7D">
        <w:rPr>
          <w:rFonts w:ascii="Calibri" w:hAnsi="Calibri"/>
        </w:rPr>
        <w:t xml:space="preserve">  </w:t>
      </w:r>
      <w:r w:rsidR="006D0273">
        <w:rPr>
          <w:rFonts w:ascii="Calibri" w:hAnsi="Calibri"/>
        </w:rPr>
        <w:t xml:space="preserve">You are </w:t>
      </w:r>
      <w:r w:rsidR="00872966">
        <w:rPr>
          <w:rFonts w:ascii="Calibri" w:hAnsi="Calibri"/>
        </w:rPr>
        <w:t xml:space="preserve">shifting allegiances so that your family of origin becomes secondary to your new </w:t>
      </w:r>
      <w:r w:rsidR="00A43801">
        <w:rPr>
          <w:rFonts w:ascii="Calibri" w:hAnsi="Calibri"/>
        </w:rPr>
        <w:t>spouse</w:t>
      </w:r>
      <w:r w:rsidRPr="001D1D7D">
        <w:rPr>
          <w:rFonts w:ascii="Calibri" w:hAnsi="Calibri"/>
        </w:rPr>
        <w:t xml:space="preserve">. </w:t>
      </w:r>
      <w:r w:rsidR="00A43801">
        <w:rPr>
          <w:rFonts w:ascii="Calibri" w:hAnsi="Calibri"/>
        </w:rPr>
        <w:t xml:space="preserve">  This separation </w:t>
      </w:r>
      <w:r w:rsidR="00AC2562">
        <w:rPr>
          <w:rFonts w:ascii="Calibri" w:hAnsi="Calibri"/>
        </w:rPr>
        <w:t>can be hard for both parent and child</w:t>
      </w:r>
      <w:r w:rsidR="00A43801">
        <w:rPr>
          <w:rFonts w:ascii="Calibri" w:hAnsi="Calibri"/>
        </w:rPr>
        <w:t xml:space="preserve">, </w:t>
      </w:r>
      <w:r w:rsidR="00AC2562">
        <w:rPr>
          <w:rFonts w:ascii="Calibri" w:hAnsi="Calibri"/>
        </w:rPr>
        <w:t xml:space="preserve">especially </w:t>
      </w:r>
      <w:r w:rsidR="00A43801">
        <w:rPr>
          <w:rFonts w:ascii="Calibri" w:hAnsi="Calibri"/>
        </w:rPr>
        <w:t xml:space="preserve">parents who are controlling and demanding </w:t>
      </w:r>
      <w:r w:rsidR="00AC2562">
        <w:rPr>
          <w:rFonts w:ascii="Calibri" w:hAnsi="Calibri"/>
        </w:rPr>
        <w:t xml:space="preserve">OR a child who has a </w:t>
      </w:r>
      <w:r w:rsidR="00A43801">
        <w:rPr>
          <w:rFonts w:ascii="Calibri" w:hAnsi="Calibri"/>
        </w:rPr>
        <w:t>good relationship with one or both parents</w:t>
      </w:r>
      <w:r w:rsidR="00B90118">
        <w:rPr>
          <w:rFonts w:ascii="Calibri" w:hAnsi="Calibri"/>
        </w:rPr>
        <w:t xml:space="preserve"> OR a person is emotionally, spiritually, or financially still dependent on his or her parents</w:t>
      </w:r>
      <w:r w:rsidR="00A43801">
        <w:rPr>
          <w:rFonts w:ascii="Calibri" w:hAnsi="Calibri"/>
        </w:rPr>
        <w:t xml:space="preserve">.  </w:t>
      </w:r>
    </w:p>
    <w:p w:rsidR="00B60657" w:rsidRDefault="00B60657" w:rsidP="00A43801">
      <w:pPr>
        <w:rPr>
          <w:rFonts w:ascii="Calibri" w:hAnsi="Calibri"/>
          <w:u w:val="single"/>
        </w:rPr>
      </w:pPr>
    </w:p>
    <w:p w:rsidR="006333D5" w:rsidRPr="006333D5" w:rsidRDefault="006333D5" w:rsidP="00A43801">
      <w:pPr>
        <w:rPr>
          <w:rFonts w:ascii="Calibri" w:hAnsi="Calibri"/>
        </w:rPr>
      </w:pPr>
      <w:r w:rsidRPr="006D0273">
        <w:rPr>
          <w:rFonts w:ascii="Calibri" w:hAnsi="Calibri"/>
          <w:u w:val="single"/>
        </w:rPr>
        <w:t>Implication 2</w:t>
      </w:r>
      <w:r>
        <w:rPr>
          <w:rFonts w:ascii="Calibri" w:hAnsi="Calibri"/>
        </w:rPr>
        <w:t xml:space="preserve">: </w:t>
      </w:r>
      <w:r w:rsidR="006D0273">
        <w:rPr>
          <w:rFonts w:ascii="Calibri" w:hAnsi="Calibri"/>
        </w:rPr>
        <w:t xml:space="preserve"> A part of the leaving process is </w:t>
      </w:r>
      <w:r w:rsidR="00A43801">
        <w:rPr>
          <w:rFonts w:ascii="Calibri" w:hAnsi="Calibri"/>
        </w:rPr>
        <w:t xml:space="preserve">to </w:t>
      </w:r>
      <w:r w:rsidR="006D0273">
        <w:rPr>
          <w:rFonts w:ascii="Calibri" w:hAnsi="Calibri"/>
        </w:rPr>
        <w:t>carefully examin</w:t>
      </w:r>
      <w:r w:rsidR="00A43801">
        <w:rPr>
          <w:rFonts w:ascii="Calibri" w:hAnsi="Calibri"/>
        </w:rPr>
        <w:t>e</w:t>
      </w:r>
      <w:r w:rsidR="006D0273">
        <w:rPr>
          <w:rFonts w:ascii="Calibri" w:hAnsi="Calibri"/>
        </w:rPr>
        <w:t xml:space="preserve"> your relationship with your parents to make sure you</w:t>
      </w:r>
      <w:r w:rsidR="00872966">
        <w:rPr>
          <w:rFonts w:ascii="Calibri" w:hAnsi="Calibri"/>
        </w:rPr>
        <w:t>’</w:t>
      </w:r>
      <w:r w:rsidR="006D0273">
        <w:rPr>
          <w:rFonts w:ascii="Calibri" w:hAnsi="Calibri"/>
        </w:rPr>
        <w:t>r</w:t>
      </w:r>
      <w:r w:rsidR="00872966">
        <w:rPr>
          <w:rFonts w:ascii="Calibri" w:hAnsi="Calibri"/>
        </w:rPr>
        <w:t>e</w:t>
      </w:r>
      <w:r w:rsidR="006D0273">
        <w:rPr>
          <w:rFonts w:ascii="Calibri" w:hAnsi="Calibri"/>
        </w:rPr>
        <w:t xml:space="preserve"> letting go of things that will hinder your marital relationship.  </w:t>
      </w:r>
      <w:r w:rsidR="00D21BF9">
        <w:rPr>
          <w:rFonts w:ascii="Calibri" w:hAnsi="Calibri"/>
        </w:rPr>
        <w:t>E</w:t>
      </w:r>
      <w:r w:rsidR="006D0273">
        <w:rPr>
          <w:rFonts w:ascii="Calibri" w:hAnsi="Calibri"/>
        </w:rPr>
        <w:t>xample</w:t>
      </w:r>
      <w:r w:rsidR="00D21BF9">
        <w:rPr>
          <w:rFonts w:ascii="Calibri" w:hAnsi="Calibri"/>
        </w:rPr>
        <w:t>s</w:t>
      </w:r>
      <w:r w:rsidR="006D0273">
        <w:rPr>
          <w:rFonts w:ascii="Calibri" w:hAnsi="Calibri"/>
        </w:rPr>
        <w:t xml:space="preserve">:  Do </w:t>
      </w:r>
      <w:r w:rsidR="00D21BF9">
        <w:rPr>
          <w:rFonts w:ascii="Calibri" w:hAnsi="Calibri"/>
        </w:rPr>
        <w:t xml:space="preserve">parents </w:t>
      </w:r>
      <w:r w:rsidR="006D0273">
        <w:rPr>
          <w:rFonts w:ascii="Calibri" w:hAnsi="Calibri"/>
        </w:rPr>
        <w:t xml:space="preserve">still support you financially?   Or, </w:t>
      </w:r>
      <w:r w:rsidR="00872966">
        <w:rPr>
          <w:rFonts w:ascii="Calibri" w:hAnsi="Calibri"/>
        </w:rPr>
        <w:t xml:space="preserve">is there a </w:t>
      </w:r>
      <w:r w:rsidR="006D0273">
        <w:rPr>
          <w:rFonts w:ascii="Calibri" w:hAnsi="Calibri"/>
        </w:rPr>
        <w:t xml:space="preserve">close relationship with a parent (or both parents) </w:t>
      </w:r>
      <w:r w:rsidR="00872966">
        <w:rPr>
          <w:rFonts w:ascii="Calibri" w:hAnsi="Calibri"/>
        </w:rPr>
        <w:t xml:space="preserve">that </w:t>
      </w:r>
      <w:r w:rsidR="006D0273">
        <w:rPr>
          <w:rFonts w:ascii="Calibri" w:hAnsi="Calibri"/>
        </w:rPr>
        <w:t xml:space="preserve">needs to change.  The level of emotional intimacy with your parents cannot stay the same after you are married.   If you are not careful, special relationships can end up being a threat to your spouse. </w:t>
      </w:r>
    </w:p>
    <w:p w:rsidR="00A43801" w:rsidRPr="00A43801" w:rsidRDefault="00A43801" w:rsidP="00A43801">
      <w:pPr>
        <w:rPr>
          <w:rFonts w:ascii="Calibri" w:hAnsi="Calibri"/>
          <w:sz w:val="16"/>
          <w:szCs w:val="16"/>
          <w:u w:val="single"/>
        </w:rPr>
      </w:pPr>
    </w:p>
    <w:p w:rsidR="00A43801" w:rsidRPr="00A43801" w:rsidRDefault="00A43801" w:rsidP="00A43801">
      <w:pPr>
        <w:rPr>
          <w:rFonts w:ascii="Calibri" w:hAnsi="Calibri"/>
          <w:sz w:val="16"/>
          <w:szCs w:val="16"/>
        </w:rPr>
      </w:pPr>
    </w:p>
    <w:p w:rsidR="00781932" w:rsidRDefault="00781932" w:rsidP="00781932">
      <w:pPr>
        <w:rPr>
          <w:rFonts w:ascii="Calibri" w:hAnsi="Calibri"/>
          <w:bCs/>
        </w:rPr>
      </w:pPr>
      <w:r w:rsidRPr="00BE0CC8">
        <w:rPr>
          <w:rFonts w:ascii="Calibri" w:hAnsi="Calibri"/>
          <w:bCs/>
          <w:u w:val="single"/>
        </w:rPr>
        <w:t>Implication</w:t>
      </w:r>
      <w:r w:rsidR="00261C03">
        <w:rPr>
          <w:rFonts w:ascii="Calibri" w:hAnsi="Calibri"/>
          <w:bCs/>
          <w:u w:val="single"/>
        </w:rPr>
        <w:t>3</w:t>
      </w:r>
      <w:r w:rsidRPr="00BE0CC8">
        <w:rPr>
          <w:rFonts w:ascii="Calibri" w:hAnsi="Calibri"/>
          <w:bCs/>
        </w:rPr>
        <w:t xml:space="preserve">:  </w:t>
      </w:r>
      <w:r>
        <w:rPr>
          <w:rFonts w:ascii="Calibri" w:hAnsi="Calibri"/>
          <w:bCs/>
        </w:rPr>
        <w:t xml:space="preserve">The idea of one flesh also suggests that in marriage, there is re-orientation of priorities to make the spouse primary.  </w:t>
      </w:r>
      <w:r w:rsidRPr="00BE0CC8">
        <w:rPr>
          <w:rFonts w:ascii="Calibri" w:hAnsi="Calibri"/>
          <w:bCs/>
        </w:rPr>
        <w:t xml:space="preserve">After you get married, your </w:t>
      </w:r>
      <w:r>
        <w:rPr>
          <w:rFonts w:ascii="Calibri" w:hAnsi="Calibri"/>
          <w:bCs/>
        </w:rPr>
        <w:t xml:space="preserve">posture </w:t>
      </w:r>
      <w:r w:rsidRPr="00BE0CC8">
        <w:rPr>
          <w:rFonts w:ascii="Calibri" w:hAnsi="Calibri"/>
          <w:bCs/>
        </w:rPr>
        <w:t xml:space="preserve">towards the rest of life needs to change.   Marriage is not just one area of life to be balanced with others.  Marriage is the context in which you live all of life.  You approach work, church, friendships, family, etc. as a married man and woman.  </w:t>
      </w:r>
      <w:r>
        <w:rPr>
          <w:rFonts w:ascii="Calibri" w:hAnsi="Calibri"/>
          <w:bCs/>
        </w:rPr>
        <w:t xml:space="preserve">Take </w:t>
      </w:r>
      <w:r w:rsidRPr="00BE0CC8">
        <w:rPr>
          <w:rFonts w:ascii="Calibri" w:hAnsi="Calibri"/>
          <w:bCs/>
        </w:rPr>
        <w:t xml:space="preserve">career as one example:  It is not the same to say that you approach marriage as a lawyer, teacher, architect, or whatever you do.  Married people are not to balance career with marriage, but to </w:t>
      </w:r>
      <w:r w:rsidRPr="00BE0CC8">
        <w:rPr>
          <w:rFonts w:ascii="Calibri" w:hAnsi="Calibri"/>
          <w:bCs/>
          <w:i/>
          <w:iCs/>
        </w:rPr>
        <w:t>approach career as a married person</w:t>
      </w:r>
      <w:r w:rsidRPr="00BE0CC8">
        <w:rPr>
          <w:rFonts w:ascii="Calibri" w:hAnsi="Calibri"/>
          <w:bCs/>
        </w:rPr>
        <w:t xml:space="preserve">.   </w:t>
      </w:r>
    </w:p>
    <w:p w:rsidR="00781932" w:rsidRDefault="00781932" w:rsidP="00A43801">
      <w:pPr>
        <w:rPr>
          <w:rFonts w:ascii="Calibri" w:hAnsi="Calibri"/>
          <w:u w:val="single"/>
        </w:rPr>
      </w:pPr>
    </w:p>
    <w:p w:rsidR="00711DE8" w:rsidRDefault="006D0273" w:rsidP="00A43801">
      <w:pPr>
        <w:rPr>
          <w:rFonts w:ascii="Calibri" w:hAnsi="Calibri"/>
        </w:rPr>
      </w:pPr>
      <w:r w:rsidRPr="006D0273">
        <w:rPr>
          <w:rFonts w:ascii="Calibri" w:hAnsi="Calibri"/>
          <w:u w:val="single"/>
        </w:rPr>
        <w:t>Implication</w:t>
      </w:r>
      <w:r w:rsidR="00261C03">
        <w:rPr>
          <w:rFonts w:ascii="Calibri" w:hAnsi="Calibri"/>
          <w:u w:val="single"/>
        </w:rPr>
        <w:t>4</w:t>
      </w:r>
      <w:r>
        <w:rPr>
          <w:rFonts w:ascii="Calibri" w:hAnsi="Calibri"/>
        </w:rPr>
        <w:t xml:space="preserve">: </w:t>
      </w:r>
      <w:r w:rsidR="00711DE8">
        <w:rPr>
          <w:rFonts w:ascii="Calibri" w:hAnsi="Calibri"/>
        </w:rPr>
        <w:t xml:space="preserve"> </w:t>
      </w:r>
      <w:r w:rsidR="00E84FE7">
        <w:rPr>
          <w:rFonts w:ascii="Calibri" w:hAnsi="Calibri"/>
        </w:rPr>
        <w:t>M</w:t>
      </w:r>
      <w:r w:rsidR="00711DE8">
        <w:rPr>
          <w:rFonts w:ascii="Calibri" w:hAnsi="Calibri"/>
        </w:rPr>
        <w:t xml:space="preserve">arriage is a common grace institution.  The fact that marriage is established in creation shows us that marriage is good for all men and women, not just Christians.  </w:t>
      </w:r>
      <w:r w:rsidR="009F69B8">
        <w:rPr>
          <w:rFonts w:ascii="Calibri" w:hAnsi="Calibri"/>
        </w:rPr>
        <w:t xml:space="preserve"> </w:t>
      </w:r>
    </w:p>
    <w:p w:rsidR="00A43801" w:rsidRPr="00A43801" w:rsidRDefault="00A43801" w:rsidP="00A43801">
      <w:pPr>
        <w:rPr>
          <w:rFonts w:ascii="Calibri" w:hAnsi="Calibri"/>
          <w:sz w:val="16"/>
          <w:szCs w:val="16"/>
          <w:u w:val="single"/>
        </w:rPr>
      </w:pPr>
    </w:p>
    <w:p w:rsidR="00872966" w:rsidRDefault="00711DE8" w:rsidP="00A43801">
      <w:pPr>
        <w:rPr>
          <w:rFonts w:ascii="Calibri" w:hAnsi="Calibri"/>
        </w:rPr>
      </w:pPr>
      <w:r>
        <w:rPr>
          <w:rFonts w:ascii="Calibri" w:hAnsi="Calibri"/>
          <w:u w:val="single"/>
        </w:rPr>
        <w:t>Implication</w:t>
      </w:r>
      <w:r w:rsidR="00261C03">
        <w:rPr>
          <w:rFonts w:ascii="Calibri" w:hAnsi="Calibri"/>
          <w:u w:val="single"/>
        </w:rPr>
        <w:t>5</w:t>
      </w:r>
      <w:r w:rsidRPr="00711DE8">
        <w:rPr>
          <w:rFonts w:ascii="Calibri" w:hAnsi="Calibri"/>
        </w:rPr>
        <w:t>:</w:t>
      </w:r>
      <w:r>
        <w:rPr>
          <w:rFonts w:ascii="Calibri" w:hAnsi="Calibri"/>
        </w:rPr>
        <w:t xml:space="preserve"> </w:t>
      </w:r>
      <w:r w:rsidR="009F69B8">
        <w:rPr>
          <w:rFonts w:ascii="Calibri" w:hAnsi="Calibri"/>
        </w:rPr>
        <w:t>Monogamy</w:t>
      </w:r>
      <w:r w:rsidR="006D0273">
        <w:rPr>
          <w:rFonts w:ascii="Calibri" w:hAnsi="Calibri"/>
        </w:rPr>
        <w:t xml:space="preserve">.  </w:t>
      </w:r>
      <w:r w:rsidR="009F69B8">
        <w:rPr>
          <w:rFonts w:ascii="Calibri" w:hAnsi="Calibri"/>
        </w:rPr>
        <w:t xml:space="preserve">God’s parameters for marriage are one man and one woman (Gen 2:24) holding fast to one another.  Polygamy and adultery are in the Bible, but they are the result of man’s sin, not God’s ideal.  </w:t>
      </w:r>
      <w:r w:rsidR="00781932">
        <w:rPr>
          <w:rFonts w:ascii="Calibri" w:hAnsi="Calibri"/>
        </w:rPr>
        <w:t>Note that God did not create several Eves</w:t>
      </w:r>
      <w:r w:rsidR="00640B15">
        <w:rPr>
          <w:rFonts w:ascii="Calibri" w:hAnsi="Calibri"/>
        </w:rPr>
        <w:t xml:space="preserve"> for Adam</w:t>
      </w:r>
      <w:r w:rsidR="00781932">
        <w:rPr>
          <w:rFonts w:ascii="Calibri" w:hAnsi="Calibri"/>
        </w:rPr>
        <w:t xml:space="preserve">.  He created just </w:t>
      </w:r>
      <w:r w:rsidR="00781932" w:rsidRPr="00640B15">
        <w:rPr>
          <w:rFonts w:ascii="Calibri" w:hAnsi="Calibri"/>
          <w:i/>
        </w:rPr>
        <w:t>one</w:t>
      </w:r>
      <w:r w:rsidR="00781932">
        <w:rPr>
          <w:rFonts w:ascii="Calibri" w:hAnsi="Calibri"/>
        </w:rPr>
        <w:t xml:space="preserve"> Eve</w:t>
      </w:r>
      <w:r w:rsidR="00640B15">
        <w:rPr>
          <w:rFonts w:ascii="Calibri" w:hAnsi="Calibri"/>
        </w:rPr>
        <w:t xml:space="preserve"> because she was a perfect fit for him. </w:t>
      </w:r>
    </w:p>
    <w:p w:rsidR="00A43801" w:rsidRPr="00A43801" w:rsidRDefault="00A43801" w:rsidP="00A43801">
      <w:pPr>
        <w:rPr>
          <w:rFonts w:ascii="Calibri" w:hAnsi="Calibri"/>
          <w:sz w:val="16"/>
          <w:szCs w:val="16"/>
          <w:u w:val="single"/>
        </w:rPr>
      </w:pPr>
    </w:p>
    <w:p w:rsidR="00781932" w:rsidRDefault="00BE0CC8" w:rsidP="00A43801">
      <w:pPr>
        <w:rPr>
          <w:rFonts w:ascii="Calibri" w:hAnsi="Calibri"/>
        </w:rPr>
      </w:pPr>
      <w:r>
        <w:rPr>
          <w:rFonts w:ascii="Calibri" w:hAnsi="Calibri"/>
          <w:u w:val="single"/>
        </w:rPr>
        <w:t>Implication</w:t>
      </w:r>
      <w:r w:rsidR="00261C03">
        <w:rPr>
          <w:rFonts w:ascii="Calibri" w:hAnsi="Calibri"/>
          <w:u w:val="single"/>
        </w:rPr>
        <w:t>6</w:t>
      </w:r>
      <w:r w:rsidRPr="00BE0CC8">
        <w:rPr>
          <w:rFonts w:ascii="Calibri" w:hAnsi="Calibri"/>
        </w:rPr>
        <w:t>:</w:t>
      </w:r>
      <w:r>
        <w:rPr>
          <w:rFonts w:ascii="Calibri" w:hAnsi="Calibri"/>
        </w:rPr>
        <w:t xml:space="preserve"> </w:t>
      </w:r>
      <w:r w:rsidR="00781932">
        <w:rPr>
          <w:rFonts w:ascii="Calibri" w:hAnsi="Calibri"/>
        </w:rPr>
        <w:t xml:space="preserve"> </w:t>
      </w:r>
      <w:r w:rsidR="00640B15">
        <w:rPr>
          <w:rFonts w:ascii="Calibri" w:hAnsi="Calibri"/>
        </w:rPr>
        <w:t>Fidelity.  In Fallen world, divorce does happen, but God’s intent is that a man and woman stay together.  In a fast paced culture like D.C., we can make commitments and break them rather quickly.  Marriage is a quali</w:t>
      </w:r>
      <w:r w:rsidR="00102B0D">
        <w:rPr>
          <w:rFonts w:ascii="Calibri" w:hAnsi="Calibri"/>
        </w:rPr>
        <w:t>ta</w:t>
      </w:r>
      <w:r w:rsidR="00640B15">
        <w:rPr>
          <w:rFonts w:ascii="Calibri" w:hAnsi="Calibri"/>
        </w:rPr>
        <w:t xml:space="preserve">tively different type </w:t>
      </w:r>
      <w:r w:rsidR="00640B15">
        <w:rPr>
          <w:rFonts w:ascii="Calibri" w:hAnsi="Calibri"/>
        </w:rPr>
        <w:lastRenderedPageBreak/>
        <w:t>of commitment—it’s a permanent obligation.  For the single adult that makes the leap into marriage scary because of its permanent nature.   For the married adult, it should be comforting because it means your spouse is not going anywhere.  So no matter how hard things can get in marriage, your goal is straight-forward:  Work it out!</w:t>
      </w:r>
    </w:p>
    <w:p w:rsidR="00781932" w:rsidRDefault="00781932" w:rsidP="00A43801">
      <w:pPr>
        <w:rPr>
          <w:rFonts w:ascii="Calibri" w:hAnsi="Calibri"/>
        </w:rPr>
      </w:pPr>
    </w:p>
    <w:p w:rsidR="001A2AD7" w:rsidRPr="00872966" w:rsidRDefault="00781932" w:rsidP="00102B0D">
      <w:pPr>
        <w:rPr>
          <w:rFonts w:ascii="Calibri" w:hAnsi="Calibri"/>
        </w:rPr>
      </w:pPr>
      <w:r w:rsidRPr="00781932">
        <w:rPr>
          <w:rFonts w:ascii="Calibri" w:hAnsi="Calibri"/>
          <w:u w:val="single"/>
        </w:rPr>
        <w:t>Impication</w:t>
      </w:r>
      <w:r w:rsidR="00261C03">
        <w:rPr>
          <w:rFonts w:ascii="Calibri" w:hAnsi="Calibri"/>
          <w:u w:val="single"/>
        </w:rPr>
        <w:t>7</w:t>
      </w:r>
      <w:r>
        <w:rPr>
          <w:rFonts w:ascii="Calibri" w:hAnsi="Calibri"/>
        </w:rPr>
        <w:t xml:space="preserve">:  </w:t>
      </w:r>
      <w:r w:rsidR="00BE0CC8">
        <w:rPr>
          <w:rFonts w:ascii="Calibri" w:hAnsi="Calibri"/>
        </w:rPr>
        <w:t xml:space="preserve">God’s ideal parameters for marriage are established in creation </w:t>
      </w:r>
      <w:r w:rsidR="00BE0CC8" w:rsidRPr="00A43801">
        <w:rPr>
          <w:rFonts w:ascii="Calibri" w:hAnsi="Calibri"/>
          <w:b/>
          <w:i/>
        </w:rPr>
        <w:t>before</w:t>
      </w:r>
      <w:r w:rsidR="00BE0CC8">
        <w:rPr>
          <w:rFonts w:ascii="Calibri" w:hAnsi="Calibri"/>
        </w:rPr>
        <w:t xml:space="preserve"> the entrance of sin</w:t>
      </w:r>
      <w:r w:rsidR="00A43801">
        <w:rPr>
          <w:rFonts w:ascii="Calibri" w:hAnsi="Calibri"/>
        </w:rPr>
        <w:t xml:space="preserve"> into the world</w:t>
      </w:r>
      <w:r w:rsidR="00BE0CC8">
        <w:rPr>
          <w:rFonts w:ascii="Calibri" w:hAnsi="Calibri"/>
        </w:rPr>
        <w:t xml:space="preserve">. That has significant implications because it means there are “principles” and “standards” for marriage which God established in the created order, long before sin ever entered into the picture.   </w:t>
      </w:r>
      <w:r w:rsidR="00102B0D">
        <w:rPr>
          <w:rFonts w:ascii="Calibri" w:hAnsi="Calibri"/>
        </w:rPr>
        <w:t xml:space="preserve">What are these ideal parameters for marriage that God establishes in creation? </w:t>
      </w:r>
      <w:r w:rsidR="00BE0CC8">
        <w:rPr>
          <w:rFonts w:ascii="Calibri" w:hAnsi="Calibri"/>
          <w:i/>
        </w:rPr>
        <w:t xml:space="preserve"> </w:t>
      </w:r>
      <w:r w:rsidR="00102B0D" w:rsidRPr="00102B0D">
        <w:rPr>
          <w:rFonts w:ascii="Calibri" w:hAnsi="Calibri"/>
          <w:bCs/>
        </w:rPr>
        <w:t>I</w:t>
      </w:r>
      <w:r w:rsidR="00A43801">
        <w:rPr>
          <w:rFonts w:ascii="Calibri" w:hAnsi="Calibri"/>
          <w:bCs/>
        </w:rPr>
        <w:t xml:space="preserve">mage-bearers who are </w:t>
      </w:r>
      <w:r w:rsidR="001A2AD7" w:rsidRPr="00872966">
        <w:rPr>
          <w:rFonts w:ascii="Calibri" w:hAnsi="Calibri"/>
        </w:rPr>
        <w:t>equal in dignity</w:t>
      </w:r>
      <w:r w:rsidR="00A43801">
        <w:rPr>
          <w:rFonts w:ascii="Calibri" w:hAnsi="Calibri"/>
        </w:rPr>
        <w:t xml:space="preserve"> and value</w:t>
      </w:r>
      <w:r w:rsidR="001A2AD7" w:rsidRPr="00872966">
        <w:rPr>
          <w:rFonts w:ascii="Calibri" w:hAnsi="Calibri"/>
        </w:rPr>
        <w:t>; difference</w:t>
      </w:r>
      <w:r w:rsidR="006333D5" w:rsidRPr="00872966">
        <w:rPr>
          <w:rFonts w:ascii="Calibri" w:hAnsi="Calibri"/>
        </w:rPr>
        <w:t>s</w:t>
      </w:r>
      <w:r w:rsidR="001A2AD7" w:rsidRPr="00872966">
        <w:rPr>
          <w:rFonts w:ascii="Calibri" w:hAnsi="Calibri"/>
        </w:rPr>
        <w:t xml:space="preserve"> in roles; leaving family of origin; holding fast/cleaving/becoming “one flesh”; monogamy &amp; fidelity. </w:t>
      </w:r>
    </w:p>
    <w:p w:rsidR="00BE0CC8" w:rsidRDefault="00BE0CC8" w:rsidP="00BE0CC8">
      <w:pPr>
        <w:rPr>
          <w:rFonts w:ascii="Calibri" w:hAnsi="Calibri"/>
        </w:rPr>
      </w:pPr>
    </w:p>
    <w:p w:rsidR="00261C03" w:rsidRPr="001D1D7D" w:rsidRDefault="00261C03" w:rsidP="00261C03">
      <w:pPr>
        <w:rPr>
          <w:rFonts w:ascii="Calibri" w:hAnsi="Calibri"/>
        </w:rPr>
      </w:pPr>
      <w:r w:rsidRPr="00781932">
        <w:rPr>
          <w:rFonts w:ascii="Calibri" w:hAnsi="Calibri"/>
          <w:u w:val="single"/>
        </w:rPr>
        <w:t>Impication</w:t>
      </w:r>
      <w:r>
        <w:rPr>
          <w:rFonts w:ascii="Calibri" w:hAnsi="Calibri"/>
          <w:u w:val="single"/>
        </w:rPr>
        <w:t>8</w:t>
      </w:r>
      <w:r>
        <w:rPr>
          <w:rFonts w:ascii="Calibri" w:hAnsi="Calibri"/>
        </w:rPr>
        <w:t xml:space="preserve">:  God is at the center of your marriage.  If we see marriage biblically, we see God working throughout this story.  God put man in the garden, gave him a suitable helper.  God made woman and brought her to man and God made them one flesh.  If you are struggling in your marriage, don’t just “duke it out,” turn to God to trust him.  If you are doing well, don’t just pat each other on the back , turn to God and give him praise. </w:t>
      </w:r>
    </w:p>
    <w:p w:rsidR="00261C03" w:rsidRPr="001D1D7D" w:rsidRDefault="00261C03" w:rsidP="00BE0CC8">
      <w:pPr>
        <w:rPr>
          <w:rFonts w:ascii="Calibri" w:hAnsi="Calibri"/>
        </w:rPr>
      </w:pPr>
    </w:p>
    <w:p w:rsidR="00FC0E2A" w:rsidRDefault="00FC0E2A" w:rsidP="00FC0E2A">
      <w:pPr>
        <w:rPr>
          <w:rFonts w:ascii="Calibri" w:hAnsi="Calibri"/>
        </w:rPr>
      </w:pPr>
      <w:r>
        <w:rPr>
          <w:rFonts w:ascii="Calibri" w:hAnsi="Calibri"/>
        </w:rPr>
        <w:t>[PAUSE FOR QUESTIONS]</w:t>
      </w:r>
      <w:r w:rsidR="00CF2AFC">
        <w:rPr>
          <w:rFonts w:ascii="Calibri" w:hAnsi="Calibri"/>
        </w:rPr>
        <w:t xml:space="preserve">  </w:t>
      </w:r>
      <w:r>
        <w:rPr>
          <w:rFonts w:ascii="Calibri" w:hAnsi="Calibri"/>
        </w:rPr>
        <w:t>[</w:t>
      </w:r>
      <w:r w:rsidR="00CF2AFC">
        <w:rPr>
          <w:rFonts w:ascii="Calibri" w:hAnsi="Calibri"/>
        </w:rPr>
        <w:t>P</w:t>
      </w:r>
      <w:r>
        <w:rPr>
          <w:rFonts w:ascii="Calibri" w:hAnsi="Calibri"/>
        </w:rPr>
        <w:t xml:space="preserve">oint out the </w:t>
      </w:r>
      <w:r w:rsidRPr="00FC0E2A">
        <w:rPr>
          <w:rFonts w:ascii="Calibri" w:hAnsi="Calibri"/>
          <w:i/>
        </w:rPr>
        <w:t>Response to this Lesson</w:t>
      </w:r>
      <w:r>
        <w:rPr>
          <w:rFonts w:ascii="Calibri" w:hAnsi="Calibri"/>
        </w:rPr>
        <w:t xml:space="preserve"> and give away a book!]</w:t>
      </w:r>
    </w:p>
    <w:p w:rsidR="00FC0E2A" w:rsidRDefault="00FC0E2A" w:rsidP="00FC0E2A">
      <w:pPr>
        <w:rPr>
          <w:rFonts w:ascii="Calibri" w:hAnsi="Calibri"/>
        </w:rPr>
      </w:pPr>
    </w:p>
    <w:p w:rsidR="00D46D05" w:rsidRDefault="00D46D05" w:rsidP="00FC0E2A">
      <w:pPr>
        <w:rPr>
          <w:rFonts w:ascii="Calibri" w:hAnsi="Calibri"/>
        </w:rPr>
      </w:pPr>
    </w:p>
    <w:p w:rsidR="00102B0D" w:rsidRDefault="00102B0D" w:rsidP="001D1D7D">
      <w:pPr>
        <w:rPr>
          <w:rFonts w:ascii="Calibri" w:hAnsi="Calibri"/>
        </w:rPr>
      </w:pPr>
      <w:r>
        <w:rPr>
          <w:rFonts w:ascii="Calibri" w:hAnsi="Calibri"/>
        </w:rPr>
        <w:t xml:space="preserve">Your Response to this Lesson: </w:t>
      </w:r>
    </w:p>
    <w:p w:rsidR="00102B0D" w:rsidRDefault="00102B0D" w:rsidP="00102B0D">
      <w:pPr>
        <w:numPr>
          <w:ilvl w:val="0"/>
          <w:numId w:val="23"/>
        </w:numPr>
        <w:rPr>
          <w:rFonts w:ascii="Calibri" w:hAnsi="Calibri"/>
        </w:rPr>
      </w:pPr>
      <w:r>
        <w:rPr>
          <w:rFonts w:ascii="Calibri" w:hAnsi="Calibri"/>
        </w:rPr>
        <w:t>If you’ve never studied these passages, take time to do that in order to grasp a firmer understanding of what God did in creation.</w:t>
      </w:r>
    </w:p>
    <w:p w:rsidR="00AD0FD9" w:rsidRDefault="00AD0FD9" w:rsidP="00102B0D">
      <w:pPr>
        <w:numPr>
          <w:ilvl w:val="0"/>
          <w:numId w:val="23"/>
        </w:numPr>
        <w:rPr>
          <w:rFonts w:ascii="Calibri" w:hAnsi="Calibri"/>
        </w:rPr>
      </w:pPr>
      <w:r>
        <w:rPr>
          <w:rFonts w:ascii="Calibri" w:hAnsi="Calibri"/>
        </w:rPr>
        <w:t xml:space="preserve">What is your “garden” in which you must exert dominion?  How are you doing in helping it to flourish and grow?  Are you being a good steward of the small plot of land God has given you charge over? </w:t>
      </w:r>
    </w:p>
    <w:p w:rsidR="00102B0D" w:rsidRDefault="00102B0D" w:rsidP="00102B0D">
      <w:pPr>
        <w:numPr>
          <w:ilvl w:val="0"/>
          <w:numId w:val="23"/>
        </w:numPr>
        <w:rPr>
          <w:rFonts w:ascii="Calibri" w:hAnsi="Calibri"/>
        </w:rPr>
      </w:pPr>
      <w:r>
        <w:rPr>
          <w:rFonts w:ascii="Calibri" w:hAnsi="Calibri"/>
        </w:rPr>
        <w:t xml:space="preserve">If you married and still struggling with “leaving and cleaving,” talk to someone about it.   Maybe you are not prioritizing your spouse over other things?  Find a friend or a pastor who can help think through the problem. </w:t>
      </w:r>
    </w:p>
    <w:p w:rsidR="00102B0D" w:rsidRDefault="00102B0D" w:rsidP="00102B0D">
      <w:pPr>
        <w:numPr>
          <w:ilvl w:val="0"/>
          <w:numId w:val="23"/>
        </w:numPr>
        <w:rPr>
          <w:rFonts w:ascii="Calibri" w:hAnsi="Calibri"/>
        </w:rPr>
      </w:pPr>
      <w:r>
        <w:rPr>
          <w:rFonts w:ascii="Calibri" w:hAnsi="Calibri"/>
        </w:rPr>
        <w:t xml:space="preserve">Husbands:  Take some time this week to encourage your wife about how she is a wonderful helpmate.  Write a note; tell her in person.  That type of regular encouragement can go a long way in the marriage.   Help her to understand how she is especially suited to be a complement to you. </w:t>
      </w:r>
    </w:p>
    <w:p w:rsidR="00102B0D" w:rsidRDefault="00102B0D" w:rsidP="00102B0D">
      <w:pPr>
        <w:numPr>
          <w:ilvl w:val="0"/>
          <w:numId w:val="23"/>
        </w:numPr>
        <w:rPr>
          <w:rFonts w:ascii="Calibri" w:hAnsi="Calibri"/>
        </w:rPr>
      </w:pPr>
      <w:r>
        <w:rPr>
          <w:rFonts w:ascii="Calibri" w:hAnsi="Calibri"/>
        </w:rPr>
        <w:t xml:space="preserve">Wives:  </w:t>
      </w:r>
      <w:r w:rsidR="00AD0FD9">
        <w:rPr>
          <w:rFonts w:ascii="Calibri" w:hAnsi="Calibri"/>
        </w:rPr>
        <w:t xml:space="preserve">What parts of being a helpmate do you dislike?  Starting praying to God that he will help you heart attitudes towards these things. </w:t>
      </w:r>
    </w:p>
    <w:p w:rsidR="00102B0D" w:rsidRDefault="00102B0D" w:rsidP="00102B0D">
      <w:pPr>
        <w:numPr>
          <w:ilvl w:val="0"/>
          <w:numId w:val="23"/>
        </w:numPr>
        <w:rPr>
          <w:rFonts w:ascii="Calibri" w:hAnsi="Calibri"/>
        </w:rPr>
      </w:pPr>
      <w:r>
        <w:rPr>
          <w:rFonts w:ascii="Calibri" w:hAnsi="Calibri"/>
        </w:rPr>
        <w:t xml:space="preserve">Are there things that are getting in the way of you </w:t>
      </w:r>
      <w:r w:rsidR="00AD0FD9">
        <w:rPr>
          <w:rFonts w:ascii="Calibri" w:hAnsi="Calibri"/>
        </w:rPr>
        <w:t xml:space="preserve">and your spouse </w:t>
      </w:r>
      <w:r>
        <w:rPr>
          <w:rFonts w:ascii="Calibri" w:hAnsi="Calibri"/>
        </w:rPr>
        <w:t>becoming “one flesh</w:t>
      </w:r>
      <w:r w:rsidR="00AD0FD9">
        <w:rPr>
          <w:rFonts w:ascii="Calibri" w:hAnsi="Calibri"/>
        </w:rPr>
        <w:t>?</w:t>
      </w:r>
      <w:r>
        <w:rPr>
          <w:rFonts w:ascii="Calibri" w:hAnsi="Calibri"/>
        </w:rPr>
        <w:t xml:space="preserve">” </w:t>
      </w:r>
      <w:r w:rsidR="00AD0FD9">
        <w:rPr>
          <w:rFonts w:ascii="Calibri" w:hAnsi="Calibri"/>
        </w:rPr>
        <w:t xml:space="preserve">  What stops you from having </w:t>
      </w:r>
      <w:r>
        <w:rPr>
          <w:rFonts w:ascii="Calibri" w:hAnsi="Calibri"/>
        </w:rPr>
        <w:t xml:space="preserve">unity in </w:t>
      </w:r>
      <w:r w:rsidR="00AD0FD9">
        <w:rPr>
          <w:rFonts w:ascii="Calibri" w:hAnsi="Calibri"/>
        </w:rPr>
        <w:t xml:space="preserve">your </w:t>
      </w:r>
      <w:r>
        <w:rPr>
          <w:rFonts w:ascii="Calibri" w:hAnsi="Calibri"/>
        </w:rPr>
        <w:t xml:space="preserve">marriage?   </w:t>
      </w:r>
      <w:r w:rsidR="00AD0FD9">
        <w:rPr>
          <w:rFonts w:ascii="Calibri" w:hAnsi="Calibri"/>
        </w:rPr>
        <w:t xml:space="preserve">What can you do to get rid of these obstacles to unity? </w:t>
      </w:r>
    </w:p>
    <w:p w:rsidR="00102B0D" w:rsidRDefault="00102B0D" w:rsidP="001D1D7D">
      <w:pPr>
        <w:rPr>
          <w:rFonts w:ascii="Calibri" w:hAnsi="Calibri"/>
        </w:rPr>
      </w:pPr>
    </w:p>
    <w:p w:rsidR="00102B0D" w:rsidRPr="00687736" w:rsidRDefault="00102B0D" w:rsidP="00687736">
      <w:pPr>
        <w:rPr>
          <w:rFonts w:ascii="Calibri" w:hAnsi="Calibri"/>
          <w:sz w:val="22"/>
          <w:szCs w:val="22"/>
        </w:rPr>
      </w:pPr>
    </w:p>
    <w:p w:rsidR="00CF2AFC" w:rsidRPr="002853E2" w:rsidRDefault="00956179" w:rsidP="007E6CF7">
      <w:pPr>
        <w:rPr>
          <w:rFonts w:ascii="Calibri" w:hAnsi="Calibri"/>
        </w:rPr>
      </w:pPr>
      <w:r>
        <w:rPr>
          <w:rFonts w:ascii="Calibri" w:hAnsi="Calibri"/>
          <w:bCs/>
          <w:u w:val="single"/>
        </w:rPr>
        <w:t xml:space="preserve"> </w:t>
      </w:r>
    </w:p>
    <w:sectPr w:rsidR="00CF2AFC" w:rsidRPr="002853E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60" w:rsidRDefault="00E57C60">
      <w:r>
        <w:separator/>
      </w:r>
    </w:p>
  </w:endnote>
  <w:endnote w:type="continuationSeparator" w:id="0">
    <w:p w:rsidR="00E57C60" w:rsidRDefault="00E5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CF" w:rsidRDefault="00FC1ACF">
    <w:pPr>
      <w:pStyle w:val="Footer"/>
      <w:jc w:val="right"/>
    </w:pPr>
    <w:r>
      <w:fldChar w:fldCharType="begin"/>
    </w:r>
    <w:r>
      <w:instrText xml:space="preserve"> PAGE   \* MERGEFORMAT </w:instrText>
    </w:r>
    <w:r>
      <w:fldChar w:fldCharType="separate"/>
    </w:r>
    <w:r w:rsidR="00AB5DB1">
      <w:rPr>
        <w:noProof/>
      </w:rPr>
      <w:t>1</w:t>
    </w:r>
    <w:r>
      <w:fldChar w:fldCharType="end"/>
    </w:r>
  </w:p>
  <w:p w:rsidR="00FC1ACF" w:rsidRDefault="00FC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60" w:rsidRDefault="00E57C60">
      <w:r>
        <w:separator/>
      </w:r>
    </w:p>
  </w:footnote>
  <w:footnote w:type="continuationSeparator" w:id="0">
    <w:p w:rsidR="00E57C60" w:rsidRDefault="00E57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105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B50"/>
    <w:multiLevelType w:val="hybridMultilevel"/>
    <w:tmpl w:val="65F4DB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66D0B"/>
    <w:multiLevelType w:val="hybridMultilevel"/>
    <w:tmpl w:val="230CCF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D499F"/>
    <w:multiLevelType w:val="hybridMultilevel"/>
    <w:tmpl w:val="4DC8612A"/>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B6C4E"/>
    <w:multiLevelType w:val="hybridMultilevel"/>
    <w:tmpl w:val="53B6D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B4ADF"/>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E5AD3"/>
    <w:multiLevelType w:val="hybridMultilevel"/>
    <w:tmpl w:val="2A58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B15AC"/>
    <w:multiLevelType w:val="hybridMultilevel"/>
    <w:tmpl w:val="284C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909BB"/>
    <w:multiLevelType w:val="hybridMultilevel"/>
    <w:tmpl w:val="F1B0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332F"/>
    <w:multiLevelType w:val="hybridMultilevel"/>
    <w:tmpl w:val="E4460CF6"/>
    <w:lvl w:ilvl="0" w:tplc="DE3430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64736"/>
    <w:multiLevelType w:val="hybridMultilevel"/>
    <w:tmpl w:val="3828AD5E"/>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51B0D"/>
    <w:multiLevelType w:val="hybridMultilevel"/>
    <w:tmpl w:val="CF547A6E"/>
    <w:lvl w:ilvl="0" w:tplc="0409000F">
      <w:start w:val="1"/>
      <w:numFmt w:val="decimal"/>
      <w:lvlText w:val="%1."/>
      <w:lvlJc w:val="left"/>
      <w:pPr>
        <w:tabs>
          <w:tab w:val="num" w:pos="504"/>
        </w:tabs>
        <w:ind w:left="504"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A2CF6"/>
    <w:multiLevelType w:val="hybridMultilevel"/>
    <w:tmpl w:val="F3BE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E2510"/>
    <w:multiLevelType w:val="hybridMultilevel"/>
    <w:tmpl w:val="416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A5B1C"/>
    <w:multiLevelType w:val="hybridMultilevel"/>
    <w:tmpl w:val="FD52F6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5329B4"/>
    <w:multiLevelType w:val="hybridMultilevel"/>
    <w:tmpl w:val="D1EA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5079C"/>
    <w:multiLevelType w:val="hybridMultilevel"/>
    <w:tmpl w:val="57E08176"/>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92B12"/>
    <w:multiLevelType w:val="hybridMultilevel"/>
    <w:tmpl w:val="23C6D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7069B7"/>
    <w:multiLevelType w:val="hybridMultilevel"/>
    <w:tmpl w:val="4F6C4F0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AE1797"/>
    <w:multiLevelType w:val="hybridMultilevel"/>
    <w:tmpl w:val="7752E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E26E9"/>
    <w:multiLevelType w:val="hybridMultilevel"/>
    <w:tmpl w:val="C2ACD39E"/>
    <w:lvl w:ilvl="0" w:tplc="0409000F">
      <w:start w:val="1"/>
      <w:numFmt w:val="decimal"/>
      <w:lvlText w:val="%1."/>
      <w:lvlJc w:val="left"/>
      <w:pPr>
        <w:tabs>
          <w:tab w:val="num" w:pos="504"/>
        </w:tabs>
        <w:ind w:left="504"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5209CD"/>
    <w:multiLevelType w:val="hybridMultilevel"/>
    <w:tmpl w:val="74021464"/>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64FE0"/>
    <w:multiLevelType w:val="hybridMultilevel"/>
    <w:tmpl w:val="25987F4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1A1E26"/>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07F06"/>
    <w:multiLevelType w:val="hybridMultilevel"/>
    <w:tmpl w:val="FA3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9"/>
  </w:num>
  <w:num w:numId="4">
    <w:abstractNumId w:val="4"/>
  </w:num>
  <w:num w:numId="5">
    <w:abstractNumId w:val="7"/>
  </w:num>
  <w:num w:numId="6">
    <w:abstractNumId w:val="2"/>
  </w:num>
  <w:num w:numId="7">
    <w:abstractNumId w:val="24"/>
  </w:num>
  <w:num w:numId="8">
    <w:abstractNumId w:val="5"/>
  </w:num>
  <w:num w:numId="9">
    <w:abstractNumId w:val="21"/>
  </w:num>
  <w:num w:numId="10">
    <w:abstractNumId w:val="18"/>
  </w:num>
  <w:num w:numId="11">
    <w:abstractNumId w:val="16"/>
  </w:num>
  <w:num w:numId="12">
    <w:abstractNumId w:val="9"/>
  </w:num>
  <w:num w:numId="13">
    <w:abstractNumId w:val="22"/>
  </w:num>
  <w:num w:numId="14">
    <w:abstractNumId w:val="11"/>
  </w:num>
  <w:num w:numId="15">
    <w:abstractNumId w:val="6"/>
  </w:num>
  <w:num w:numId="16">
    <w:abstractNumId w:val="13"/>
  </w:num>
  <w:num w:numId="17">
    <w:abstractNumId w:val="8"/>
  </w:num>
  <w:num w:numId="18">
    <w:abstractNumId w:val="10"/>
  </w:num>
  <w:num w:numId="19">
    <w:abstractNumId w:val="23"/>
  </w:num>
  <w:num w:numId="20">
    <w:abstractNumId w:val="3"/>
  </w:num>
  <w:num w:numId="21">
    <w:abstractNumId w:val="14"/>
  </w:num>
  <w:num w:numId="22">
    <w:abstractNumId w:val="20"/>
  </w:num>
  <w:num w:numId="23">
    <w:abstractNumId w:val="15"/>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34"/>
    <w:rsid w:val="00001886"/>
    <w:rsid w:val="00005AE8"/>
    <w:rsid w:val="00011FAB"/>
    <w:rsid w:val="0001650E"/>
    <w:rsid w:val="000201CC"/>
    <w:rsid w:val="00022AF8"/>
    <w:rsid w:val="000263CF"/>
    <w:rsid w:val="000274BA"/>
    <w:rsid w:val="00027C86"/>
    <w:rsid w:val="000303FF"/>
    <w:rsid w:val="00031F4C"/>
    <w:rsid w:val="000320F2"/>
    <w:rsid w:val="00032BA5"/>
    <w:rsid w:val="00035C24"/>
    <w:rsid w:val="0003685B"/>
    <w:rsid w:val="0003693C"/>
    <w:rsid w:val="00042DF6"/>
    <w:rsid w:val="00045417"/>
    <w:rsid w:val="00052B5A"/>
    <w:rsid w:val="000549D4"/>
    <w:rsid w:val="0005716A"/>
    <w:rsid w:val="00066BE7"/>
    <w:rsid w:val="0007195E"/>
    <w:rsid w:val="00074572"/>
    <w:rsid w:val="00082677"/>
    <w:rsid w:val="00085BDF"/>
    <w:rsid w:val="000872B5"/>
    <w:rsid w:val="000906F7"/>
    <w:rsid w:val="00092A1B"/>
    <w:rsid w:val="000959A1"/>
    <w:rsid w:val="000A2D79"/>
    <w:rsid w:val="000A449F"/>
    <w:rsid w:val="000B560A"/>
    <w:rsid w:val="000B65D7"/>
    <w:rsid w:val="000B6F77"/>
    <w:rsid w:val="000C00CE"/>
    <w:rsid w:val="000C140E"/>
    <w:rsid w:val="000C1588"/>
    <w:rsid w:val="000C6D9A"/>
    <w:rsid w:val="000C7894"/>
    <w:rsid w:val="000D00D0"/>
    <w:rsid w:val="000D6F95"/>
    <w:rsid w:val="000D7555"/>
    <w:rsid w:val="000D7C07"/>
    <w:rsid w:val="000E0231"/>
    <w:rsid w:val="000E09AE"/>
    <w:rsid w:val="000E0B84"/>
    <w:rsid w:val="000E286D"/>
    <w:rsid w:val="000E31A9"/>
    <w:rsid w:val="000E5CE2"/>
    <w:rsid w:val="000E5DE7"/>
    <w:rsid w:val="000E6E8C"/>
    <w:rsid w:val="000E77A5"/>
    <w:rsid w:val="000F084F"/>
    <w:rsid w:val="000F3C22"/>
    <w:rsid w:val="000F65BD"/>
    <w:rsid w:val="00100295"/>
    <w:rsid w:val="00101496"/>
    <w:rsid w:val="00102B0D"/>
    <w:rsid w:val="00106881"/>
    <w:rsid w:val="001109AB"/>
    <w:rsid w:val="001149C3"/>
    <w:rsid w:val="0011548C"/>
    <w:rsid w:val="00115EEB"/>
    <w:rsid w:val="001206E8"/>
    <w:rsid w:val="0012270D"/>
    <w:rsid w:val="0012322E"/>
    <w:rsid w:val="0012329B"/>
    <w:rsid w:val="00123541"/>
    <w:rsid w:val="00124AB2"/>
    <w:rsid w:val="00125453"/>
    <w:rsid w:val="001274E2"/>
    <w:rsid w:val="0013169D"/>
    <w:rsid w:val="00135B06"/>
    <w:rsid w:val="00135D69"/>
    <w:rsid w:val="001361FC"/>
    <w:rsid w:val="001418D4"/>
    <w:rsid w:val="001444A6"/>
    <w:rsid w:val="00146586"/>
    <w:rsid w:val="00150004"/>
    <w:rsid w:val="00150C66"/>
    <w:rsid w:val="00151944"/>
    <w:rsid w:val="0015253F"/>
    <w:rsid w:val="0015377A"/>
    <w:rsid w:val="00157EE3"/>
    <w:rsid w:val="00157F0E"/>
    <w:rsid w:val="00165F5A"/>
    <w:rsid w:val="00167BCD"/>
    <w:rsid w:val="00171094"/>
    <w:rsid w:val="00174326"/>
    <w:rsid w:val="0017591E"/>
    <w:rsid w:val="00177009"/>
    <w:rsid w:val="001770A1"/>
    <w:rsid w:val="00181696"/>
    <w:rsid w:val="00182070"/>
    <w:rsid w:val="00183600"/>
    <w:rsid w:val="00186820"/>
    <w:rsid w:val="00190008"/>
    <w:rsid w:val="00190FE2"/>
    <w:rsid w:val="001A2AD7"/>
    <w:rsid w:val="001A39B2"/>
    <w:rsid w:val="001A6A35"/>
    <w:rsid w:val="001A6FBD"/>
    <w:rsid w:val="001B6F78"/>
    <w:rsid w:val="001C2A10"/>
    <w:rsid w:val="001D1D7D"/>
    <w:rsid w:val="001D25B3"/>
    <w:rsid w:val="001D39A4"/>
    <w:rsid w:val="001D43F0"/>
    <w:rsid w:val="001D44D6"/>
    <w:rsid w:val="001D5687"/>
    <w:rsid w:val="001E3F02"/>
    <w:rsid w:val="001E61AE"/>
    <w:rsid w:val="001F0D03"/>
    <w:rsid w:val="001F2B47"/>
    <w:rsid w:val="001F3494"/>
    <w:rsid w:val="001F43AD"/>
    <w:rsid w:val="001F4859"/>
    <w:rsid w:val="001F60BD"/>
    <w:rsid w:val="002046EF"/>
    <w:rsid w:val="00204CEB"/>
    <w:rsid w:val="00211063"/>
    <w:rsid w:val="002114A1"/>
    <w:rsid w:val="00213B5E"/>
    <w:rsid w:val="00213D18"/>
    <w:rsid w:val="0021404C"/>
    <w:rsid w:val="002165C0"/>
    <w:rsid w:val="002170F3"/>
    <w:rsid w:val="00217AA0"/>
    <w:rsid w:val="002204CA"/>
    <w:rsid w:val="002248E8"/>
    <w:rsid w:val="00224AB9"/>
    <w:rsid w:val="00226CB1"/>
    <w:rsid w:val="002308A7"/>
    <w:rsid w:val="00230CAF"/>
    <w:rsid w:val="00233986"/>
    <w:rsid w:val="00235421"/>
    <w:rsid w:val="00242DC8"/>
    <w:rsid w:val="00243644"/>
    <w:rsid w:val="002453D1"/>
    <w:rsid w:val="00250349"/>
    <w:rsid w:val="002526E1"/>
    <w:rsid w:val="00253870"/>
    <w:rsid w:val="00261C03"/>
    <w:rsid w:val="002638D8"/>
    <w:rsid w:val="00264ABD"/>
    <w:rsid w:val="00266484"/>
    <w:rsid w:val="00267967"/>
    <w:rsid w:val="00267FF3"/>
    <w:rsid w:val="00271B3A"/>
    <w:rsid w:val="00273543"/>
    <w:rsid w:val="00273834"/>
    <w:rsid w:val="0027457D"/>
    <w:rsid w:val="00275FAD"/>
    <w:rsid w:val="00280D36"/>
    <w:rsid w:val="002828D8"/>
    <w:rsid w:val="002853E2"/>
    <w:rsid w:val="00285BD5"/>
    <w:rsid w:val="00286E36"/>
    <w:rsid w:val="00286EFB"/>
    <w:rsid w:val="0028722E"/>
    <w:rsid w:val="002937A5"/>
    <w:rsid w:val="00296061"/>
    <w:rsid w:val="002966CB"/>
    <w:rsid w:val="002A0135"/>
    <w:rsid w:val="002A298F"/>
    <w:rsid w:val="002A4C1E"/>
    <w:rsid w:val="002B3ED2"/>
    <w:rsid w:val="002B4B61"/>
    <w:rsid w:val="002B5FDF"/>
    <w:rsid w:val="002B77DE"/>
    <w:rsid w:val="002C0264"/>
    <w:rsid w:val="002C1887"/>
    <w:rsid w:val="002C3199"/>
    <w:rsid w:val="002C6017"/>
    <w:rsid w:val="002C6E9B"/>
    <w:rsid w:val="002C7FA1"/>
    <w:rsid w:val="002D0468"/>
    <w:rsid w:val="002D22D0"/>
    <w:rsid w:val="002D281E"/>
    <w:rsid w:val="002D3CA1"/>
    <w:rsid w:val="002D577F"/>
    <w:rsid w:val="002D5960"/>
    <w:rsid w:val="002D5D55"/>
    <w:rsid w:val="002E7455"/>
    <w:rsid w:val="002F41E2"/>
    <w:rsid w:val="003011D8"/>
    <w:rsid w:val="00307438"/>
    <w:rsid w:val="00310825"/>
    <w:rsid w:val="00311430"/>
    <w:rsid w:val="00312E5E"/>
    <w:rsid w:val="0031396B"/>
    <w:rsid w:val="00314E83"/>
    <w:rsid w:val="0032524A"/>
    <w:rsid w:val="00330407"/>
    <w:rsid w:val="003340D4"/>
    <w:rsid w:val="0033649C"/>
    <w:rsid w:val="00336F54"/>
    <w:rsid w:val="003402EA"/>
    <w:rsid w:val="00342044"/>
    <w:rsid w:val="003436F3"/>
    <w:rsid w:val="003537D5"/>
    <w:rsid w:val="00355794"/>
    <w:rsid w:val="00357304"/>
    <w:rsid w:val="003574AA"/>
    <w:rsid w:val="00357634"/>
    <w:rsid w:val="0037036B"/>
    <w:rsid w:val="00376344"/>
    <w:rsid w:val="00376C3B"/>
    <w:rsid w:val="00384CED"/>
    <w:rsid w:val="00387213"/>
    <w:rsid w:val="00387223"/>
    <w:rsid w:val="00390983"/>
    <w:rsid w:val="00392C0C"/>
    <w:rsid w:val="00395C83"/>
    <w:rsid w:val="00396673"/>
    <w:rsid w:val="00397A2D"/>
    <w:rsid w:val="00397D4B"/>
    <w:rsid w:val="003B0667"/>
    <w:rsid w:val="003B078D"/>
    <w:rsid w:val="003B0D24"/>
    <w:rsid w:val="003B2734"/>
    <w:rsid w:val="003B4FF0"/>
    <w:rsid w:val="003B6249"/>
    <w:rsid w:val="003B734F"/>
    <w:rsid w:val="003B7B88"/>
    <w:rsid w:val="003C04D4"/>
    <w:rsid w:val="003C07A5"/>
    <w:rsid w:val="003C1DE3"/>
    <w:rsid w:val="003C28D1"/>
    <w:rsid w:val="003C309D"/>
    <w:rsid w:val="003C4502"/>
    <w:rsid w:val="003C53AB"/>
    <w:rsid w:val="003D4A4C"/>
    <w:rsid w:val="003D77EC"/>
    <w:rsid w:val="003E0B18"/>
    <w:rsid w:val="003E1AF6"/>
    <w:rsid w:val="003E685B"/>
    <w:rsid w:val="003F1A59"/>
    <w:rsid w:val="003F2F6E"/>
    <w:rsid w:val="003F3648"/>
    <w:rsid w:val="0040008A"/>
    <w:rsid w:val="00401112"/>
    <w:rsid w:val="004019F7"/>
    <w:rsid w:val="004028CB"/>
    <w:rsid w:val="00402DDD"/>
    <w:rsid w:val="00404D8D"/>
    <w:rsid w:val="00411C19"/>
    <w:rsid w:val="00420C53"/>
    <w:rsid w:val="00423F32"/>
    <w:rsid w:val="00424140"/>
    <w:rsid w:val="004252FA"/>
    <w:rsid w:val="0043314D"/>
    <w:rsid w:val="00437869"/>
    <w:rsid w:val="004407F8"/>
    <w:rsid w:val="00444141"/>
    <w:rsid w:val="0044489E"/>
    <w:rsid w:val="00447A75"/>
    <w:rsid w:val="004507F2"/>
    <w:rsid w:val="00451E65"/>
    <w:rsid w:val="004527C9"/>
    <w:rsid w:val="00452D33"/>
    <w:rsid w:val="00455DA6"/>
    <w:rsid w:val="004574D6"/>
    <w:rsid w:val="004578F7"/>
    <w:rsid w:val="0046321E"/>
    <w:rsid w:val="00463C1E"/>
    <w:rsid w:val="004655EF"/>
    <w:rsid w:val="004713C8"/>
    <w:rsid w:val="0047173A"/>
    <w:rsid w:val="004738B4"/>
    <w:rsid w:val="004769E3"/>
    <w:rsid w:val="0048021E"/>
    <w:rsid w:val="00481BF0"/>
    <w:rsid w:val="00481D0A"/>
    <w:rsid w:val="004866A6"/>
    <w:rsid w:val="00486829"/>
    <w:rsid w:val="0048736D"/>
    <w:rsid w:val="00487E88"/>
    <w:rsid w:val="00490186"/>
    <w:rsid w:val="004905DE"/>
    <w:rsid w:val="00491E4E"/>
    <w:rsid w:val="004A0658"/>
    <w:rsid w:val="004A596F"/>
    <w:rsid w:val="004A6055"/>
    <w:rsid w:val="004A6591"/>
    <w:rsid w:val="004A76FD"/>
    <w:rsid w:val="004B21BF"/>
    <w:rsid w:val="004B2D29"/>
    <w:rsid w:val="004B72BC"/>
    <w:rsid w:val="004C0E7A"/>
    <w:rsid w:val="004C175A"/>
    <w:rsid w:val="004C3192"/>
    <w:rsid w:val="004C382B"/>
    <w:rsid w:val="004D4A97"/>
    <w:rsid w:val="004D4E14"/>
    <w:rsid w:val="004E4F94"/>
    <w:rsid w:val="004F199E"/>
    <w:rsid w:val="004F5171"/>
    <w:rsid w:val="004F6BFC"/>
    <w:rsid w:val="004F755E"/>
    <w:rsid w:val="005003EB"/>
    <w:rsid w:val="00500A49"/>
    <w:rsid w:val="00500BE1"/>
    <w:rsid w:val="005012C2"/>
    <w:rsid w:val="0050619A"/>
    <w:rsid w:val="005073A4"/>
    <w:rsid w:val="00510539"/>
    <w:rsid w:val="005122F4"/>
    <w:rsid w:val="00514260"/>
    <w:rsid w:val="00514B6E"/>
    <w:rsid w:val="00516214"/>
    <w:rsid w:val="00516BDA"/>
    <w:rsid w:val="005225DF"/>
    <w:rsid w:val="0052379F"/>
    <w:rsid w:val="00524FF8"/>
    <w:rsid w:val="00526235"/>
    <w:rsid w:val="005300D0"/>
    <w:rsid w:val="00532790"/>
    <w:rsid w:val="00544762"/>
    <w:rsid w:val="00554F0C"/>
    <w:rsid w:val="0055745E"/>
    <w:rsid w:val="00557894"/>
    <w:rsid w:val="005642A8"/>
    <w:rsid w:val="00565F47"/>
    <w:rsid w:val="00572FF0"/>
    <w:rsid w:val="00573169"/>
    <w:rsid w:val="005753FD"/>
    <w:rsid w:val="00576C36"/>
    <w:rsid w:val="00583A84"/>
    <w:rsid w:val="0058670E"/>
    <w:rsid w:val="0058724B"/>
    <w:rsid w:val="00587E75"/>
    <w:rsid w:val="00593836"/>
    <w:rsid w:val="0059582C"/>
    <w:rsid w:val="005A04CC"/>
    <w:rsid w:val="005A1601"/>
    <w:rsid w:val="005A3D31"/>
    <w:rsid w:val="005A4203"/>
    <w:rsid w:val="005A4ADE"/>
    <w:rsid w:val="005A58E4"/>
    <w:rsid w:val="005A6654"/>
    <w:rsid w:val="005A6BEB"/>
    <w:rsid w:val="005A7876"/>
    <w:rsid w:val="005B23FE"/>
    <w:rsid w:val="005B3467"/>
    <w:rsid w:val="005B498E"/>
    <w:rsid w:val="005C1B43"/>
    <w:rsid w:val="005C4C88"/>
    <w:rsid w:val="005C4FF7"/>
    <w:rsid w:val="005C5E7D"/>
    <w:rsid w:val="005D5E29"/>
    <w:rsid w:val="005E056E"/>
    <w:rsid w:val="005E2239"/>
    <w:rsid w:val="005E4C8A"/>
    <w:rsid w:val="005F4761"/>
    <w:rsid w:val="005F47CC"/>
    <w:rsid w:val="005F64F3"/>
    <w:rsid w:val="0060531C"/>
    <w:rsid w:val="00616335"/>
    <w:rsid w:val="00620EC0"/>
    <w:rsid w:val="00621635"/>
    <w:rsid w:val="00623668"/>
    <w:rsid w:val="00624F3A"/>
    <w:rsid w:val="00626B1D"/>
    <w:rsid w:val="00627543"/>
    <w:rsid w:val="00631C51"/>
    <w:rsid w:val="006333BA"/>
    <w:rsid w:val="006333D5"/>
    <w:rsid w:val="006338C6"/>
    <w:rsid w:val="00633ADC"/>
    <w:rsid w:val="00634E5C"/>
    <w:rsid w:val="00640387"/>
    <w:rsid w:val="00640B15"/>
    <w:rsid w:val="00645B83"/>
    <w:rsid w:val="00645BE0"/>
    <w:rsid w:val="00646484"/>
    <w:rsid w:val="00651C72"/>
    <w:rsid w:val="00660998"/>
    <w:rsid w:val="00661959"/>
    <w:rsid w:val="0066531A"/>
    <w:rsid w:val="00666975"/>
    <w:rsid w:val="00673D48"/>
    <w:rsid w:val="00674CBD"/>
    <w:rsid w:val="00675E3B"/>
    <w:rsid w:val="00680636"/>
    <w:rsid w:val="0068536E"/>
    <w:rsid w:val="00687736"/>
    <w:rsid w:val="00690D16"/>
    <w:rsid w:val="00693A42"/>
    <w:rsid w:val="00694468"/>
    <w:rsid w:val="00695C2F"/>
    <w:rsid w:val="00695E47"/>
    <w:rsid w:val="006962D4"/>
    <w:rsid w:val="00697D52"/>
    <w:rsid w:val="006A043C"/>
    <w:rsid w:val="006A2593"/>
    <w:rsid w:val="006A346B"/>
    <w:rsid w:val="006A50B0"/>
    <w:rsid w:val="006A6F1F"/>
    <w:rsid w:val="006A7444"/>
    <w:rsid w:val="006B5192"/>
    <w:rsid w:val="006B54B9"/>
    <w:rsid w:val="006B77D7"/>
    <w:rsid w:val="006B7BCE"/>
    <w:rsid w:val="006C16A5"/>
    <w:rsid w:val="006C26FD"/>
    <w:rsid w:val="006C2780"/>
    <w:rsid w:val="006C4F49"/>
    <w:rsid w:val="006C6B5D"/>
    <w:rsid w:val="006D0273"/>
    <w:rsid w:val="006D3930"/>
    <w:rsid w:val="006E2572"/>
    <w:rsid w:val="006E3AD7"/>
    <w:rsid w:val="006E3EA1"/>
    <w:rsid w:val="006E5F2A"/>
    <w:rsid w:val="006F0049"/>
    <w:rsid w:val="006F39C7"/>
    <w:rsid w:val="006F575B"/>
    <w:rsid w:val="006F7630"/>
    <w:rsid w:val="00700B0B"/>
    <w:rsid w:val="00703E70"/>
    <w:rsid w:val="0071123B"/>
    <w:rsid w:val="00711DE8"/>
    <w:rsid w:val="00715ABF"/>
    <w:rsid w:val="00726D84"/>
    <w:rsid w:val="007271E2"/>
    <w:rsid w:val="00730BA3"/>
    <w:rsid w:val="00732945"/>
    <w:rsid w:val="00733A79"/>
    <w:rsid w:val="00736FD5"/>
    <w:rsid w:val="00741867"/>
    <w:rsid w:val="00742BAB"/>
    <w:rsid w:val="00743361"/>
    <w:rsid w:val="007469CE"/>
    <w:rsid w:val="0075010E"/>
    <w:rsid w:val="00750545"/>
    <w:rsid w:val="007511BA"/>
    <w:rsid w:val="0075432F"/>
    <w:rsid w:val="00754694"/>
    <w:rsid w:val="007564FF"/>
    <w:rsid w:val="007652C2"/>
    <w:rsid w:val="00767FC1"/>
    <w:rsid w:val="007776D0"/>
    <w:rsid w:val="007814B3"/>
    <w:rsid w:val="00781932"/>
    <w:rsid w:val="00781D69"/>
    <w:rsid w:val="007828D1"/>
    <w:rsid w:val="00783E2B"/>
    <w:rsid w:val="00785679"/>
    <w:rsid w:val="00792EC8"/>
    <w:rsid w:val="007A0049"/>
    <w:rsid w:val="007A236B"/>
    <w:rsid w:val="007B0219"/>
    <w:rsid w:val="007B0479"/>
    <w:rsid w:val="007B7EA4"/>
    <w:rsid w:val="007C1568"/>
    <w:rsid w:val="007C303C"/>
    <w:rsid w:val="007C4BD9"/>
    <w:rsid w:val="007D018C"/>
    <w:rsid w:val="007D43FF"/>
    <w:rsid w:val="007D772A"/>
    <w:rsid w:val="007D7D5A"/>
    <w:rsid w:val="007D7EF5"/>
    <w:rsid w:val="007E0050"/>
    <w:rsid w:val="007E00FE"/>
    <w:rsid w:val="007E1DA7"/>
    <w:rsid w:val="007E1DC1"/>
    <w:rsid w:val="007E2E81"/>
    <w:rsid w:val="007E4FBF"/>
    <w:rsid w:val="007E5C47"/>
    <w:rsid w:val="007E62D7"/>
    <w:rsid w:val="007E6CF7"/>
    <w:rsid w:val="007E6D87"/>
    <w:rsid w:val="007F0F58"/>
    <w:rsid w:val="007F16C5"/>
    <w:rsid w:val="007F2195"/>
    <w:rsid w:val="007F3837"/>
    <w:rsid w:val="007F4CE8"/>
    <w:rsid w:val="007F6CFE"/>
    <w:rsid w:val="007F6F84"/>
    <w:rsid w:val="00804DD0"/>
    <w:rsid w:val="00805609"/>
    <w:rsid w:val="00815A8B"/>
    <w:rsid w:val="0081688F"/>
    <w:rsid w:val="00817ACC"/>
    <w:rsid w:val="00821CF6"/>
    <w:rsid w:val="008224A7"/>
    <w:rsid w:val="00824C73"/>
    <w:rsid w:val="008251A9"/>
    <w:rsid w:val="00825809"/>
    <w:rsid w:val="008263BD"/>
    <w:rsid w:val="008279F4"/>
    <w:rsid w:val="00827BAA"/>
    <w:rsid w:val="00830826"/>
    <w:rsid w:val="00841771"/>
    <w:rsid w:val="0084318F"/>
    <w:rsid w:val="008433B5"/>
    <w:rsid w:val="00843DE4"/>
    <w:rsid w:val="008450C1"/>
    <w:rsid w:val="00852D23"/>
    <w:rsid w:val="008550A6"/>
    <w:rsid w:val="0085532B"/>
    <w:rsid w:val="0085564F"/>
    <w:rsid w:val="008566A6"/>
    <w:rsid w:val="00856CEA"/>
    <w:rsid w:val="008628DC"/>
    <w:rsid w:val="00862CB8"/>
    <w:rsid w:val="008638DF"/>
    <w:rsid w:val="00864239"/>
    <w:rsid w:val="008656FC"/>
    <w:rsid w:val="00867464"/>
    <w:rsid w:val="00872966"/>
    <w:rsid w:val="0087382C"/>
    <w:rsid w:val="008746C2"/>
    <w:rsid w:val="008777E1"/>
    <w:rsid w:val="0088320C"/>
    <w:rsid w:val="008835F2"/>
    <w:rsid w:val="0088474A"/>
    <w:rsid w:val="00886B3E"/>
    <w:rsid w:val="00887D92"/>
    <w:rsid w:val="00890234"/>
    <w:rsid w:val="008961C5"/>
    <w:rsid w:val="00896776"/>
    <w:rsid w:val="00896CA8"/>
    <w:rsid w:val="00896FB5"/>
    <w:rsid w:val="008A1995"/>
    <w:rsid w:val="008A336F"/>
    <w:rsid w:val="008A3AC0"/>
    <w:rsid w:val="008A431D"/>
    <w:rsid w:val="008A5906"/>
    <w:rsid w:val="008A5EB2"/>
    <w:rsid w:val="008A771C"/>
    <w:rsid w:val="008B109B"/>
    <w:rsid w:val="008B326A"/>
    <w:rsid w:val="008B4473"/>
    <w:rsid w:val="008C0DD6"/>
    <w:rsid w:val="008C11DE"/>
    <w:rsid w:val="008C3436"/>
    <w:rsid w:val="008C4A77"/>
    <w:rsid w:val="008D0013"/>
    <w:rsid w:val="008D12C1"/>
    <w:rsid w:val="008D39E9"/>
    <w:rsid w:val="008D50D4"/>
    <w:rsid w:val="008D6AB8"/>
    <w:rsid w:val="008D6EBE"/>
    <w:rsid w:val="008E2109"/>
    <w:rsid w:val="008E3F12"/>
    <w:rsid w:val="008E4065"/>
    <w:rsid w:val="008E433B"/>
    <w:rsid w:val="008E7B5A"/>
    <w:rsid w:val="008F10BD"/>
    <w:rsid w:val="008F725F"/>
    <w:rsid w:val="009002B9"/>
    <w:rsid w:val="009014A4"/>
    <w:rsid w:val="00901C00"/>
    <w:rsid w:val="0090226B"/>
    <w:rsid w:val="009037C8"/>
    <w:rsid w:val="00914801"/>
    <w:rsid w:val="00914EFE"/>
    <w:rsid w:val="00916306"/>
    <w:rsid w:val="0092289C"/>
    <w:rsid w:val="0092434D"/>
    <w:rsid w:val="009247FC"/>
    <w:rsid w:val="00926752"/>
    <w:rsid w:val="00926C43"/>
    <w:rsid w:val="00927A25"/>
    <w:rsid w:val="00930B5B"/>
    <w:rsid w:val="00931113"/>
    <w:rsid w:val="009317E2"/>
    <w:rsid w:val="00932034"/>
    <w:rsid w:val="00932128"/>
    <w:rsid w:val="0093648E"/>
    <w:rsid w:val="00937B68"/>
    <w:rsid w:val="00940005"/>
    <w:rsid w:val="00941A7A"/>
    <w:rsid w:val="009420D1"/>
    <w:rsid w:val="009435EA"/>
    <w:rsid w:val="00945C34"/>
    <w:rsid w:val="00950D9F"/>
    <w:rsid w:val="009510DC"/>
    <w:rsid w:val="00953992"/>
    <w:rsid w:val="00956179"/>
    <w:rsid w:val="00957493"/>
    <w:rsid w:val="00957F7E"/>
    <w:rsid w:val="00963D73"/>
    <w:rsid w:val="009641EE"/>
    <w:rsid w:val="00964853"/>
    <w:rsid w:val="0096503C"/>
    <w:rsid w:val="00966B0C"/>
    <w:rsid w:val="0097230A"/>
    <w:rsid w:val="009727B1"/>
    <w:rsid w:val="009743E9"/>
    <w:rsid w:val="009751DC"/>
    <w:rsid w:val="0097702E"/>
    <w:rsid w:val="00984A70"/>
    <w:rsid w:val="009873F1"/>
    <w:rsid w:val="00987EFC"/>
    <w:rsid w:val="00990D0C"/>
    <w:rsid w:val="00992568"/>
    <w:rsid w:val="00992BD9"/>
    <w:rsid w:val="00992F12"/>
    <w:rsid w:val="00993A50"/>
    <w:rsid w:val="00994BA8"/>
    <w:rsid w:val="009977A7"/>
    <w:rsid w:val="009A1925"/>
    <w:rsid w:val="009A2925"/>
    <w:rsid w:val="009A35CF"/>
    <w:rsid w:val="009A5614"/>
    <w:rsid w:val="009A72C0"/>
    <w:rsid w:val="009B01D6"/>
    <w:rsid w:val="009B0D4B"/>
    <w:rsid w:val="009B3768"/>
    <w:rsid w:val="009B72E1"/>
    <w:rsid w:val="009C064C"/>
    <w:rsid w:val="009C2845"/>
    <w:rsid w:val="009C5666"/>
    <w:rsid w:val="009D112F"/>
    <w:rsid w:val="009D243A"/>
    <w:rsid w:val="009D66A6"/>
    <w:rsid w:val="009D7C00"/>
    <w:rsid w:val="009E27C2"/>
    <w:rsid w:val="009E2B6D"/>
    <w:rsid w:val="009E560F"/>
    <w:rsid w:val="009E600D"/>
    <w:rsid w:val="009E7BB9"/>
    <w:rsid w:val="009F236A"/>
    <w:rsid w:val="009F69B8"/>
    <w:rsid w:val="009F772D"/>
    <w:rsid w:val="00A010E3"/>
    <w:rsid w:val="00A01641"/>
    <w:rsid w:val="00A01BCD"/>
    <w:rsid w:val="00A05FFC"/>
    <w:rsid w:val="00A0682C"/>
    <w:rsid w:val="00A10EBF"/>
    <w:rsid w:val="00A13138"/>
    <w:rsid w:val="00A20681"/>
    <w:rsid w:val="00A21940"/>
    <w:rsid w:val="00A225DA"/>
    <w:rsid w:val="00A2752C"/>
    <w:rsid w:val="00A344E5"/>
    <w:rsid w:val="00A376B8"/>
    <w:rsid w:val="00A412BC"/>
    <w:rsid w:val="00A418DA"/>
    <w:rsid w:val="00A43801"/>
    <w:rsid w:val="00A444A0"/>
    <w:rsid w:val="00A454A1"/>
    <w:rsid w:val="00A523CD"/>
    <w:rsid w:val="00A5798F"/>
    <w:rsid w:val="00A57C0A"/>
    <w:rsid w:val="00A60744"/>
    <w:rsid w:val="00A6239A"/>
    <w:rsid w:val="00A62579"/>
    <w:rsid w:val="00A65A30"/>
    <w:rsid w:val="00A73DF8"/>
    <w:rsid w:val="00A80B02"/>
    <w:rsid w:val="00A82733"/>
    <w:rsid w:val="00A840C2"/>
    <w:rsid w:val="00A92F44"/>
    <w:rsid w:val="00A95942"/>
    <w:rsid w:val="00A965A0"/>
    <w:rsid w:val="00A96AE6"/>
    <w:rsid w:val="00A97F0E"/>
    <w:rsid w:val="00AA221B"/>
    <w:rsid w:val="00AA3F3F"/>
    <w:rsid w:val="00AA62AD"/>
    <w:rsid w:val="00AA7B15"/>
    <w:rsid w:val="00AB019E"/>
    <w:rsid w:val="00AB1EB1"/>
    <w:rsid w:val="00AB2460"/>
    <w:rsid w:val="00AB2565"/>
    <w:rsid w:val="00AB2AB0"/>
    <w:rsid w:val="00AB3ABA"/>
    <w:rsid w:val="00AB49D9"/>
    <w:rsid w:val="00AB5DB1"/>
    <w:rsid w:val="00AB7ACF"/>
    <w:rsid w:val="00AC2562"/>
    <w:rsid w:val="00AC29C8"/>
    <w:rsid w:val="00AC5B0C"/>
    <w:rsid w:val="00AC6217"/>
    <w:rsid w:val="00AC7178"/>
    <w:rsid w:val="00AC79BE"/>
    <w:rsid w:val="00AD078F"/>
    <w:rsid w:val="00AD0FD9"/>
    <w:rsid w:val="00AD1B0F"/>
    <w:rsid w:val="00AD686E"/>
    <w:rsid w:val="00AD6901"/>
    <w:rsid w:val="00AD7B55"/>
    <w:rsid w:val="00AE1086"/>
    <w:rsid w:val="00AE5D58"/>
    <w:rsid w:val="00AF016A"/>
    <w:rsid w:val="00B01950"/>
    <w:rsid w:val="00B01C6D"/>
    <w:rsid w:val="00B03219"/>
    <w:rsid w:val="00B057F5"/>
    <w:rsid w:val="00B06C12"/>
    <w:rsid w:val="00B13720"/>
    <w:rsid w:val="00B142B0"/>
    <w:rsid w:val="00B142D0"/>
    <w:rsid w:val="00B148FB"/>
    <w:rsid w:val="00B16053"/>
    <w:rsid w:val="00B20614"/>
    <w:rsid w:val="00B215AB"/>
    <w:rsid w:val="00B24074"/>
    <w:rsid w:val="00B24A72"/>
    <w:rsid w:val="00B30192"/>
    <w:rsid w:val="00B34F48"/>
    <w:rsid w:val="00B36305"/>
    <w:rsid w:val="00B372DB"/>
    <w:rsid w:val="00B37531"/>
    <w:rsid w:val="00B37C38"/>
    <w:rsid w:val="00B421E8"/>
    <w:rsid w:val="00B42F74"/>
    <w:rsid w:val="00B43399"/>
    <w:rsid w:val="00B43BD5"/>
    <w:rsid w:val="00B45C1F"/>
    <w:rsid w:val="00B47652"/>
    <w:rsid w:val="00B52F2F"/>
    <w:rsid w:val="00B556D6"/>
    <w:rsid w:val="00B60657"/>
    <w:rsid w:val="00B627D3"/>
    <w:rsid w:val="00B644A7"/>
    <w:rsid w:val="00B70670"/>
    <w:rsid w:val="00B73C91"/>
    <w:rsid w:val="00B74FAB"/>
    <w:rsid w:val="00B755F1"/>
    <w:rsid w:val="00B7590A"/>
    <w:rsid w:val="00B75D86"/>
    <w:rsid w:val="00B76621"/>
    <w:rsid w:val="00B81243"/>
    <w:rsid w:val="00B8335C"/>
    <w:rsid w:val="00B84A3C"/>
    <w:rsid w:val="00B85AE2"/>
    <w:rsid w:val="00B867A0"/>
    <w:rsid w:val="00B86D96"/>
    <w:rsid w:val="00B90118"/>
    <w:rsid w:val="00B9604A"/>
    <w:rsid w:val="00BA12E6"/>
    <w:rsid w:val="00BA1526"/>
    <w:rsid w:val="00BA17AE"/>
    <w:rsid w:val="00BA43C5"/>
    <w:rsid w:val="00BB2ADE"/>
    <w:rsid w:val="00BB7AF6"/>
    <w:rsid w:val="00BC1DF9"/>
    <w:rsid w:val="00BC2F0D"/>
    <w:rsid w:val="00BC7696"/>
    <w:rsid w:val="00BD064C"/>
    <w:rsid w:val="00BD64A8"/>
    <w:rsid w:val="00BE0CC8"/>
    <w:rsid w:val="00BE16F6"/>
    <w:rsid w:val="00BE2551"/>
    <w:rsid w:val="00BE28AB"/>
    <w:rsid w:val="00BE3FB0"/>
    <w:rsid w:val="00BE6195"/>
    <w:rsid w:val="00BF1B71"/>
    <w:rsid w:val="00BF59A4"/>
    <w:rsid w:val="00C000E6"/>
    <w:rsid w:val="00C002EC"/>
    <w:rsid w:val="00C008C4"/>
    <w:rsid w:val="00C02EC5"/>
    <w:rsid w:val="00C04D40"/>
    <w:rsid w:val="00C04EFA"/>
    <w:rsid w:val="00C05C7E"/>
    <w:rsid w:val="00C05FB6"/>
    <w:rsid w:val="00C1326F"/>
    <w:rsid w:val="00C16511"/>
    <w:rsid w:val="00C178AE"/>
    <w:rsid w:val="00C2192B"/>
    <w:rsid w:val="00C24A0F"/>
    <w:rsid w:val="00C27659"/>
    <w:rsid w:val="00C309C4"/>
    <w:rsid w:val="00C318EF"/>
    <w:rsid w:val="00C32ED3"/>
    <w:rsid w:val="00C34BBD"/>
    <w:rsid w:val="00C34C32"/>
    <w:rsid w:val="00C34F72"/>
    <w:rsid w:val="00C360D6"/>
    <w:rsid w:val="00C36804"/>
    <w:rsid w:val="00C40E48"/>
    <w:rsid w:val="00C41E4C"/>
    <w:rsid w:val="00C42AC5"/>
    <w:rsid w:val="00C4456D"/>
    <w:rsid w:val="00C4573C"/>
    <w:rsid w:val="00C54A40"/>
    <w:rsid w:val="00C5727E"/>
    <w:rsid w:val="00C602B6"/>
    <w:rsid w:val="00C609A2"/>
    <w:rsid w:val="00C630A2"/>
    <w:rsid w:val="00C64378"/>
    <w:rsid w:val="00C655E2"/>
    <w:rsid w:val="00C663A5"/>
    <w:rsid w:val="00C745A5"/>
    <w:rsid w:val="00C74E4E"/>
    <w:rsid w:val="00C816BA"/>
    <w:rsid w:val="00C84505"/>
    <w:rsid w:val="00C84E80"/>
    <w:rsid w:val="00C86790"/>
    <w:rsid w:val="00C867F7"/>
    <w:rsid w:val="00C90AE4"/>
    <w:rsid w:val="00C949C2"/>
    <w:rsid w:val="00C94C89"/>
    <w:rsid w:val="00C95CBF"/>
    <w:rsid w:val="00C979A2"/>
    <w:rsid w:val="00CA0548"/>
    <w:rsid w:val="00CA4F54"/>
    <w:rsid w:val="00CA558F"/>
    <w:rsid w:val="00CA795F"/>
    <w:rsid w:val="00CA7BAC"/>
    <w:rsid w:val="00CB016F"/>
    <w:rsid w:val="00CB02C7"/>
    <w:rsid w:val="00CB1257"/>
    <w:rsid w:val="00CB1A5C"/>
    <w:rsid w:val="00CB1E03"/>
    <w:rsid w:val="00CB2BFD"/>
    <w:rsid w:val="00CB45D3"/>
    <w:rsid w:val="00CB4BAE"/>
    <w:rsid w:val="00CB51A2"/>
    <w:rsid w:val="00CC0861"/>
    <w:rsid w:val="00CC12CE"/>
    <w:rsid w:val="00CC1A2F"/>
    <w:rsid w:val="00CC2051"/>
    <w:rsid w:val="00CC39D6"/>
    <w:rsid w:val="00CD2A55"/>
    <w:rsid w:val="00CD4538"/>
    <w:rsid w:val="00CD4E79"/>
    <w:rsid w:val="00CE1A87"/>
    <w:rsid w:val="00CE370D"/>
    <w:rsid w:val="00CE512C"/>
    <w:rsid w:val="00CE6AF4"/>
    <w:rsid w:val="00CE73FD"/>
    <w:rsid w:val="00CF032F"/>
    <w:rsid w:val="00CF2AFC"/>
    <w:rsid w:val="00CF2E72"/>
    <w:rsid w:val="00CF3082"/>
    <w:rsid w:val="00CF356F"/>
    <w:rsid w:val="00CF4AFE"/>
    <w:rsid w:val="00CF4EFD"/>
    <w:rsid w:val="00CF4F9D"/>
    <w:rsid w:val="00CF6D63"/>
    <w:rsid w:val="00D0134F"/>
    <w:rsid w:val="00D027BC"/>
    <w:rsid w:val="00D128DC"/>
    <w:rsid w:val="00D12930"/>
    <w:rsid w:val="00D200D2"/>
    <w:rsid w:val="00D21BF9"/>
    <w:rsid w:val="00D21F0C"/>
    <w:rsid w:val="00D24E7C"/>
    <w:rsid w:val="00D255EE"/>
    <w:rsid w:val="00D259A7"/>
    <w:rsid w:val="00D27A65"/>
    <w:rsid w:val="00D30A4A"/>
    <w:rsid w:val="00D315BF"/>
    <w:rsid w:val="00D33556"/>
    <w:rsid w:val="00D34524"/>
    <w:rsid w:val="00D358DD"/>
    <w:rsid w:val="00D35F53"/>
    <w:rsid w:val="00D4156C"/>
    <w:rsid w:val="00D46D05"/>
    <w:rsid w:val="00D47043"/>
    <w:rsid w:val="00D47BDB"/>
    <w:rsid w:val="00D5166D"/>
    <w:rsid w:val="00D6084C"/>
    <w:rsid w:val="00D61086"/>
    <w:rsid w:val="00D618D3"/>
    <w:rsid w:val="00D62501"/>
    <w:rsid w:val="00D651B9"/>
    <w:rsid w:val="00D65761"/>
    <w:rsid w:val="00D65F87"/>
    <w:rsid w:val="00D66851"/>
    <w:rsid w:val="00D66EBE"/>
    <w:rsid w:val="00D707D2"/>
    <w:rsid w:val="00D71651"/>
    <w:rsid w:val="00D74046"/>
    <w:rsid w:val="00D80081"/>
    <w:rsid w:val="00D83DBB"/>
    <w:rsid w:val="00D8502A"/>
    <w:rsid w:val="00D85436"/>
    <w:rsid w:val="00D87F11"/>
    <w:rsid w:val="00D90369"/>
    <w:rsid w:val="00D909B4"/>
    <w:rsid w:val="00D91C7A"/>
    <w:rsid w:val="00D97689"/>
    <w:rsid w:val="00DA089C"/>
    <w:rsid w:val="00DA3B6B"/>
    <w:rsid w:val="00DA3D9E"/>
    <w:rsid w:val="00DB05DC"/>
    <w:rsid w:val="00DB0FFC"/>
    <w:rsid w:val="00DB1244"/>
    <w:rsid w:val="00DB2144"/>
    <w:rsid w:val="00DB38E3"/>
    <w:rsid w:val="00DB4797"/>
    <w:rsid w:val="00DC24B9"/>
    <w:rsid w:val="00DD0FCA"/>
    <w:rsid w:val="00DD30FC"/>
    <w:rsid w:val="00DD6257"/>
    <w:rsid w:val="00DD6D7F"/>
    <w:rsid w:val="00DD7108"/>
    <w:rsid w:val="00DD775D"/>
    <w:rsid w:val="00DE25F7"/>
    <w:rsid w:val="00DE5615"/>
    <w:rsid w:val="00DE586A"/>
    <w:rsid w:val="00DE7E07"/>
    <w:rsid w:val="00DF5B1C"/>
    <w:rsid w:val="00E00ED1"/>
    <w:rsid w:val="00E051F9"/>
    <w:rsid w:val="00E10B2E"/>
    <w:rsid w:val="00E13576"/>
    <w:rsid w:val="00E140E1"/>
    <w:rsid w:val="00E1790A"/>
    <w:rsid w:val="00E2066A"/>
    <w:rsid w:val="00E20AD4"/>
    <w:rsid w:val="00E23A88"/>
    <w:rsid w:val="00E26036"/>
    <w:rsid w:val="00E30C55"/>
    <w:rsid w:val="00E316DB"/>
    <w:rsid w:val="00E453E7"/>
    <w:rsid w:val="00E4547A"/>
    <w:rsid w:val="00E4551B"/>
    <w:rsid w:val="00E45E1C"/>
    <w:rsid w:val="00E51709"/>
    <w:rsid w:val="00E524A5"/>
    <w:rsid w:val="00E54F93"/>
    <w:rsid w:val="00E56B51"/>
    <w:rsid w:val="00E57C60"/>
    <w:rsid w:val="00E65425"/>
    <w:rsid w:val="00E665AA"/>
    <w:rsid w:val="00E704F9"/>
    <w:rsid w:val="00E72097"/>
    <w:rsid w:val="00E74A93"/>
    <w:rsid w:val="00E74B75"/>
    <w:rsid w:val="00E774D1"/>
    <w:rsid w:val="00E82A85"/>
    <w:rsid w:val="00E83901"/>
    <w:rsid w:val="00E84FE7"/>
    <w:rsid w:val="00E850A4"/>
    <w:rsid w:val="00E85D48"/>
    <w:rsid w:val="00E86A76"/>
    <w:rsid w:val="00E91759"/>
    <w:rsid w:val="00E92A8F"/>
    <w:rsid w:val="00E933DF"/>
    <w:rsid w:val="00E94406"/>
    <w:rsid w:val="00E94E4E"/>
    <w:rsid w:val="00E97D67"/>
    <w:rsid w:val="00EA02AA"/>
    <w:rsid w:val="00EA3D56"/>
    <w:rsid w:val="00EA474A"/>
    <w:rsid w:val="00EA5BE5"/>
    <w:rsid w:val="00EA6FA4"/>
    <w:rsid w:val="00EB1810"/>
    <w:rsid w:val="00EB1EAB"/>
    <w:rsid w:val="00EB2B2D"/>
    <w:rsid w:val="00EB5372"/>
    <w:rsid w:val="00EC4DC2"/>
    <w:rsid w:val="00EC7136"/>
    <w:rsid w:val="00EC76C9"/>
    <w:rsid w:val="00ED0ECF"/>
    <w:rsid w:val="00ED21C0"/>
    <w:rsid w:val="00ED2449"/>
    <w:rsid w:val="00ED4BFE"/>
    <w:rsid w:val="00EE230B"/>
    <w:rsid w:val="00EE6DD8"/>
    <w:rsid w:val="00EF00DE"/>
    <w:rsid w:val="00EF2839"/>
    <w:rsid w:val="00EF4532"/>
    <w:rsid w:val="00EF56C2"/>
    <w:rsid w:val="00EF57C8"/>
    <w:rsid w:val="00EF77AB"/>
    <w:rsid w:val="00F0184B"/>
    <w:rsid w:val="00F056AD"/>
    <w:rsid w:val="00F06EEF"/>
    <w:rsid w:val="00F0736D"/>
    <w:rsid w:val="00F11532"/>
    <w:rsid w:val="00F12A7E"/>
    <w:rsid w:val="00F138F4"/>
    <w:rsid w:val="00F1448C"/>
    <w:rsid w:val="00F150DE"/>
    <w:rsid w:val="00F15CB6"/>
    <w:rsid w:val="00F20599"/>
    <w:rsid w:val="00F213BF"/>
    <w:rsid w:val="00F222E6"/>
    <w:rsid w:val="00F2642A"/>
    <w:rsid w:val="00F26811"/>
    <w:rsid w:val="00F271F9"/>
    <w:rsid w:val="00F27990"/>
    <w:rsid w:val="00F32152"/>
    <w:rsid w:val="00F3308B"/>
    <w:rsid w:val="00F43678"/>
    <w:rsid w:val="00F50B3B"/>
    <w:rsid w:val="00F5333C"/>
    <w:rsid w:val="00F53A98"/>
    <w:rsid w:val="00F575C1"/>
    <w:rsid w:val="00F60E6F"/>
    <w:rsid w:val="00F61AB0"/>
    <w:rsid w:val="00F62BA6"/>
    <w:rsid w:val="00F63AE3"/>
    <w:rsid w:val="00F66AA2"/>
    <w:rsid w:val="00F67A3E"/>
    <w:rsid w:val="00F74A33"/>
    <w:rsid w:val="00F75DFA"/>
    <w:rsid w:val="00F801CE"/>
    <w:rsid w:val="00F82510"/>
    <w:rsid w:val="00F83FEE"/>
    <w:rsid w:val="00F84362"/>
    <w:rsid w:val="00F86712"/>
    <w:rsid w:val="00F8784D"/>
    <w:rsid w:val="00F906F8"/>
    <w:rsid w:val="00F94344"/>
    <w:rsid w:val="00F96C91"/>
    <w:rsid w:val="00F9725F"/>
    <w:rsid w:val="00FA1187"/>
    <w:rsid w:val="00FA1AB7"/>
    <w:rsid w:val="00FA6237"/>
    <w:rsid w:val="00FA74D0"/>
    <w:rsid w:val="00FA76B4"/>
    <w:rsid w:val="00FA7781"/>
    <w:rsid w:val="00FA7AB3"/>
    <w:rsid w:val="00FB3D09"/>
    <w:rsid w:val="00FB3FCF"/>
    <w:rsid w:val="00FB4238"/>
    <w:rsid w:val="00FB67B5"/>
    <w:rsid w:val="00FB7433"/>
    <w:rsid w:val="00FC0E2A"/>
    <w:rsid w:val="00FC1ACF"/>
    <w:rsid w:val="00FC5153"/>
    <w:rsid w:val="00FC6C2F"/>
    <w:rsid w:val="00FD0055"/>
    <w:rsid w:val="00FD3D18"/>
    <w:rsid w:val="00FD508D"/>
    <w:rsid w:val="00FD6E5F"/>
    <w:rsid w:val="00FE00C6"/>
    <w:rsid w:val="00FE5EC3"/>
    <w:rsid w:val="00FF1206"/>
    <w:rsid w:val="00FF1D04"/>
    <w:rsid w:val="00F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5F139C14-E793-444A-8AEF-08747BC3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D1D7D"/>
    <w:pPr>
      <w:keepNext/>
      <w:outlineLvl w:val="0"/>
    </w:pPr>
    <w:rPr>
      <w:b/>
      <w:bCs/>
      <w:u w:val="single"/>
    </w:rPr>
  </w:style>
  <w:style w:type="paragraph" w:styleId="Heading2">
    <w:name w:val="heading 2"/>
    <w:basedOn w:val="Normal"/>
    <w:next w:val="Normal"/>
    <w:link w:val="Heading2Char"/>
    <w:qFormat/>
    <w:rsid w:val="001D1D7D"/>
    <w:pPr>
      <w:keepNext/>
      <w:outlineLvl w:val="1"/>
    </w:pPr>
    <w:rPr>
      <w:b/>
      <w:bCs/>
    </w:rPr>
  </w:style>
  <w:style w:type="paragraph" w:styleId="Heading3">
    <w:name w:val="heading 3"/>
    <w:basedOn w:val="Normal"/>
    <w:next w:val="Normal"/>
    <w:link w:val="Heading3Char"/>
    <w:qFormat/>
    <w:rsid w:val="001D1D7D"/>
    <w:pPr>
      <w:keepNext/>
      <w:jc w:val="center"/>
      <w:outlineLvl w:val="2"/>
    </w:pPr>
    <w:rPr>
      <w:b/>
      <w:bCs/>
      <w:sz w:val="28"/>
    </w:rPr>
  </w:style>
  <w:style w:type="paragraph" w:styleId="Heading4">
    <w:name w:val="heading 4"/>
    <w:basedOn w:val="Normal"/>
    <w:next w:val="Normal"/>
    <w:link w:val="Heading4Char"/>
    <w:qFormat/>
    <w:rsid w:val="001D1D7D"/>
    <w:pPr>
      <w:keepNext/>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B2734"/>
    <w:rPr>
      <w:sz w:val="20"/>
      <w:szCs w:val="20"/>
    </w:rPr>
  </w:style>
  <w:style w:type="character" w:styleId="FootnoteReference">
    <w:name w:val="footnote reference"/>
    <w:semiHidden/>
    <w:rsid w:val="003B2734"/>
    <w:rPr>
      <w:vertAlign w:val="superscript"/>
    </w:rPr>
  </w:style>
  <w:style w:type="character" w:customStyle="1" w:styleId="Heading1Char">
    <w:name w:val="Heading 1 Char"/>
    <w:link w:val="Heading1"/>
    <w:rsid w:val="001D1D7D"/>
    <w:rPr>
      <w:b/>
      <w:bCs/>
      <w:sz w:val="24"/>
      <w:szCs w:val="24"/>
      <w:u w:val="single"/>
    </w:rPr>
  </w:style>
  <w:style w:type="character" w:customStyle="1" w:styleId="Heading2Char">
    <w:name w:val="Heading 2 Char"/>
    <w:link w:val="Heading2"/>
    <w:rsid w:val="001D1D7D"/>
    <w:rPr>
      <w:b/>
      <w:bCs/>
      <w:sz w:val="24"/>
      <w:szCs w:val="24"/>
    </w:rPr>
  </w:style>
  <w:style w:type="character" w:customStyle="1" w:styleId="Heading3Char">
    <w:name w:val="Heading 3 Char"/>
    <w:link w:val="Heading3"/>
    <w:rsid w:val="001D1D7D"/>
    <w:rPr>
      <w:b/>
      <w:bCs/>
      <w:sz w:val="28"/>
      <w:szCs w:val="24"/>
    </w:rPr>
  </w:style>
  <w:style w:type="character" w:customStyle="1" w:styleId="Heading4Char">
    <w:name w:val="Heading 4 Char"/>
    <w:link w:val="Heading4"/>
    <w:rsid w:val="001D1D7D"/>
    <w:rPr>
      <w:b/>
      <w:bCs/>
      <w:sz w:val="28"/>
      <w:szCs w:val="24"/>
    </w:rPr>
  </w:style>
  <w:style w:type="paragraph" w:styleId="EndnoteText">
    <w:name w:val="endnote text"/>
    <w:basedOn w:val="Normal"/>
    <w:link w:val="EndnoteTextChar"/>
    <w:rsid w:val="001D1D7D"/>
    <w:rPr>
      <w:sz w:val="20"/>
      <w:szCs w:val="20"/>
    </w:rPr>
  </w:style>
  <w:style w:type="character" w:customStyle="1" w:styleId="EndnoteTextChar">
    <w:name w:val="Endnote Text Char"/>
    <w:basedOn w:val="DefaultParagraphFont"/>
    <w:link w:val="EndnoteText"/>
    <w:rsid w:val="001D1D7D"/>
  </w:style>
  <w:style w:type="character" w:styleId="EndnoteReference">
    <w:name w:val="endnote reference"/>
    <w:rsid w:val="001D1D7D"/>
    <w:rPr>
      <w:vertAlign w:val="superscript"/>
    </w:rPr>
  </w:style>
  <w:style w:type="paragraph" w:styleId="Header">
    <w:name w:val="header"/>
    <w:basedOn w:val="Normal"/>
    <w:link w:val="HeaderChar"/>
    <w:rsid w:val="00311430"/>
    <w:pPr>
      <w:tabs>
        <w:tab w:val="center" w:pos="4680"/>
        <w:tab w:val="right" w:pos="9360"/>
      </w:tabs>
    </w:pPr>
  </w:style>
  <w:style w:type="character" w:customStyle="1" w:styleId="HeaderChar">
    <w:name w:val="Header Char"/>
    <w:link w:val="Header"/>
    <w:rsid w:val="00311430"/>
    <w:rPr>
      <w:sz w:val="24"/>
      <w:szCs w:val="24"/>
    </w:rPr>
  </w:style>
  <w:style w:type="paragraph" w:styleId="Footer">
    <w:name w:val="footer"/>
    <w:basedOn w:val="Normal"/>
    <w:link w:val="FooterChar"/>
    <w:uiPriority w:val="99"/>
    <w:rsid w:val="00311430"/>
    <w:pPr>
      <w:tabs>
        <w:tab w:val="center" w:pos="4680"/>
        <w:tab w:val="right" w:pos="9360"/>
      </w:tabs>
    </w:pPr>
  </w:style>
  <w:style w:type="character" w:customStyle="1" w:styleId="FooterChar">
    <w:name w:val="Footer Char"/>
    <w:link w:val="Footer"/>
    <w:uiPriority w:val="99"/>
    <w:rsid w:val="00311430"/>
    <w:rPr>
      <w:sz w:val="24"/>
      <w:szCs w:val="24"/>
    </w:rPr>
  </w:style>
  <w:style w:type="character" w:customStyle="1" w:styleId="apple-style-span">
    <w:name w:val="apple-style-span"/>
    <w:basedOn w:val="DefaultParagraphFont"/>
    <w:rsid w:val="00EC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Core Seminars—Marriage and Courtshiop</vt:lpstr>
    </vt:vector>
  </TitlesOfParts>
  <Company> </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Seminars—Marriage and Courtshiop</dc:title>
  <dc:subject/>
  <dc:creator>ben.wright</dc:creator>
  <cp:keywords/>
  <dc:description/>
  <cp:lastModifiedBy>Jason Rivette</cp:lastModifiedBy>
  <cp:revision>2</cp:revision>
  <cp:lastPrinted>2014-06-14T19:22:00Z</cp:lastPrinted>
  <dcterms:created xsi:type="dcterms:W3CDTF">2016-03-28T19:48:00Z</dcterms:created>
  <dcterms:modified xsi:type="dcterms:W3CDTF">2016-03-28T19:48:00Z</dcterms:modified>
</cp:coreProperties>
</file>