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C0472E" w14:textId="77777777" w:rsidR="001E11DF" w:rsidRPr="006E1709" w:rsidRDefault="001E11DF" w:rsidP="001E11DF">
      <w:pPr>
        <w:keepNext/>
        <w:ind w:left="1440" w:firstLine="720"/>
        <w:outlineLvl w:val="3"/>
        <w:rPr>
          <w:rFonts w:asciiTheme="minorHAnsi" w:hAnsiTheme="minorHAnsi" w:cs="Calibri"/>
          <w:b/>
          <w:bCs/>
          <w:color w:val="auto"/>
          <w:kern w:val="32"/>
          <w:szCs w:val="24"/>
        </w:rPr>
      </w:pPr>
      <w:bookmarkStart w:id="0" w:name="_GoBack"/>
      <w:bookmarkEnd w:id="0"/>
      <w:r w:rsidRPr="006E1709">
        <w:rPr>
          <w:rFonts w:asciiTheme="minorHAnsi" w:hAnsiTheme="minorHAnsi"/>
          <w:noProof/>
          <w:color w:val="auto"/>
          <w:szCs w:val="24"/>
        </w:rPr>
        <w:drawing>
          <wp:anchor distT="0" distB="0" distL="114300" distR="114300" simplePos="0" relativeHeight="251660288" behindDoc="0" locked="0" layoutInCell="1" allowOverlap="1" wp14:anchorId="39FFE9A1" wp14:editId="29B29C55">
            <wp:simplePos x="0" y="0"/>
            <wp:positionH relativeFrom="column">
              <wp:posOffset>-165100</wp:posOffset>
            </wp:positionH>
            <wp:positionV relativeFrom="paragraph">
              <wp:posOffset>-158750</wp:posOffset>
            </wp:positionV>
            <wp:extent cx="1316990" cy="1316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F7793E4" w14:textId="77777777" w:rsidR="001E11DF" w:rsidRPr="006E1709" w:rsidRDefault="001E11DF" w:rsidP="001E11DF">
      <w:pPr>
        <w:keepNext/>
        <w:ind w:left="1440" w:firstLine="720"/>
        <w:outlineLvl w:val="3"/>
        <w:rPr>
          <w:rFonts w:asciiTheme="minorHAnsi" w:hAnsiTheme="minorHAnsi" w:cs="Calibri"/>
          <w:b/>
          <w:bCs/>
          <w:color w:val="auto"/>
          <w:kern w:val="32"/>
          <w:sz w:val="28"/>
          <w:szCs w:val="28"/>
        </w:rPr>
      </w:pPr>
      <w:r w:rsidRPr="006E1709">
        <w:rPr>
          <w:rFonts w:asciiTheme="minorHAnsi" w:hAnsiTheme="minorHAnsi" w:cs="Calibri"/>
          <w:b/>
          <w:bCs/>
          <w:color w:val="auto"/>
          <w:kern w:val="32"/>
          <w:sz w:val="28"/>
          <w:szCs w:val="28"/>
        </w:rPr>
        <w:t>Core Seminar</w:t>
      </w:r>
    </w:p>
    <w:p w14:paraId="6971660C" w14:textId="77777777" w:rsidR="001E11DF" w:rsidRPr="006E1709" w:rsidRDefault="001E11DF" w:rsidP="001E11DF">
      <w:pPr>
        <w:keepNext/>
        <w:ind w:left="1440" w:firstLine="720"/>
        <w:outlineLvl w:val="3"/>
        <w:rPr>
          <w:rFonts w:asciiTheme="minorHAnsi" w:hAnsiTheme="minorHAnsi" w:cs="Calibri"/>
          <w:b/>
          <w:bCs/>
          <w:color w:val="auto"/>
          <w:kern w:val="32"/>
          <w:sz w:val="28"/>
          <w:szCs w:val="28"/>
        </w:rPr>
      </w:pPr>
      <w:r w:rsidRPr="006E1709">
        <w:rPr>
          <w:rFonts w:asciiTheme="minorHAnsi" w:hAnsiTheme="minorHAnsi" w:cs="Calibri"/>
          <w:b/>
          <w:bCs/>
          <w:color w:val="auto"/>
          <w:kern w:val="32"/>
          <w:sz w:val="28"/>
          <w:szCs w:val="28"/>
        </w:rPr>
        <w:t>Living as a Church</w:t>
      </w:r>
    </w:p>
    <w:p w14:paraId="3E64BA7E" w14:textId="36987036" w:rsidR="001E11DF" w:rsidRPr="006E1709" w:rsidRDefault="001E11DF" w:rsidP="001E11DF">
      <w:pPr>
        <w:ind w:left="1440" w:firstLine="720"/>
        <w:rPr>
          <w:rFonts w:asciiTheme="minorHAnsi" w:eastAsia="Calibri" w:hAnsiTheme="minorHAnsi" w:cs="Calibri"/>
          <w:b/>
          <w:bCs/>
          <w:color w:val="auto"/>
          <w:kern w:val="32"/>
          <w:sz w:val="28"/>
          <w:szCs w:val="28"/>
        </w:rPr>
      </w:pPr>
      <w:r w:rsidRPr="006E1709">
        <w:rPr>
          <w:rFonts w:asciiTheme="minorHAnsi" w:eastAsia="Calibri" w:hAnsiTheme="minorHAnsi" w:cs="Calibri"/>
          <w:b/>
          <w:bCs/>
          <w:color w:val="auto"/>
          <w:kern w:val="32"/>
          <w:sz w:val="28"/>
          <w:szCs w:val="28"/>
        </w:rPr>
        <w:t>Class 9: Church Discipline</w:t>
      </w:r>
    </w:p>
    <w:p w14:paraId="39534F56" w14:textId="5C50E285" w:rsidR="001E11DF" w:rsidRPr="006E1709" w:rsidRDefault="001E11DF" w:rsidP="001E11DF">
      <w:pPr>
        <w:ind w:left="1440" w:firstLine="720"/>
        <w:rPr>
          <w:rFonts w:asciiTheme="minorHAnsi" w:eastAsia="Calibri" w:hAnsiTheme="minorHAnsi" w:cs="Calibri"/>
          <w:bCs/>
          <w:i/>
          <w:color w:val="auto"/>
          <w:kern w:val="32"/>
          <w:sz w:val="28"/>
          <w:szCs w:val="28"/>
        </w:rPr>
      </w:pPr>
      <w:r w:rsidRPr="006E1709">
        <w:rPr>
          <w:rFonts w:asciiTheme="minorHAnsi" w:eastAsia="Calibri" w:hAnsiTheme="minorHAnsi" w:cs="Calibri"/>
          <w:bCs/>
          <w:i/>
          <w:color w:val="auto"/>
          <w:kern w:val="32"/>
          <w:sz w:val="28"/>
          <w:szCs w:val="28"/>
        </w:rPr>
        <w:t>Preserving God-Glorifying Unity</w:t>
      </w:r>
    </w:p>
    <w:p w14:paraId="4C176EBB" w14:textId="77777777" w:rsidR="001E11DF" w:rsidRPr="006E1709" w:rsidRDefault="001E11DF" w:rsidP="001E11DF">
      <w:pPr>
        <w:rPr>
          <w:rFonts w:asciiTheme="minorHAnsi" w:eastAsia="Calibri" w:hAnsiTheme="minorHAnsi" w:cs="Calibri"/>
          <w:b/>
          <w:bCs/>
          <w:color w:val="auto"/>
          <w:kern w:val="32"/>
          <w:szCs w:val="24"/>
        </w:rPr>
      </w:pPr>
      <w:r w:rsidRPr="006E1709">
        <w:rPr>
          <w:rFonts w:asciiTheme="minorHAnsi" w:eastAsia="Calibri" w:hAnsiTheme="minorHAnsi" w:cs="Calibri"/>
          <w:b/>
          <w:bCs/>
          <w:color w:val="auto"/>
          <w:kern w:val="32"/>
          <w:szCs w:val="24"/>
        </w:rPr>
        <w:t>_______________________________________________________</w:t>
      </w:r>
    </w:p>
    <w:p w14:paraId="228B4F3F" w14:textId="77777777" w:rsidR="001E11DF" w:rsidRPr="006E1709" w:rsidRDefault="001E11DF" w:rsidP="001E11DF">
      <w:pPr>
        <w:rPr>
          <w:rFonts w:asciiTheme="minorHAnsi" w:hAnsiTheme="minorHAnsi"/>
          <w:b/>
          <w:color w:val="auto"/>
          <w:szCs w:val="24"/>
        </w:rPr>
      </w:pPr>
    </w:p>
    <w:p w14:paraId="4C489120" w14:textId="77777777"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I.</w:t>
      </w:r>
      <w:r w:rsidRPr="006E1709">
        <w:rPr>
          <w:rFonts w:asciiTheme="minorHAnsi" w:hAnsiTheme="minorHAnsi"/>
          <w:b/>
          <w:color w:val="auto"/>
          <w:szCs w:val="24"/>
        </w:rPr>
        <w:tab/>
        <w:t>Introduction</w:t>
      </w:r>
    </w:p>
    <w:p w14:paraId="4C489121" w14:textId="77777777" w:rsidR="00F32B5A" w:rsidRPr="006E1709" w:rsidRDefault="00F32B5A" w:rsidP="001E11DF">
      <w:pPr>
        <w:rPr>
          <w:rFonts w:asciiTheme="minorHAnsi" w:hAnsiTheme="minorHAnsi"/>
          <w:color w:val="auto"/>
          <w:szCs w:val="24"/>
        </w:rPr>
      </w:pPr>
    </w:p>
    <w:p w14:paraId="4C489122" w14:textId="64C24D49"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A central theme running through this class is the tension between God’s grand purpose for the church—that we should be the manifestation of His glory on earth—and our sin.  Much of what we’ve </w:t>
      </w:r>
      <w:r w:rsidR="002C108E" w:rsidRPr="006E1709">
        <w:rPr>
          <w:rFonts w:asciiTheme="minorHAnsi" w:hAnsiTheme="minorHAnsi"/>
          <w:color w:val="auto"/>
          <w:szCs w:val="24"/>
        </w:rPr>
        <w:t>discussed</w:t>
      </w:r>
      <w:r w:rsidRPr="006E1709">
        <w:rPr>
          <w:rFonts w:asciiTheme="minorHAnsi" w:hAnsiTheme="minorHAnsi"/>
          <w:color w:val="auto"/>
          <w:szCs w:val="24"/>
        </w:rPr>
        <w:t xml:space="preserve"> has been how </w:t>
      </w:r>
      <w:r w:rsidR="002C108E" w:rsidRPr="006E1709">
        <w:rPr>
          <w:rFonts w:asciiTheme="minorHAnsi" w:hAnsiTheme="minorHAnsi"/>
          <w:color w:val="auto"/>
          <w:szCs w:val="24"/>
        </w:rPr>
        <w:t xml:space="preserve">sin-prone Christians can glorify God through their love and unity together.  </w:t>
      </w:r>
      <w:r w:rsidRPr="006E1709">
        <w:rPr>
          <w:rFonts w:asciiTheme="minorHAnsi" w:hAnsiTheme="minorHAnsi"/>
          <w:color w:val="auto"/>
          <w:szCs w:val="24"/>
        </w:rPr>
        <w:t xml:space="preserve">But there are times when sin attacks our church and those who fall under it </w:t>
      </w:r>
      <w:r w:rsidR="002C108E" w:rsidRPr="006E1709">
        <w:rPr>
          <w:rFonts w:asciiTheme="minorHAnsi" w:hAnsiTheme="minorHAnsi"/>
          <w:color w:val="auto"/>
          <w:szCs w:val="24"/>
        </w:rPr>
        <w:t>don’t</w:t>
      </w:r>
      <w:r w:rsidRPr="006E1709">
        <w:rPr>
          <w:rFonts w:asciiTheme="minorHAnsi" w:hAnsiTheme="minorHAnsi"/>
          <w:color w:val="auto"/>
          <w:szCs w:val="24"/>
        </w:rPr>
        <w:t xml:space="preserve"> repent.  Those are tenuous times for church unity.</w:t>
      </w:r>
    </w:p>
    <w:p w14:paraId="4C489123" w14:textId="77777777" w:rsidR="00F32B5A" w:rsidRPr="006E1709" w:rsidRDefault="00F32B5A" w:rsidP="001E11DF">
      <w:pPr>
        <w:rPr>
          <w:rFonts w:asciiTheme="minorHAnsi" w:hAnsiTheme="minorHAnsi"/>
          <w:color w:val="auto"/>
          <w:szCs w:val="24"/>
        </w:rPr>
      </w:pPr>
    </w:p>
    <w:p w14:paraId="4C489124" w14:textId="6C0C6184" w:rsidR="00F32B5A" w:rsidRPr="006E1709" w:rsidRDefault="002C108E" w:rsidP="001E11DF">
      <w:pPr>
        <w:rPr>
          <w:rFonts w:asciiTheme="minorHAnsi" w:hAnsiTheme="minorHAnsi"/>
          <w:color w:val="auto"/>
          <w:szCs w:val="24"/>
        </w:rPr>
      </w:pPr>
      <w:r w:rsidRPr="006E1709">
        <w:rPr>
          <w:rFonts w:asciiTheme="minorHAnsi" w:hAnsiTheme="minorHAnsi"/>
          <w:color w:val="auto"/>
          <w:szCs w:val="24"/>
        </w:rPr>
        <w:t>W</w:t>
      </w:r>
      <w:r w:rsidR="00C41583" w:rsidRPr="006E1709">
        <w:rPr>
          <w:rFonts w:asciiTheme="minorHAnsi" w:hAnsiTheme="minorHAnsi"/>
          <w:color w:val="auto"/>
          <w:szCs w:val="24"/>
        </w:rPr>
        <w:t>e could choose to ignore sin—and threaten the distinctive calling of Christ’s church.  On the other, we might act harshly in self-righteous</w:t>
      </w:r>
      <w:r w:rsidRPr="006E1709">
        <w:rPr>
          <w:rFonts w:asciiTheme="minorHAnsi" w:hAnsiTheme="minorHAnsi"/>
          <w:color w:val="auto"/>
          <w:szCs w:val="24"/>
        </w:rPr>
        <w:t>ness</w:t>
      </w:r>
      <w:r w:rsidR="00C41583" w:rsidRPr="006E1709">
        <w:rPr>
          <w:rFonts w:asciiTheme="minorHAnsi" w:hAnsiTheme="minorHAnsi"/>
          <w:color w:val="auto"/>
          <w:szCs w:val="24"/>
        </w:rPr>
        <w:t xml:space="preserve">—destroying </w:t>
      </w:r>
      <w:r w:rsidRPr="006E1709">
        <w:rPr>
          <w:rFonts w:asciiTheme="minorHAnsi" w:hAnsiTheme="minorHAnsi"/>
          <w:color w:val="auto"/>
          <w:szCs w:val="24"/>
        </w:rPr>
        <w:t>our</w:t>
      </w:r>
      <w:r w:rsidR="00C41583" w:rsidRPr="006E1709">
        <w:rPr>
          <w:rFonts w:asciiTheme="minorHAnsi" w:hAnsiTheme="minorHAnsi"/>
          <w:color w:val="auto"/>
          <w:szCs w:val="24"/>
        </w:rPr>
        <w:t xml:space="preserve"> unity.  Fortunately, the Bible has shed wisdom on this issue where ours is lacking.  </w:t>
      </w:r>
      <w:r w:rsidR="00C41583" w:rsidRPr="006E1709">
        <w:rPr>
          <w:rFonts w:asciiTheme="minorHAnsi" w:hAnsiTheme="minorHAnsi"/>
          <w:color w:val="auto"/>
          <w:szCs w:val="24"/>
          <w:u w:val="single"/>
        </w:rPr>
        <w:t xml:space="preserve">We refer to </w:t>
      </w:r>
      <w:r w:rsidRPr="006E1709">
        <w:rPr>
          <w:rFonts w:asciiTheme="minorHAnsi" w:hAnsiTheme="minorHAnsi"/>
          <w:color w:val="auto"/>
          <w:szCs w:val="24"/>
          <w:u w:val="single"/>
        </w:rPr>
        <w:t>the Bible’s approach</w:t>
      </w:r>
      <w:r w:rsidR="00C41583" w:rsidRPr="006E1709">
        <w:rPr>
          <w:rFonts w:asciiTheme="minorHAnsi" w:hAnsiTheme="minorHAnsi"/>
          <w:color w:val="auto"/>
          <w:szCs w:val="24"/>
          <w:u w:val="single"/>
        </w:rPr>
        <w:t xml:space="preserve"> as church discipline—a biblical response to unrepentant sin.</w:t>
      </w:r>
      <w:r w:rsidR="00C41583" w:rsidRPr="006E1709">
        <w:rPr>
          <w:rFonts w:asciiTheme="minorHAnsi" w:hAnsiTheme="minorHAnsi"/>
          <w:color w:val="auto"/>
          <w:szCs w:val="24"/>
        </w:rPr>
        <w:t xml:space="preserve"> </w:t>
      </w:r>
      <w:r w:rsidRPr="006E1709">
        <w:rPr>
          <w:rFonts w:asciiTheme="minorHAnsi" w:hAnsiTheme="minorHAnsi"/>
          <w:color w:val="auto"/>
          <w:szCs w:val="24"/>
        </w:rPr>
        <w:t xml:space="preserve"> </w:t>
      </w:r>
      <w:r w:rsidR="00C41583" w:rsidRPr="006E1709">
        <w:rPr>
          <w:rFonts w:asciiTheme="minorHAnsi" w:hAnsiTheme="minorHAnsi"/>
          <w:color w:val="auto"/>
          <w:szCs w:val="24"/>
        </w:rPr>
        <w:t>And far from the perceptions of witch trials and scarlet letters, discipline is a</w:t>
      </w:r>
      <w:r w:rsidRPr="006E1709">
        <w:rPr>
          <w:rFonts w:asciiTheme="minorHAnsi" w:hAnsiTheme="minorHAnsi"/>
          <w:color w:val="auto"/>
          <w:szCs w:val="24"/>
        </w:rPr>
        <w:t>n inherently positive thing—it’</w:t>
      </w:r>
      <w:r w:rsidR="00C41583" w:rsidRPr="006E1709">
        <w:rPr>
          <w:rFonts w:asciiTheme="minorHAnsi" w:hAnsiTheme="minorHAnsi"/>
          <w:color w:val="auto"/>
          <w:szCs w:val="24"/>
        </w:rPr>
        <w:t xml:space="preserve">s commanded in Scripture as </w:t>
      </w:r>
      <w:r w:rsidR="00C41583" w:rsidRPr="006E1709">
        <w:rPr>
          <w:rFonts w:asciiTheme="minorHAnsi" w:hAnsiTheme="minorHAnsi"/>
          <w:i/>
          <w:color w:val="auto"/>
          <w:szCs w:val="24"/>
        </w:rPr>
        <w:t>for our good</w:t>
      </w:r>
      <w:r w:rsidR="00C41583" w:rsidRPr="006E1709">
        <w:rPr>
          <w:rFonts w:asciiTheme="minorHAnsi" w:hAnsiTheme="minorHAnsi"/>
          <w:color w:val="auto"/>
          <w:szCs w:val="24"/>
        </w:rPr>
        <w:t xml:space="preserve">.  </w:t>
      </w:r>
      <w:r w:rsidRPr="006E1709">
        <w:rPr>
          <w:rFonts w:asciiTheme="minorHAnsi" w:hAnsiTheme="minorHAnsi"/>
          <w:color w:val="auto"/>
          <w:szCs w:val="24"/>
        </w:rPr>
        <w:t>It</w:t>
      </w:r>
      <w:r w:rsidR="00C41583" w:rsidRPr="006E1709">
        <w:rPr>
          <w:rFonts w:asciiTheme="minorHAnsi" w:hAnsiTheme="minorHAnsi"/>
          <w:color w:val="auto"/>
          <w:szCs w:val="24"/>
        </w:rPr>
        <w:t xml:space="preserve"> means we care for each other by speaking the truth in love about our sin.  It means we protect the church from serious unrepentant sin which brings disrepute to Christ.  Tragically, </w:t>
      </w:r>
      <w:r w:rsidRPr="006E1709">
        <w:rPr>
          <w:rFonts w:asciiTheme="minorHAnsi" w:hAnsiTheme="minorHAnsi"/>
          <w:color w:val="auto"/>
          <w:szCs w:val="24"/>
        </w:rPr>
        <w:t>the world can so often sneer at the church’s conduct.  “He’s a leader in the church, but he’s worse than us!”  Well, d</w:t>
      </w:r>
      <w:r w:rsidR="00C41583" w:rsidRPr="006E1709">
        <w:rPr>
          <w:rFonts w:asciiTheme="minorHAnsi" w:hAnsiTheme="minorHAnsi"/>
          <w:color w:val="auto"/>
          <w:szCs w:val="24"/>
        </w:rPr>
        <w:t xml:space="preserve">iscipline </w:t>
      </w:r>
      <w:r w:rsidRPr="006E1709">
        <w:rPr>
          <w:rFonts w:asciiTheme="minorHAnsi" w:hAnsiTheme="minorHAnsi"/>
          <w:color w:val="auto"/>
          <w:szCs w:val="24"/>
        </w:rPr>
        <w:t xml:space="preserve">is God’s normal tool for preserving </w:t>
      </w:r>
      <w:r w:rsidR="00C41583" w:rsidRPr="006E1709">
        <w:rPr>
          <w:rFonts w:asciiTheme="minorHAnsi" w:hAnsiTheme="minorHAnsi"/>
          <w:color w:val="auto"/>
          <w:szCs w:val="24"/>
        </w:rPr>
        <w:t>the reputation of Christ</w:t>
      </w:r>
      <w:r w:rsidR="002D42A1" w:rsidRPr="006E1709">
        <w:rPr>
          <w:rFonts w:asciiTheme="minorHAnsi" w:hAnsiTheme="minorHAnsi"/>
          <w:color w:val="auto"/>
          <w:szCs w:val="24"/>
        </w:rPr>
        <w:t xml:space="preserve"> in his church</w:t>
      </w:r>
      <w:r w:rsidR="00C41583" w:rsidRPr="006E1709">
        <w:rPr>
          <w:rFonts w:asciiTheme="minorHAnsi" w:hAnsiTheme="minorHAnsi"/>
          <w:color w:val="auto"/>
          <w:szCs w:val="24"/>
        </w:rPr>
        <w:t xml:space="preserve"> by making it clear that Christ does not condone such sin.</w:t>
      </w:r>
    </w:p>
    <w:p w14:paraId="4C489125" w14:textId="77777777" w:rsidR="00F32B5A" w:rsidRPr="006E1709" w:rsidRDefault="00F32B5A" w:rsidP="001E11DF">
      <w:pPr>
        <w:rPr>
          <w:rFonts w:asciiTheme="minorHAnsi" w:hAnsiTheme="minorHAnsi"/>
          <w:color w:val="auto"/>
          <w:szCs w:val="24"/>
        </w:rPr>
      </w:pPr>
    </w:p>
    <w:p w14:paraId="4C489126" w14:textId="0C6BA407" w:rsidR="00F32B5A" w:rsidRPr="006E1709" w:rsidRDefault="00C41583" w:rsidP="002D42A1">
      <w:pPr>
        <w:rPr>
          <w:rFonts w:asciiTheme="minorHAnsi" w:hAnsiTheme="minorHAnsi"/>
          <w:color w:val="auto"/>
          <w:szCs w:val="24"/>
        </w:rPr>
      </w:pPr>
      <w:r w:rsidRPr="006E1709">
        <w:rPr>
          <w:rFonts w:asciiTheme="minorHAnsi" w:hAnsiTheme="minorHAnsi"/>
          <w:color w:val="auto"/>
          <w:szCs w:val="24"/>
        </w:rPr>
        <w:t>The model for discipline in the church is the discipline that our loving heavenly Father exercises as He deals with us.  The book of Hebrews tells us:  “</w:t>
      </w:r>
      <w:r w:rsidR="002D42A1" w:rsidRPr="006E1709">
        <w:rPr>
          <w:rFonts w:asciiTheme="minorHAnsi" w:hAnsiTheme="minorHAnsi"/>
          <w:color w:val="auto"/>
          <w:szCs w:val="24"/>
        </w:rPr>
        <w:t>For the Lord disciplines the one he loves, and chastises every son whom he receives</w:t>
      </w:r>
      <w:r w:rsidRPr="006E1709">
        <w:rPr>
          <w:rFonts w:asciiTheme="minorHAnsi" w:hAnsiTheme="minorHAnsi"/>
          <w:color w:val="auto"/>
          <w:szCs w:val="24"/>
        </w:rPr>
        <w:t xml:space="preserve">” (Heb. 12:6).  The </w:t>
      </w:r>
      <w:r w:rsidR="002D42A1" w:rsidRPr="006E1709">
        <w:rPr>
          <w:rFonts w:asciiTheme="minorHAnsi" w:hAnsiTheme="minorHAnsi"/>
          <w:color w:val="auto"/>
          <w:szCs w:val="24"/>
        </w:rPr>
        <w:t>goal</w:t>
      </w:r>
      <w:r w:rsidRPr="006E1709">
        <w:rPr>
          <w:rFonts w:asciiTheme="minorHAnsi" w:hAnsiTheme="minorHAnsi"/>
          <w:color w:val="auto"/>
          <w:szCs w:val="24"/>
        </w:rPr>
        <w:t xml:space="preserve"> of discipline is righteousness.  "</w:t>
      </w:r>
      <w:r w:rsidR="002D42A1" w:rsidRPr="006E1709">
        <w:rPr>
          <w:color w:val="auto"/>
        </w:rPr>
        <w:t xml:space="preserve"> </w:t>
      </w:r>
      <w:r w:rsidR="002D42A1" w:rsidRPr="006E1709">
        <w:rPr>
          <w:rFonts w:asciiTheme="minorHAnsi" w:hAnsiTheme="minorHAnsi"/>
          <w:color w:val="auto"/>
          <w:szCs w:val="24"/>
        </w:rPr>
        <w:t xml:space="preserve">For the moment all discipline seems painful rather than pleasant, but later it yields the peaceful fruit of righteousness to those who have been trained by it. </w:t>
      </w:r>
      <w:r w:rsidRPr="006E1709">
        <w:rPr>
          <w:rFonts w:asciiTheme="minorHAnsi" w:hAnsiTheme="minorHAnsi"/>
          <w:color w:val="auto"/>
          <w:szCs w:val="24"/>
        </w:rPr>
        <w:t>" (Heb. 12:11).</w:t>
      </w:r>
    </w:p>
    <w:p w14:paraId="4C489127" w14:textId="77777777" w:rsidR="00F32B5A" w:rsidRPr="006E1709" w:rsidRDefault="00F32B5A" w:rsidP="001E11DF">
      <w:pPr>
        <w:rPr>
          <w:rFonts w:asciiTheme="minorHAnsi" w:hAnsiTheme="minorHAnsi"/>
          <w:color w:val="auto"/>
          <w:szCs w:val="24"/>
        </w:rPr>
      </w:pPr>
    </w:p>
    <w:p w14:paraId="4C489128" w14:textId="5BBD122F"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This morning, we’ll consider </w:t>
      </w:r>
      <w:r w:rsidR="002D42A1" w:rsidRPr="006E1709">
        <w:rPr>
          <w:rFonts w:asciiTheme="minorHAnsi" w:hAnsiTheme="minorHAnsi"/>
          <w:color w:val="auto"/>
          <w:szCs w:val="24"/>
        </w:rPr>
        <w:t>how</w:t>
      </w:r>
      <w:r w:rsidRPr="006E1709">
        <w:rPr>
          <w:rFonts w:asciiTheme="minorHAnsi" w:hAnsiTheme="minorHAnsi"/>
          <w:color w:val="auto"/>
          <w:szCs w:val="24"/>
        </w:rPr>
        <w:t xml:space="preserve"> the Bible instructs us to practice church discipline and </w:t>
      </w:r>
      <w:r w:rsidR="002D42A1" w:rsidRPr="006E1709">
        <w:rPr>
          <w:rFonts w:asciiTheme="minorHAnsi" w:hAnsiTheme="minorHAnsi"/>
          <w:color w:val="auto"/>
          <w:szCs w:val="24"/>
        </w:rPr>
        <w:t>doing this well</w:t>
      </w:r>
      <w:r w:rsidRPr="006E1709">
        <w:rPr>
          <w:rFonts w:asciiTheme="minorHAnsi" w:hAnsiTheme="minorHAnsi"/>
          <w:color w:val="auto"/>
          <w:szCs w:val="24"/>
        </w:rPr>
        <w:t xml:space="preserve"> </w:t>
      </w:r>
      <w:r w:rsidR="002D42A1" w:rsidRPr="006E1709">
        <w:rPr>
          <w:rFonts w:asciiTheme="minorHAnsi" w:hAnsiTheme="minorHAnsi"/>
          <w:color w:val="auto"/>
          <w:szCs w:val="24"/>
        </w:rPr>
        <w:t>strengthens</w:t>
      </w:r>
      <w:r w:rsidRPr="006E1709">
        <w:rPr>
          <w:rFonts w:asciiTheme="minorHAnsi" w:hAnsiTheme="minorHAnsi"/>
          <w:color w:val="auto"/>
          <w:szCs w:val="24"/>
        </w:rPr>
        <w:t xml:space="preserve"> unity in the church and protects Christ’s reputation.  We’ll also think about how we, as members, bear a responsibility to be invol</w:t>
      </w:r>
      <w:r w:rsidR="002D42A1" w:rsidRPr="006E1709">
        <w:rPr>
          <w:rFonts w:asciiTheme="minorHAnsi" w:hAnsiTheme="minorHAnsi"/>
          <w:color w:val="auto"/>
          <w:szCs w:val="24"/>
        </w:rPr>
        <w:t>ved in the discipline process.</w:t>
      </w:r>
    </w:p>
    <w:p w14:paraId="4C489129" w14:textId="77777777" w:rsidR="00F32B5A" w:rsidRPr="006E1709" w:rsidRDefault="00F32B5A" w:rsidP="001E11DF">
      <w:pPr>
        <w:rPr>
          <w:rFonts w:asciiTheme="minorHAnsi" w:hAnsiTheme="minorHAnsi"/>
          <w:color w:val="auto"/>
          <w:szCs w:val="24"/>
        </w:rPr>
      </w:pPr>
    </w:p>
    <w:p w14:paraId="4C48912A" w14:textId="515DDDC9"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Before we </w:t>
      </w:r>
      <w:r w:rsidR="002D42A1" w:rsidRPr="006E1709">
        <w:rPr>
          <w:rFonts w:asciiTheme="minorHAnsi" w:hAnsiTheme="minorHAnsi"/>
          <w:color w:val="auto"/>
          <w:szCs w:val="24"/>
        </w:rPr>
        <w:t>get any further, though, we need some definitional clarity.</w:t>
      </w:r>
    </w:p>
    <w:p w14:paraId="6FDAAC9B" w14:textId="77777777" w:rsidR="001E11DF" w:rsidRPr="006E1709" w:rsidRDefault="001E11DF" w:rsidP="001E11DF">
      <w:pPr>
        <w:rPr>
          <w:rFonts w:asciiTheme="minorHAnsi" w:hAnsiTheme="minorHAnsi"/>
          <w:color w:val="auto"/>
          <w:szCs w:val="24"/>
        </w:rPr>
      </w:pPr>
    </w:p>
    <w:p w14:paraId="4C48912B" w14:textId="77777777"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II.</w:t>
      </w:r>
      <w:r w:rsidRPr="006E1709">
        <w:rPr>
          <w:rFonts w:asciiTheme="minorHAnsi" w:hAnsiTheme="minorHAnsi"/>
          <w:b/>
          <w:color w:val="auto"/>
          <w:szCs w:val="24"/>
        </w:rPr>
        <w:tab/>
        <w:t>Two Kinds of Discipline</w:t>
      </w:r>
    </w:p>
    <w:p w14:paraId="4C48912C" w14:textId="0DAE4625" w:rsidR="00F32B5A" w:rsidRPr="006E1709" w:rsidRDefault="002D42A1" w:rsidP="001E11DF">
      <w:pPr>
        <w:rPr>
          <w:rFonts w:asciiTheme="minorHAnsi" w:hAnsiTheme="minorHAnsi"/>
          <w:color w:val="auto"/>
          <w:szCs w:val="24"/>
        </w:rPr>
      </w:pPr>
      <w:r w:rsidRPr="006E1709">
        <w:rPr>
          <w:rFonts w:asciiTheme="minorHAnsi" w:hAnsiTheme="minorHAnsi"/>
          <w:color w:val="auto"/>
          <w:szCs w:val="24"/>
        </w:rPr>
        <w:t xml:space="preserve">There’s actually </w:t>
      </w:r>
      <w:r w:rsidR="00C41583" w:rsidRPr="006E1709">
        <w:rPr>
          <w:rFonts w:asciiTheme="minorHAnsi" w:hAnsiTheme="minorHAnsi"/>
          <w:color w:val="auto"/>
          <w:szCs w:val="24"/>
        </w:rPr>
        <w:t>two kinds of discipline: formative discipline and corrective discipline.</w:t>
      </w:r>
      <w:r w:rsidRPr="006E1709">
        <w:rPr>
          <w:rFonts w:asciiTheme="minorHAnsi" w:hAnsiTheme="minorHAnsi"/>
          <w:color w:val="auto"/>
          <w:szCs w:val="24"/>
        </w:rPr>
        <w:t xml:space="preserve">  When we say “church discipline” we generally think about the second.  But the first is much more common.</w:t>
      </w:r>
    </w:p>
    <w:p w14:paraId="4C48912D" w14:textId="77777777" w:rsidR="00F32B5A" w:rsidRPr="006E1709" w:rsidRDefault="00F32B5A" w:rsidP="001E11DF">
      <w:pPr>
        <w:rPr>
          <w:rFonts w:asciiTheme="minorHAnsi" w:hAnsiTheme="minorHAnsi"/>
          <w:color w:val="auto"/>
          <w:szCs w:val="24"/>
        </w:rPr>
      </w:pPr>
    </w:p>
    <w:p w14:paraId="4C48912E" w14:textId="3DE39C76" w:rsidR="00F32B5A" w:rsidRPr="006E1709" w:rsidRDefault="00EA4195" w:rsidP="001E11DF">
      <w:pPr>
        <w:rPr>
          <w:rFonts w:asciiTheme="minorHAnsi" w:hAnsiTheme="minorHAnsi"/>
          <w:color w:val="auto"/>
          <w:szCs w:val="24"/>
        </w:rPr>
      </w:pPr>
      <w:r w:rsidRPr="006E1709">
        <w:rPr>
          <w:rFonts w:asciiTheme="minorHAnsi" w:hAnsiTheme="minorHAnsi"/>
          <w:color w:val="auto"/>
          <w:szCs w:val="24"/>
        </w:rPr>
        <w:lastRenderedPageBreak/>
        <w:t xml:space="preserve">So first, </w:t>
      </w:r>
      <w:r w:rsidR="00C41583" w:rsidRPr="006E1709">
        <w:rPr>
          <w:rFonts w:asciiTheme="minorHAnsi" w:hAnsiTheme="minorHAnsi"/>
          <w:b/>
          <w:color w:val="auto"/>
          <w:szCs w:val="24"/>
        </w:rPr>
        <w:t>“</w:t>
      </w:r>
      <w:r w:rsidR="00C41583" w:rsidRPr="006E1709">
        <w:rPr>
          <w:rFonts w:asciiTheme="minorHAnsi" w:hAnsiTheme="minorHAnsi"/>
          <w:b/>
          <w:i/>
          <w:color w:val="auto"/>
          <w:szCs w:val="24"/>
        </w:rPr>
        <w:t>Formative discipline</w:t>
      </w:r>
      <w:r w:rsidR="00C41583" w:rsidRPr="006E1709">
        <w:rPr>
          <w:rFonts w:asciiTheme="minorHAnsi" w:hAnsiTheme="minorHAnsi"/>
          <w:b/>
          <w:color w:val="auto"/>
          <w:szCs w:val="24"/>
        </w:rPr>
        <w:t>.</w:t>
      </w:r>
      <w:r w:rsidRPr="006E1709">
        <w:rPr>
          <w:rFonts w:asciiTheme="minorHAnsi" w:hAnsiTheme="minorHAnsi"/>
          <w:b/>
          <w:color w:val="auto"/>
          <w:szCs w:val="24"/>
        </w:rPr>
        <w:t>”</w:t>
      </w:r>
      <w:r w:rsidR="00C41583" w:rsidRPr="006E1709">
        <w:rPr>
          <w:rFonts w:asciiTheme="minorHAnsi" w:hAnsiTheme="minorHAnsi"/>
          <w:color w:val="auto"/>
          <w:szCs w:val="24"/>
        </w:rPr>
        <w:t xml:space="preserve">  </w:t>
      </w:r>
      <w:r w:rsidRPr="006E1709">
        <w:rPr>
          <w:rFonts w:asciiTheme="minorHAnsi" w:hAnsiTheme="minorHAnsi"/>
          <w:color w:val="auto"/>
          <w:szCs w:val="24"/>
        </w:rPr>
        <w:t>Leading</w:t>
      </w:r>
      <w:r w:rsidR="00C41583" w:rsidRPr="006E1709">
        <w:rPr>
          <w:rFonts w:asciiTheme="minorHAnsi" w:hAnsiTheme="minorHAnsi"/>
          <w:color w:val="auto"/>
          <w:szCs w:val="24"/>
        </w:rPr>
        <w:t xml:space="preserve"> people to maturity in Christ through positive instruction and teaching.  For example, when the</w:t>
      </w:r>
      <w:r w:rsidRPr="006E1709">
        <w:rPr>
          <w:rFonts w:asciiTheme="minorHAnsi" w:hAnsiTheme="minorHAnsi"/>
          <w:color w:val="auto"/>
          <w:szCs w:val="24"/>
        </w:rPr>
        <w:t xml:space="preserve"> word is preached to us and we’</w:t>
      </w:r>
      <w:r w:rsidR="00C41583" w:rsidRPr="006E1709">
        <w:rPr>
          <w:rFonts w:asciiTheme="minorHAnsi" w:hAnsiTheme="minorHAnsi"/>
          <w:color w:val="auto"/>
          <w:szCs w:val="24"/>
        </w:rPr>
        <w:t>re convicted, or when Christi</w:t>
      </w:r>
      <w:r w:rsidRPr="006E1709">
        <w:rPr>
          <w:rFonts w:asciiTheme="minorHAnsi" w:hAnsiTheme="minorHAnsi"/>
          <w:color w:val="auto"/>
          <w:szCs w:val="24"/>
        </w:rPr>
        <w:t>ans encourage each other, that’</w:t>
      </w:r>
      <w:r w:rsidR="00C41583" w:rsidRPr="006E1709">
        <w:rPr>
          <w:rFonts w:asciiTheme="minorHAnsi" w:hAnsiTheme="minorHAnsi"/>
          <w:color w:val="auto"/>
          <w:szCs w:val="24"/>
        </w:rPr>
        <w:t xml:space="preserve">s formative discipline.  Eph. 4:11-12; Heb. 10:24-25; Col. 3:16.  Formative discipline is important because God uses it to prevent </w:t>
      </w:r>
      <w:r w:rsidRPr="006E1709">
        <w:rPr>
          <w:rFonts w:asciiTheme="minorHAnsi" w:hAnsiTheme="minorHAnsi"/>
          <w:color w:val="auto"/>
          <w:szCs w:val="24"/>
        </w:rPr>
        <w:t xml:space="preserve">the </w:t>
      </w:r>
      <w:r w:rsidR="00C41583" w:rsidRPr="006E1709">
        <w:rPr>
          <w:rFonts w:asciiTheme="minorHAnsi" w:hAnsiTheme="minorHAnsi"/>
          <w:color w:val="auto"/>
          <w:szCs w:val="24"/>
        </w:rPr>
        <w:t xml:space="preserve">sin </w:t>
      </w:r>
      <w:r w:rsidRPr="006E1709">
        <w:rPr>
          <w:rFonts w:asciiTheme="minorHAnsi" w:hAnsiTheme="minorHAnsi"/>
          <w:color w:val="auto"/>
          <w:szCs w:val="24"/>
        </w:rPr>
        <w:t>that would require corrective discipline.</w:t>
      </w:r>
    </w:p>
    <w:p w14:paraId="4C48912F" w14:textId="77777777" w:rsidR="00F32B5A" w:rsidRPr="006E1709" w:rsidRDefault="00F32B5A" w:rsidP="001E11DF">
      <w:pPr>
        <w:rPr>
          <w:rFonts w:asciiTheme="minorHAnsi" w:hAnsiTheme="minorHAnsi"/>
          <w:color w:val="auto"/>
          <w:szCs w:val="24"/>
        </w:rPr>
      </w:pPr>
    </w:p>
    <w:p w14:paraId="4C489130" w14:textId="29E789DF"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w:t>
      </w:r>
      <w:r w:rsidRPr="006E1709">
        <w:rPr>
          <w:rFonts w:asciiTheme="minorHAnsi" w:hAnsiTheme="minorHAnsi"/>
          <w:b/>
          <w:i/>
          <w:color w:val="auto"/>
          <w:szCs w:val="24"/>
        </w:rPr>
        <w:t>Corrective discipline,</w:t>
      </w:r>
      <w:r w:rsidRPr="006E1709">
        <w:rPr>
          <w:rFonts w:asciiTheme="minorHAnsi" w:hAnsiTheme="minorHAnsi"/>
          <w:b/>
          <w:color w:val="auto"/>
          <w:szCs w:val="24"/>
        </w:rPr>
        <w:t>”</w:t>
      </w:r>
      <w:r w:rsidRPr="006E1709">
        <w:rPr>
          <w:rFonts w:asciiTheme="minorHAnsi" w:hAnsiTheme="minorHAnsi"/>
          <w:color w:val="auto"/>
          <w:szCs w:val="24"/>
        </w:rPr>
        <w:t xml:space="preserve"> on the other hand, is </w:t>
      </w:r>
      <w:r w:rsidR="00AC2F11" w:rsidRPr="006E1709">
        <w:rPr>
          <w:rFonts w:asciiTheme="minorHAnsi" w:hAnsiTheme="minorHAnsi"/>
          <w:color w:val="auto"/>
          <w:szCs w:val="24"/>
        </w:rPr>
        <w:t xml:space="preserve">correcting sin in a believer’s life.  Everything </w:t>
      </w:r>
      <w:r w:rsidRPr="006E1709">
        <w:rPr>
          <w:rFonts w:asciiTheme="minorHAnsi" w:hAnsiTheme="minorHAnsi"/>
          <w:color w:val="auto"/>
          <w:szCs w:val="24"/>
        </w:rPr>
        <w:t xml:space="preserve">from privately confronting each other to formal excommunication.  It’s where we have to say, </w:t>
      </w:r>
      <w:r w:rsidR="00AC2F11" w:rsidRPr="006E1709">
        <w:rPr>
          <w:rFonts w:asciiTheme="minorHAnsi" w:hAnsiTheme="minorHAnsi"/>
          <w:color w:val="auto"/>
          <w:szCs w:val="24"/>
        </w:rPr>
        <w:t>“</w:t>
      </w:r>
      <w:r w:rsidRPr="006E1709">
        <w:rPr>
          <w:rFonts w:asciiTheme="minorHAnsi" w:hAnsiTheme="minorHAnsi"/>
          <w:color w:val="auto"/>
          <w:szCs w:val="24"/>
        </w:rPr>
        <w:t xml:space="preserve">Hey, Tom, I think </w:t>
      </w:r>
      <w:r w:rsidR="00AC2F11" w:rsidRPr="006E1709">
        <w:rPr>
          <w:rFonts w:asciiTheme="minorHAnsi" w:hAnsiTheme="minorHAnsi"/>
          <w:color w:val="auto"/>
          <w:szCs w:val="24"/>
        </w:rPr>
        <w:t>you were wrong to say that</w:t>
      </w:r>
      <w:r w:rsidRPr="006E1709">
        <w:rPr>
          <w:rFonts w:asciiTheme="minorHAnsi" w:hAnsiTheme="minorHAnsi"/>
          <w:color w:val="auto"/>
          <w:szCs w:val="24"/>
        </w:rPr>
        <w:t>.</w:t>
      </w:r>
      <w:r w:rsidR="00AC2F11" w:rsidRPr="006E1709">
        <w:rPr>
          <w:rFonts w:asciiTheme="minorHAnsi" w:hAnsiTheme="minorHAnsi"/>
          <w:color w:val="auto"/>
          <w:szCs w:val="24"/>
        </w:rPr>
        <w:t>”</w:t>
      </w:r>
      <w:r w:rsidRPr="006E1709">
        <w:rPr>
          <w:rFonts w:asciiTheme="minorHAnsi" w:hAnsiTheme="minorHAnsi"/>
          <w:color w:val="auto"/>
          <w:szCs w:val="24"/>
        </w:rPr>
        <w:t xml:space="preserve"> Or even finally, according to Jesus' te</w:t>
      </w:r>
      <w:r w:rsidR="00AC2F11" w:rsidRPr="006E1709">
        <w:rPr>
          <w:rFonts w:asciiTheme="minorHAnsi" w:hAnsiTheme="minorHAnsi"/>
          <w:color w:val="auto"/>
          <w:szCs w:val="24"/>
        </w:rPr>
        <w:t>aching, “Mary, I know that you’</w:t>
      </w:r>
      <w:r w:rsidRPr="006E1709">
        <w:rPr>
          <w:rFonts w:asciiTheme="minorHAnsi" w:hAnsiTheme="minorHAnsi"/>
          <w:color w:val="auto"/>
          <w:szCs w:val="24"/>
        </w:rPr>
        <w:t>re claiming to be a Christian, but we've got to treat you like a non-Christian, because you won't stop lying.</w:t>
      </w:r>
      <w:r w:rsidR="00AC2F11" w:rsidRPr="006E1709">
        <w:rPr>
          <w:rFonts w:asciiTheme="minorHAnsi" w:hAnsiTheme="minorHAnsi"/>
          <w:color w:val="auto"/>
          <w:szCs w:val="24"/>
        </w:rPr>
        <w:t>”</w:t>
      </w:r>
      <w:r w:rsidRPr="006E1709">
        <w:rPr>
          <w:rFonts w:asciiTheme="minorHAnsi" w:hAnsiTheme="minorHAnsi"/>
          <w:color w:val="auto"/>
          <w:szCs w:val="24"/>
        </w:rPr>
        <w:t xml:space="preserve">  </w:t>
      </w:r>
      <w:r w:rsidR="00AC2F11" w:rsidRPr="006E1709">
        <w:rPr>
          <w:rFonts w:asciiTheme="minorHAnsi" w:hAnsiTheme="minorHAnsi"/>
          <w:color w:val="auto"/>
          <w:szCs w:val="24"/>
        </w:rPr>
        <w:t>That’s all</w:t>
      </w:r>
      <w:r w:rsidRPr="006E1709">
        <w:rPr>
          <w:rFonts w:asciiTheme="minorHAnsi" w:hAnsiTheme="minorHAnsi"/>
          <w:color w:val="auto"/>
          <w:szCs w:val="24"/>
        </w:rPr>
        <w:t xml:space="preserve"> corrective discipline. </w:t>
      </w:r>
    </w:p>
    <w:p w14:paraId="4C489131" w14:textId="77777777" w:rsidR="00F32B5A" w:rsidRPr="006E1709" w:rsidRDefault="00F32B5A" w:rsidP="001E11DF">
      <w:pPr>
        <w:rPr>
          <w:rFonts w:asciiTheme="minorHAnsi" w:hAnsiTheme="minorHAnsi"/>
          <w:color w:val="auto"/>
          <w:szCs w:val="24"/>
        </w:rPr>
      </w:pPr>
    </w:p>
    <w:p w14:paraId="4C489132" w14:textId="77777777"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III.</w:t>
      </w:r>
      <w:r w:rsidRPr="006E1709">
        <w:rPr>
          <w:rFonts w:asciiTheme="minorHAnsi" w:hAnsiTheme="minorHAnsi"/>
          <w:b/>
          <w:color w:val="auto"/>
          <w:szCs w:val="24"/>
        </w:rPr>
        <w:tab/>
        <w:t>The Purpose of Corrective Discipline</w:t>
      </w:r>
    </w:p>
    <w:p w14:paraId="4C489133" w14:textId="7D9A09B8"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This morning, we’re going to concentrate on the second of these kinds of discipline, corrective discipline.  </w:t>
      </w:r>
      <w:r w:rsidR="00AC2F11" w:rsidRPr="006E1709">
        <w:rPr>
          <w:rFonts w:asciiTheme="minorHAnsi" w:hAnsiTheme="minorHAnsi"/>
          <w:color w:val="auto"/>
          <w:szCs w:val="24"/>
        </w:rPr>
        <w:t>So, heading III, why do we do it</w:t>
      </w:r>
      <w:r w:rsidRPr="006E1709">
        <w:rPr>
          <w:rFonts w:asciiTheme="minorHAnsi" w:hAnsiTheme="minorHAnsi"/>
          <w:color w:val="auto"/>
          <w:szCs w:val="24"/>
        </w:rPr>
        <w:t xml:space="preserve">?  </w:t>
      </w:r>
      <w:r w:rsidR="00AC2F11" w:rsidRPr="006E1709">
        <w:rPr>
          <w:rFonts w:asciiTheme="minorHAnsi" w:hAnsiTheme="minorHAnsi"/>
          <w:color w:val="auto"/>
          <w:szCs w:val="24"/>
        </w:rPr>
        <w:t>Well, mainly because the Bible tells us to do it.  But it also gives us some specific goals in doing so</w:t>
      </w:r>
      <w:r w:rsidRPr="006E1709">
        <w:rPr>
          <w:rFonts w:asciiTheme="minorHAnsi" w:hAnsiTheme="minorHAnsi"/>
          <w:color w:val="auto"/>
          <w:szCs w:val="24"/>
        </w:rPr>
        <w:t>.</w:t>
      </w:r>
    </w:p>
    <w:p w14:paraId="4C489134" w14:textId="77777777" w:rsidR="00F32B5A" w:rsidRPr="006E1709" w:rsidRDefault="00F32B5A" w:rsidP="001E11DF">
      <w:pPr>
        <w:ind w:left="1440" w:hanging="359"/>
        <w:rPr>
          <w:rFonts w:asciiTheme="minorHAnsi" w:hAnsiTheme="minorHAnsi"/>
          <w:color w:val="auto"/>
          <w:szCs w:val="24"/>
        </w:rPr>
      </w:pPr>
    </w:p>
    <w:p w14:paraId="4C489135" w14:textId="3D1C5AC5"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First</w:t>
      </w:r>
      <w:r w:rsidR="00AC2F11" w:rsidRPr="006E1709">
        <w:rPr>
          <w:rFonts w:asciiTheme="minorHAnsi" w:hAnsiTheme="minorHAnsi"/>
          <w:color w:val="auto"/>
          <w:szCs w:val="24"/>
        </w:rPr>
        <w:t xml:space="preserve">, </w:t>
      </w:r>
      <w:r w:rsidRPr="006E1709">
        <w:rPr>
          <w:rFonts w:asciiTheme="minorHAnsi" w:hAnsiTheme="minorHAnsi"/>
          <w:color w:val="auto"/>
          <w:szCs w:val="24"/>
        </w:rPr>
        <w:t xml:space="preserve">the </w:t>
      </w:r>
      <w:r w:rsidRPr="006E1709">
        <w:rPr>
          <w:rFonts w:asciiTheme="minorHAnsi" w:hAnsiTheme="minorHAnsi"/>
          <w:color w:val="auto"/>
          <w:szCs w:val="24"/>
          <w:u w:val="single"/>
        </w:rPr>
        <w:t>good of the person disciplined</w:t>
      </w:r>
      <w:r w:rsidRPr="006E1709">
        <w:rPr>
          <w:rFonts w:asciiTheme="minorHAnsi" w:hAnsiTheme="minorHAnsi"/>
          <w:color w:val="auto"/>
          <w:szCs w:val="24"/>
        </w:rPr>
        <w:t xml:space="preserve">.  Discipline is loving because it warns </w:t>
      </w:r>
      <w:r w:rsidR="00B100C1" w:rsidRPr="006E1709">
        <w:rPr>
          <w:rFonts w:asciiTheme="minorHAnsi" w:hAnsiTheme="minorHAnsi"/>
          <w:color w:val="auto"/>
          <w:szCs w:val="24"/>
        </w:rPr>
        <w:t>us</w:t>
      </w:r>
      <w:r w:rsidRPr="006E1709">
        <w:rPr>
          <w:rFonts w:asciiTheme="minorHAnsi" w:hAnsiTheme="minorHAnsi"/>
          <w:color w:val="auto"/>
          <w:szCs w:val="24"/>
        </w:rPr>
        <w:t xml:space="preserve"> and corrects our sin, and we profit from </w:t>
      </w:r>
      <w:r w:rsidR="00B100C1" w:rsidRPr="006E1709">
        <w:rPr>
          <w:rFonts w:asciiTheme="minorHAnsi" w:hAnsiTheme="minorHAnsi"/>
          <w:color w:val="auto"/>
          <w:szCs w:val="24"/>
        </w:rPr>
        <w:t>that.  And for that person who’</w:t>
      </w:r>
      <w:r w:rsidRPr="006E1709">
        <w:rPr>
          <w:rFonts w:asciiTheme="minorHAnsi" w:hAnsiTheme="minorHAnsi"/>
          <w:color w:val="auto"/>
          <w:szCs w:val="24"/>
        </w:rPr>
        <w:t xml:space="preserve">s living in unrepentant sin it </w:t>
      </w:r>
      <w:r w:rsidR="00B100C1" w:rsidRPr="006E1709">
        <w:rPr>
          <w:rFonts w:asciiTheme="minorHAnsi" w:hAnsiTheme="minorHAnsi"/>
          <w:color w:val="auto"/>
          <w:szCs w:val="24"/>
        </w:rPr>
        <w:t>clarifies that his actions don’</w:t>
      </w:r>
      <w:r w:rsidRPr="006E1709">
        <w:rPr>
          <w:rFonts w:asciiTheme="minorHAnsi" w:hAnsiTheme="minorHAnsi"/>
          <w:color w:val="auto"/>
          <w:szCs w:val="24"/>
        </w:rPr>
        <w:t xml:space="preserve">t support </w:t>
      </w:r>
      <w:r w:rsidR="00B100C1" w:rsidRPr="006E1709">
        <w:rPr>
          <w:rFonts w:asciiTheme="minorHAnsi" w:hAnsiTheme="minorHAnsi"/>
          <w:color w:val="auto"/>
          <w:szCs w:val="24"/>
        </w:rPr>
        <w:t>a</w:t>
      </w:r>
      <w:r w:rsidRPr="006E1709">
        <w:rPr>
          <w:rFonts w:asciiTheme="minorHAnsi" w:hAnsiTheme="minorHAnsi"/>
          <w:color w:val="auto"/>
          <w:szCs w:val="24"/>
        </w:rPr>
        <w:t xml:space="preserve"> profession of </w:t>
      </w:r>
      <w:r w:rsidR="00B100C1" w:rsidRPr="006E1709">
        <w:rPr>
          <w:rFonts w:asciiTheme="minorHAnsi" w:hAnsiTheme="minorHAnsi"/>
          <w:color w:val="auto"/>
          <w:szCs w:val="24"/>
        </w:rPr>
        <w:t xml:space="preserve">faith in </w:t>
      </w:r>
      <w:r w:rsidRPr="006E1709">
        <w:rPr>
          <w:rFonts w:asciiTheme="minorHAnsi" w:hAnsiTheme="minorHAnsi"/>
          <w:color w:val="auto"/>
          <w:szCs w:val="24"/>
        </w:rPr>
        <w:t xml:space="preserve">Christ.    </w:t>
      </w:r>
    </w:p>
    <w:p w14:paraId="4C489136" w14:textId="77777777" w:rsidR="00F32B5A" w:rsidRPr="006E1709" w:rsidRDefault="00F32B5A" w:rsidP="001E11DF">
      <w:pPr>
        <w:ind w:left="1440" w:hanging="359"/>
        <w:rPr>
          <w:rFonts w:asciiTheme="minorHAnsi" w:hAnsiTheme="minorHAnsi"/>
          <w:color w:val="auto"/>
          <w:szCs w:val="24"/>
        </w:rPr>
      </w:pPr>
    </w:p>
    <w:p w14:paraId="4C489137" w14:textId="03D30665"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Second</w:t>
      </w:r>
      <w:r w:rsidR="00B100C1" w:rsidRPr="006E1709">
        <w:rPr>
          <w:rFonts w:asciiTheme="minorHAnsi" w:hAnsiTheme="minorHAnsi"/>
          <w:color w:val="auto"/>
          <w:szCs w:val="24"/>
        </w:rPr>
        <w:t xml:space="preserve">, </w:t>
      </w:r>
      <w:r w:rsidRPr="006E1709">
        <w:rPr>
          <w:rFonts w:asciiTheme="minorHAnsi" w:hAnsiTheme="minorHAnsi"/>
          <w:color w:val="auto"/>
          <w:szCs w:val="24"/>
        </w:rPr>
        <w:t xml:space="preserve">the </w:t>
      </w:r>
      <w:r w:rsidRPr="006E1709">
        <w:rPr>
          <w:rFonts w:asciiTheme="minorHAnsi" w:hAnsiTheme="minorHAnsi"/>
          <w:color w:val="auto"/>
          <w:szCs w:val="24"/>
          <w:u w:val="single"/>
        </w:rPr>
        <w:t>good of other Christians</w:t>
      </w:r>
      <w:r w:rsidRPr="006E1709">
        <w:rPr>
          <w:rFonts w:asciiTheme="minorHAnsi" w:hAnsiTheme="minorHAnsi"/>
          <w:color w:val="auto"/>
          <w:szCs w:val="24"/>
        </w:rPr>
        <w:t xml:space="preserve"> as they see the serious nature of sin and its consequences. </w:t>
      </w:r>
    </w:p>
    <w:p w14:paraId="4C489138" w14:textId="77777777" w:rsidR="00F32B5A" w:rsidRPr="006E1709" w:rsidRDefault="00F32B5A" w:rsidP="001E11DF">
      <w:pPr>
        <w:rPr>
          <w:rFonts w:asciiTheme="minorHAnsi" w:hAnsiTheme="minorHAnsi"/>
          <w:color w:val="auto"/>
          <w:szCs w:val="24"/>
        </w:rPr>
      </w:pPr>
    </w:p>
    <w:p w14:paraId="4C489139" w14:textId="51A90777"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Third</w:t>
      </w:r>
      <w:r w:rsidR="00B100C1" w:rsidRPr="006E1709">
        <w:rPr>
          <w:rFonts w:asciiTheme="minorHAnsi" w:hAnsiTheme="minorHAnsi"/>
          <w:color w:val="auto"/>
          <w:szCs w:val="24"/>
        </w:rPr>
        <w:t xml:space="preserve">, </w:t>
      </w:r>
      <w:r w:rsidRPr="006E1709">
        <w:rPr>
          <w:rFonts w:asciiTheme="minorHAnsi" w:hAnsiTheme="minorHAnsi"/>
          <w:color w:val="auto"/>
          <w:szCs w:val="24"/>
        </w:rPr>
        <w:t xml:space="preserve">for the </w:t>
      </w:r>
      <w:r w:rsidRPr="006E1709">
        <w:rPr>
          <w:rFonts w:asciiTheme="minorHAnsi" w:hAnsiTheme="minorHAnsi"/>
          <w:color w:val="auto"/>
          <w:szCs w:val="24"/>
          <w:u w:val="single"/>
        </w:rPr>
        <w:t>health of the church</w:t>
      </w:r>
      <w:r w:rsidRPr="006E1709">
        <w:rPr>
          <w:rFonts w:asciiTheme="minorHAnsi" w:hAnsiTheme="minorHAnsi"/>
          <w:color w:val="auto"/>
          <w:szCs w:val="24"/>
        </w:rPr>
        <w:t xml:space="preserve"> as a whole.  </w:t>
      </w:r>
      <w:r w:rsidR="00B100C1" w:rsidRPr="006E1709">
        <w:rPr>
          <w:rFonts w:asciiTheme="minorHAnsi" w:hAnsiTheme="minorHAnsi"/>
          <w:color w:val="auto"/>
          <w:szCs w:val="24"/>
        </w:rPr>
        <w:t>It stops sin that could lead to strife and conflict—or confusion for less mature Christians about what it means to follow Jesus.</w:t>
      </w:r>
      <w:r w:rsidRPr="006E1709">
        <w:rPr>
          <w:rFonts w:asciiTheme="minorHAnsi" w:hAnsiTheme="minorHAnsi"/>
          <w:color w:val="auto"/>
          <w:szCs w:val="24"/>
        </w:rPr>
        <w:t xml:space="preserve"> </w:t>
      </w:r>
    </w:p>
    <w:p w14:paraId="4C48913A" w14:textId="77777777" w:rsidR="00F32B5A" w:rsidRPr="006E1709" w:rsidRDefault="00F32B5A" w:rsidP="001E11DF">
      <w:pPr>
        <w:rPr>
          <w:rFonts w:asciiTheme="minorHAnsi" w:hAnsiTheme="minorHAnsi"/>
          <w:color w:val="auto"/>
          <w:szCs w:val="24"/>
        </w:rPr>
      </w:pPr>
    </w:p>
    <w:p w14:paraId="4C48913B" w14:textId="40117AC6" w:rsidR="00F32B5A" w:rsidRPr="006E1709" w:rsidRDefault="00C41583" w:rsidP="001E11DF">
      <w:pPr>
        <w:ind w:hanging="359"/>
        <w:rPr>
          <w:rFonts w:asciiTheme="minorHAnsi" w:hAnsiTheme="minorHAnsi"/>
          <w:color w:val="auto"/>
          <w:szCs w:val="24"/>
        </w:rPr>
      </w:pPr>
      <w:r w:rsidRPr="006E1709">
        <w:rPr>
          <w:rFonts w:asciiTheme="minorHAnsi" w:hAnsiTheme="minorHAnsi"/>
          <w:color w:val="auto"/>
          <w:szCs w:val="24"/>
        </w:rPr>
        <w:tab/>
      </w:r>
      <w:r w:rsidRPr="006E1709">
        <w:rPr>
          <w:rFonts w:asciiTheme="minorHAnsi" w:hAnsiTheme="minorHAnsi"/>
          <w:b/>
          <w:color w:val="auto"/>
          <w:szCs w:val="24"/>
        </w:rPr>
        <w:t>Fourth</w:t>
      </w:r>
      <w:r w:rsidR="00BC6B8E" w:rsidRPr="006E1709">
        <w:rPr>
          <w:rFonts w:asciiTheme="minorHAnsi" w:hAnsiTheme="minorHAnsi"/>
          <w:color w:val="auto"/>
          <w:szCs w:val="24"/>
        </w:rPr>
        <w:t xml:space="preserve">, </w:t>
      </w:r>
      <w:r w:rsidRPr="006E1709">
        <w:rPr>
          <w:rFonts w:asciiTheme="minorHAnsi" w:hAnsiTheme="minorHAnsi"/>
          <w:color w:val="auto"/>
          <w:szCs w:val="24"/>
        </w:rPr>
        <w:t xml:space="preserve">the </w:t>
      </w:r>
      <w:r w:rsidRPr="006E1709">
        <w:rPr>
          <w:rFonts w:asciiTheme="minorHAnsi" w:hAnsiTheme="minorHAnsi"/>
          <w:color w:val="auto"/>
          <w:szCs w:val="24"/>
          <w:u w:val="single"/>
        </w:rPr>
        <w:t>corporate witness of the church</w:t>
      </w:r>
      <w:r w:rsidRPr="006E1709">
        <w:rPr>
          <w:rFonts w:asciiTheme="minorHAnsi" w:hAnsiTheme="minorHAnsi"/>
          <w:b/>
          <w:color w:val="auto"/>
          <w:szCs w:val="24"/>
        </w:rPr>
        <w:t xml:space="preserve">.  </w:t>
      </w:r>
      <w:r w:rsidRPr="006E1709">
        <w:rPr>
          <w:rFonts w:asciiTheme="minorHAnsi" w:hAnsiTheme="minorHAnsi"/>
          <w:color w:val="auto"/>
          <w:szCs w:val="24"/>
        </w:rPr>
        <w:t xml:space="preserve">Church discipline protects our corporate witness </w:t>
      </w:r>
      <w:r w:rsidR="00BC6B8E" w:rsidRPr="006E1709">
        <w:rPr>
          <w:rFonts w:asciiTheme="minorHAnsi" w:hAnsiTheme="minorHAnsi"/>
          <w:color w:val="auto"/>
          <w:szCs w:val="24"/>
        </w:rPr>
        <w:t>to a watching world</w:t>
      </w:r>
      <w:r w:rsidRPr="006E1709">
        <w:rPr>
          <w:rFonts w:asciiTheme="minorHAnsi" w:hAnsiTheme="minorHAnsi"/>
          <w:color w:val="auto"/>
          <w:szCs w:val="24"/>
        </w:rPr>
        <w:t xml:space="preserve">.  People notice when there is a whole community of believers whose lives are different from the world.  </w:t>
      </w:r>
      <w:r w:rsidR="00BC6B8E" w:rsidRPr="006E1709">
        <w:rPr>
          <w:rFonts w:asciiTheme="minorHAnsi" w:hAnsiTheme="minorHAnsi"/>
          <w:color w:val="auto"/>
          <w:szCs w:val="24"/>
        </w:rPr>
        <w:t>They can easily discount our message when our behavior looks just the same as the world around us.</w:t>
      </w:r>
    </w:p>
    <w:p w14:paraId="4C48913C" w14:textId="77777777" w:rsidR="00F32B5A" w:rsidRPr="006E1709" w:rsidRDefault="00F32B5A" w:rsidP="001E11DF">
      <w:pPr>
        <w:ind w:left="1440" w:hanging="359"/>
        <w:rPr>
          <w:rFonts w:asciiTheme="minorHAnsi" w:hAnsiTheme="minorHAnsi"/>
          <w:color w:val="auto"/>
          <w:szCs w:val="24"/>
        </w:rPr>
      </w:pPr>
    </w:p>
    <w:p w14:paraId="4C48913D" w14:textId="0BAB4B77" w:rsidR="00F32B5A" w:rsidRPr="006E1709" w:rsidRDefault="00BC6B8E" w:rsidP="001E11DF">
      <w:pPr>
        <w:rPr>
          <w:rFonts w:asciiTheme="minorHAnsi" w:hAnsiTheme="minorHAnsi"/>
          <w:color w:val="auto"/>
          <w:szCs w:val="24"/>
        </w:rPr>
      </w:pPr>
      <w:r w:rsidRPr="006E1709">
        <w:rPr>
          <w:rFonts w:asciiTheme="minorHAnsi" w:hAnsiTheme="minorHAnsi"/>
          <w:color w:val="auto"/>
          <w:szCs w:val="24"/>
        </w:rPr>
        <w:t>And all four of those add up to the main goal of church discipline: to make known the excellence of our Redeemer.</w:t>
      </w:r>
    </w:p>
    <w:p w14:paraId="4C48913E" w14:textId="77777777" w:rsidR="00F32B5A" w:rsidRPr="006E1709" w:rsidRDefault="00F32B5A" w:rsidP="001E11DF">
      <w:pPr>
        <w:rPr>
          <w:rFonts w:asciiTheme="minorHAnsi" w:hAnsiTheme="minorHAnsi"/>
          <w:color w:val="auto"/>
          <w:szCs w:val="24"/>
        </w:rPr>
      </w:pPr>
    </w:p>
    <w:p w14:paraId="4C48913F" w14:textId="77777777"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IV.</w:t>
      </w:r>
      <w:r w:rsidRPr="006E1709">
        <w:rPr>
          <w:rFonts w:asciiTheme="minorHAnsi" w:hAnsiTheme="minorHAnsi"/>
          <w:b/>
          <w:color w:val="auto"/>
          <w:szCs w:val="24"/>
        </w:rPr>
        <w:tab/>
        <w:t>How do we Exercise Church Discipline?</w:t>
      </w:r>
    </w:p>
    <w:p w14:paraId="4C489140" w14:textId="77777777" w:rsidR="00F32B5A" w:rsidRPr="006E1709" w:rsidRDefault="00F32B5A" w:rsidP="001E11DF">
      <w:pPr>
        <w:rPr>
          <w:rFonts w:asciiTheme="minorHAnsi" w:hAnsiTheme="minorHAnsi"/>
          <w:color w:val="auto"/>
          <w:szCs w:val="24"/>
        </w:rPr>
      </w:pPr>
    </w:p>
    <w:p w14:paraId="4C489141" w14:textId="7F1D2B2B" w:rsidR="00F32B5A" w:rsidRPr="006E1709" w:rsidRDefault="00BC6B8E" w:rsidP="001E11DF">
      <w:pPr>
        <w:rPr>
          <w:rFonts w:asciiTheme="minorHAnsi" w:hAnsiTheme="minorHAnsi"/>
          <w:color w:val="auto"/>
          <w:szCs w:val="24"/>
        </w:rPr>
      </w:pPr>
      <w:r w:rsidRPr="006E1709">
        <w:rPr>
          <w:rFonts w:asciiTheme="minorHAnsi" w:hAnsiTheme="minorHAnsi"/>
          <w:color w:val="auto"/>
          <w:szCs w:val="24"/>
        </w:rPr>
        <w:t>We’ll spend the rest of our time talking about how we can exercise church discipline for our good and God’s glory.  To do that, we’ll just walk through the questions you see in your handout.</w:t>
      </w:r>
      <w:r w:rsidR="00C41583" w:rsidRPr="006E1709">
        <w:rPr>
          <w:rFonts w:asciiTheme="minorHAnsi" w:hAnsiTheme="minorHAnsi"/>
          <w:color w:val="auto"/>
          <w:szCs w:val="24"/>
        </w:rPr>
        <w:t xml:space="preserve">  </w:t>
      </w:r>
    </w:p>
    <w:p w14:paraId="4C489142" w14:textId="77777777" w:rsidR="00F32B5A" w:rsidRPr="006E1709" w:rsidRDefault="00F32B5A" w:rsidP="001E11DF">
      <w:pPr>
        <w:rPr>
          <w:rFonts w:asciiTheme="minorHAnsi" w:hAnsiTheme="minorHAnsi"/>
          <w:color w:val="auto"/>
          <w:szCs w:val="24"/>
        </w:rPr>
      </w:pPr>
    </w:p>
    <w:p w14:paraId="4C489143" w14:textId="0685C45F" w:rsidR="00F32B5A" w:rsidRPr="006E1709" w:rsidRDefault="00C41583" w:rsidP="001E11DF">
      <w:pPr>
        <w:rPr>
          <w:rFonts w:asciiTheme="minorHAnsi" w:hAnsiTheme="minorHAnsi"/>
          <w:color w:val="auto"/>
          <w:szCs w:val="24"/>
        </w:rPr>
      </w:pPr>
      <w:r w:rsidRPr="006E1709">
        <w:rPr>
          <w:rFonts w:asciiTheme="minorHAnsi" w:hAnsiTheme="minorHAnsi"/>
          <w:b/>
          <w:i/>
          <w:color w:val="auto"/>
          <w:szCs w:val="24"/>
        </w:rPr>
        <w:t>IV. A. Wh</w:t>
      </w:r>
      <w:r w:rsidR="00BC6B8E" w:rsidRPr="006E1709">
        <w:rPr>
          <w:rFonts w:asciiTheme="minorHAnsi" w:hAnsiTheme="minorHAnsi"/>
          <w:b/>
          <w:i/>
          <w:color w:val="auto"/>
          <w:szCs w:val="24"/>
        </w:rPr>
        <w:t>at If someone sins against you</w:t>
      </w:r>
      <w:r w:rsidRPr="006E1709">
        <w:rPr>
          <w:rFonts w:asciiTheme="minorHAnsi" w:hAnsiTheme="minorHAnsi"/>
          <w:b/>
          <w:i/>
          <w:color w:val="auto"/>
          <w:szCs w:val="24"/>
        </w:rPr>
        <w:t>?</w:t>
      </w:r>
    </w:p>
    <w:p w14:paraId="4C489144" w14:textId="213EEAC5"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So first, what do you do if </w:t>
      </w:r>
      <w:r w:rsidR="00BC6B8E" w:rsidRPr="006E1709">
        <w:rPr>
          <w:rFonts w:asciiTheme="minorHAnsi" w:hAnsiTheme="minorHAnsi"/>
          <w:color w:val="auto"/>
          <w:szCs w:val="24"/>
        </w:rPr>
        <w:t>a believer</w:t>
      </w:r>
      <w:r w:rsidRPr="006E1709">
        <w:rPr>
          <w:rFonts w:asciiTheme="minorHAnsi" w:hAnsiTheme="minorHAnsi"/>
          <w:color w:val="auto"/>
          <w:szCs w:val="24"/>
        </w:rPr>
        <w:t xml:space="preserve"> sins against you?  How should you react?  Do you give them a piece of your mind, and then </w:t>
      </w:r>
      <w:r w:rsidR="00BC6B8E" w:rsidRPr="006E1709">
        <w:rPr>
          <w:rFonts w:asciiTheme="minorHAnsi" w:hAnsiTheme="minorHAnsi"/>
          <w:color w:val="auto"/>
          <w:szCs w:val="24"/>
        </w:rPr>
        <w:t>give them the silent treatment</w:t>
      </w:r>
      <w:r w:rsidRPr="006E1709">
        <w:rPr>
          <w:rFonts w:asciiTheme="minorHAnsi" w:hAnsiTheme="minorHAnsi"/>
          <w:color w:val="auto"/>
          <w:szCs w:val="24"/>
        </w:rPr>
        <w:t xml:space="preserve">?  Do you say nothing and build resentment in your heart?  Well, </w:t>
      </w:r>
      <w:r w:rsidR="00BC6B8E" w:rsidRPr="006E1709">
        <w:rPr>
          <w:rFonts w:asciiTheme="minorHAnsi" w:hAnsiTheme="minorHAnsi"/>
          <w:color w:val="auto"/>
          <w:szCs w:val="24"/>
        </w:rPr>
        <w:t>let’s see what Jesus says</w:t>
      </w:r>
      <w:r w:rsidRPr="006E1709">
        <w:rPr>
          <w:rFonts w:asciiTheme="minorHAnsi" w:hAnsiTheme="minorHAnsi"/>
          <w:color w:val="auto"/>
          <w:szCs w:val="24"/>
        </w:rPr>
        <w:t>.</w:t>
      </w:r>
    </w:p>
    <w:p w14:paraId="4C489145" w14:textId="77777777" w:rsidR="00F32B5A" w:rsidRPr="006E1709" w:rsidRDefault="00F32B5A" w:rsidP="001E11DF">
      <w:pPr>
        <w:rPr>
          <w:rFonts w:asciiTheme="minorHAnsi" w:hAnsiTheme="minorHAnsi"/>
          <w:color w:val="auto"/>
          <w:szCs w:val="24"/>
        </w:rPr>
      </w:pPr>
    </w:p>
    <w:p w14:paraId="4C489146" w14:textId="17FBDBFB" w:rsidR="00F32B5A" w:rsidRPr="006E1709" w:rsidRDefault="00BC6B8E" w:rsidP="001E11DF">
      <w:pPr>
        <w:rPr>
          <w:rFonts w:asciiTheme="minorHAnsi" w:hAnsiTheme="minorHAnsi"/>
          <w:color w:val="auto"/>
          <w:szCs w:val="24"/>
        </w:rPr>
      </w:pPr>
      <w:r w:rsidRPr="006E1709">
        <w:rPr>
          <w:rFonts w:asciiTheme="minorHAnsi" w:hAnsiTheme="minorHAnsi"/>
          <w:color w:val="auto"/>
          <w:szCs w:val="24"/>
        </w:rPr>
        <w:t>Turn to Matthew 18:15-17.</w:t>
      </w:r>
    </w:p>
    <w:p w14:paraId="4C489147" w14:textId="77777777" w:rsidR="00F32B5A" w:rsidRPr="006E1709" w:rsidRDefault="00F32B5A" w:rsidP="001E11DF">
      <w:pPr>
        <w:rPr>
          <w:rFonts w:asciiTheme="minorHAnsi" w:hAnsiTheme="minorHAnsi"/>
          <w:color w:val="auto"/>
          <w:szCs w:val="24"/>
        </w:rPr>
      </w:pPr>
    </w:p>
    <w:p w14:paraId="4C489149" w14:textId="49C81778" w:rsidR="00F32B5A" w:rsidRPr="006E1709" w:rsidRDefault="002F7B8A" w:rsidP="002F7B8A">
      <w:pPr>
        <w:ind w:left="720"/>
        <w:rPr>
          <w:rStyle w:val="woj"/>
          <w:rFonts w:asciiTheme="minorHAnsi" w:hAnsiTheme="minorHAnsi"/>
          <w:color w:val="auto"/>
          <w:szCs w:val="24"/>
          <w:shd w:val="clear" w:color="auto" w:fill="FFFFFF"/>
        </w:rPr>
      </w:pPr>
      <w:r w:rsidRPr="006E1709">
        <w:rPr>
          <w:rStyle w:val="woj"/>
          <w:rFonts w:asciiTheme="minorHAnsi" w:hAnsiTheme="minorHAnsi" w:cs="Arial"/>
          <w:b/>
          <w:bCs/>
          <w:color w:val="auto"/>
          <w:szCs w:val="24"/>
          <w:shd w:val="clear" w:color="auto" w:fill="FFFFFF"/>
          <w:vertAlign w:val="superscript"/>
        </w:rPr>
        <w:t>15</w:t>
      </w:r>
      <w:r w:rsidRPr="006E1709">
        <w:rPr>
          <w:rStyle w:val="woj"/>
          <w:rFonts w:asciiTheme="minorHAnsi" w:hAnsiTheme="minorHAnsi"/>
          <w:color w:val="auto"/>
          <w:szCs w:val="24"/>
          <w:shd w:val="clear" w:color="auto" w:fill="FFFFFF"/>
        </w:rPr>
        <w:t>“If your brother sins against you,</w:t>
      </w:r>
      <w:r w:rsidRPr="006E1709">
        <w:rPr>
          <w:rStyle w:val="apple-converted-space"/>
          <w:rFonts w:asciiTheme="minorHAnsi" w:hAnsiTheme="minorHAnsi"/>
          <w:color w:val="auto"/>
          <w:szCs w:val="24"/>
          <w:shd w:val="clear" w:color="auto" w:fill="FFFFFF"/>
        </w:rPr>
        <w:t> </w:t>
      </w:r>
      <w:r w:rsidRPr="006E1709">
        <w:rPr>
          <w:rStyle w:val="woj"/>
          <w:rFonts w:asciiTheme="minorHAnsi" w:hAnsiTheme="minorHAnsi"/>
          <w:color w:val="auto"/>
          <w:szCs w:val="24"/>
          <w:shd w:val="clear" w:color="auto" w:fill="FFFFFF"/>
        </w:rPr>
        <w:t>go and tell him his fault, between you and him alone. If he listens to you, you have</w:t>
      </w:r>
      <w:r w:rsidRPr="006E1709">
        <w:rPr>
          <w:rStyle w:val="apple-converted-space"/>
          <w:rFonts w:asciiTheme="minorHAnsi" w:hAnsiTheme="minorHAnsi"/>
          <w:color w:val="auto"/>
          <w:szCs w:val="24"/>
          <w:shd w:val="clear" w:color="auto" w:fill="FFFFFF"/>
        </w:rPr>
        <w:t> </w:t>
      </w:r>
      <w:r w:rsidRPr="006E1709">
        <w:rPr>
          <w:rStyle w:val="woj"/>
          <w:rFonts w:asciiTheme="minorHAnsi" w:hAnsiTheme="minorHAnsi"/>
          <w:color w:val="auto"/>
          <w:szCs w:val="24"/>
          <w:shd w:val="clear" w:color="auto" w:fill="FFFFFF"/>
        </w:rPr>
        <w:t>gained your brother.</w:t>
      </w:r>
      <w:r w:rsidRPr="006E1709">
        <w:rPr>
          <w:rStyle w:val="apple-converted-space"/>
          <w:rFonts w:asciiTheme="minorHAnsi" w:hAnsiTheme="minorHAnsi"/>
          <w:color w:val="auto"/>
          <w:szCs w:val="24"/>
          <w:shd w:val="clear" w:color="auto" w:fill="FFFFFF"/>
        </w:rPr>
        <w:t> </w:t>
      </w:r>
      <w:r w:rsidRPr="006E1709">
        <w:rPr>
          <w:rStyle w:val="woj"/>
          <w:rFonts w:asciiTheme="minorHAnsi" w:hAnsiTheme="minorHAnsi" w:cs="Arial"/>
          <w:b/>
          <w:bCs/>
          <w:color w:val="auto"/>
          <w:szCs w:val="24"/>
          <w:shd w:val="clear" w:color="auto" w:fill="FFFFFF"/>
          <w:vertAlign w:val="superscript"/>
        </w:rPr>
        <w:t>16</w:t>
      </w:r>
      <w:r w:rsidRPr="006E1709">
        <w:rPr>
          <w:rStyle w:val="woj"/>
          <w:rFonts w:asciiTheme="minorHAnsi" w:hAnsiTheme="minorHAnsi"/>
          <w:color w:val="auto"/>
          <w:szCs w:val="24"/>
          <w:shd w:val="clear" w:color="auto" w:fill="FFFFFF"/>
        </w:rPr>
        <w:t>But if he does not listen, take one or two others along with you, that every charge may be established</w:t>
      </w:r>
      <w:r w:rsidRPr="006E1709">
        <w:rPr>
          <w:rStyle w:val="apple-converted-space"/>
          <w:rFonts w:asciiTheme="minorHAnsi" w:hAnsiTheme="minorHAnsi"/>
          <w:color w:val="auto"/>
          <w:szCs w:val="24"/>
          <w:shd w:val="clear" w:color="auto" w:fill="FFFFFF"/>
        </w:rPr>
        <w:t> </w:t>
      </w:r>
      <w:r w:rsidRPr="006E1709">
        <w:rPr>
          <w:rStyle w:val="woj"/>
          <w:rFonts w:asciiTheme="minorHAnsi" w:hAnsiTheme="minorHAnsi"/>
          <w:color w:val="auto"/>
          <w:szCs w:val="24"/>
          <w:shd w:val="clear" w:color="auto" w:fill="FFFFFF"/>
        </w:rPr>
        <w:t>by the evidence of two or three witnesses.</w:t>
      </w:r>
      <w:r w:rsidRPr="006E1709">
        <w:rPr>
          <w:rStyle w:val="apple-converted-space"/>
          <w:rFonts w:asciiTheme="minorHAnsi" w:hAnsiTheme="minorHAnsi"/>
          <w:color w:val="auto"/>
          <w:szCs w:val="24"/>
          <w:shd w:val="clear" w:color="auto" w:fill="FFFFFF"/>
        </w:rPr>
        <w:t> </w:t>
      </w:r>
      <w:r w:rsidRPr="006E1709">
        <w:rPr>
          <w:rStyle w:val="woj"/>
          <w:rFonts w:asciiTheme="minorHAnsi" w:hAnsiTheme="minorHAnsi" w:cs="Arial"/>
          <w:b/>
          <w:bCs/>
          <w:color w:val="auto"/>
          <w:szCs w:val="24"/>
          <w:shd w:val="clear" w:color="auto" w:fill="FFFFFF"/>
          <w:vertAlign w:val="superscript"/>
        </w:rPr>
        <w:t>17</w:t>
      </w:r>
      <w:r w:rsidRPr="006E1709">
        <w:rPr>
          <w:rStyle w:val="woj"/>
          <w:rFonts w:asciiTheme="minorHAnsi" w:hAnsiTheme="minorHAnsi"/>
          <w:color w:val="auto"/>
          <w:szCs w:val="24"/>
          <w:shd w:val="clear" w:color="auto" w:fill="FFFFFF"/>
        </w:rPr>
        <w:t>If he refuses to listen to them,</w:t>
      </w:r>
      <w:r w:rsidRPr="006E1709">
        <w:rPr>
          <w:rStyle w:val="apple-converted-space"/>
          <w:rFonts w:asciiTheme="minorHAnsi" w:hAnsiTheme="minorHAnsi"/>
          <w:color w:val="auto"/>
          <w:szCs w:val="24"/>
          <w:shd w:val="clear" w:color="auto" w:fill="FFFFFF"/>
        </w:rPr>
        <w:t> </w:t>
      </w:r>
      <w:r w:rsidRPr="006E1709">
        <w:rPr>
          <w:rStyle w:val="woj"/>
          <w:rFonts w:asciiTheme="minorHAnsi" w:hAnsiTheme="minorHAnsi"/>
          <w:color w:val="auto"/>
          <w:szCs w:val="24"/>
          <w:shd w:val="clear" w:color="auto" w:fill="FFFFFF"/>
        </w:rPr>
        <w:t>tell it to the church. And if he refuses to listen even to the church,</w:t>
      </w:r>
      <w:r w:rsidRPr="006E1709">
        <w:rPr>
          <w:rStyle w:val="apple-converted-space"/>
          <w:rFonts w:asciiTheme="minorHAnsi" w:hAnsiTheme="minorHAnsi"/>
          <w:color w:val="auto"/>
          <w:szCs w:val="24"/>
          <w:shd w:val="clear" w:color="auto" w:fill="FFFFFF"/>
        </w:rPr>
        <w:t> </w:t>
      </w:r>
      <w:r w:rsidRPr="006E1709">
        <w:rPr>
          <w:rStyle w:val="woj"/>
          <w:rFonts w:asciiTheme="minorHAnsi" w:hAnsiTheme="minorHAnsi"/>
          <w:color w:val="auto"/>
          <w:szCs w:val="24"/>
          <w:shd w:val="clear" w:color="auto" w:fill="FFFFFF"/>
        </w:rPr>
        <w:t>let him be to you as</w:t>
      </w:r>
      <w:r w:rsidRPr="006E1709">
        <w:rPr>
          <w:rStyle w:val="apple-converted-space"/>
          <w:rFonts w:asciiTheme="minorHAnsi" w:hAnsiTheme="minorHAnsi"/>
          <w:color w:val="auto"/>
          <w:szCs w:val="24"/>
          <w:shd w:val="clear" w:color="auto" w:fill="FFFFFF"/>
        </w:rPr>
        <w:t> </w:t>
      </w:r>
      <w:r w:rsidRPr="006E1709">
        <w:rPr>
          <w:rStyle w:val="woj"/>
          <w:rFonts w:asciiTheme="minorHAnsi" w:hAnsiTheme="minorHAnsi"/>
          <w:color w:val="auto"/>
          <w:szCs w:val="24"/>
          <w:shd w:val="clear" w:color="auto" w:fill="FFFFFF"/>
        </w:rPr>
        <w:t>a Gentile and</w:t>
      </w:r>
      <w:r w:rsidRPr="006E1709">
        <w:rPr>
          <w:rStyle w:val="apple-converted-space"/>
          <w:rFonts w:asciiTheme="minorHAnsi" w:hAnsiTheme="minorHAnsi"/>
          <w:color w:val="auto"/>
          <w:szCs w:val="24"/>
          <w:shd w:val="clear" w:color="auto" w:fill="FFFFFF"/>
        </w:rPr>
        <w:t> </w:t>
      </w:r>
      <w:r w:rsidRPr="006E1709">
        <w:rPr>
          <w:rStyle w:val="woj"/>
          <w:rFonts w:asciiTheme="minorHAnsi" w:hAnsiTheme="minorHAnsi"/>
          <w:color w:val="auto"/>
          <w:szCs w:val="24"/>
          <w:shd w:val="clear" w:color="auto" w:fill="FFFFFF"/>
        </w:rPr>
        <w:t>a tax collector.</w:t>
      </w:r>
    </w:p>
    <w:p w14:paraId="5A0CD965" w14:textId="77777777" w:rsidR="002F7B8A" w:rsidRPr="006E1709" w:rsidRDefault="002F7B8A" w:rsidP="002F7B8A">
      <w:pPr>
        <w:ind w:left="720"/>
        <w:rPr>
          <w:rFonts w:asciiTheme="minorHAnsi" w:hAnsiTheme="minorHAnsi"/>
          <w:color w:val="auto"/>
          <w:szCs w:val="24"/>
        </w:rPr>
      </w:pPr>
    </w:p>
    <w:p w14:paraId="4C48914A" w14:textId="77777777" w:rsidR="00F32B5A" w:rsidRPr="006E1709" w:rsidRDefault="00C41583" w:rsidP="001E11DF">
      <w:pPr>
        <w:rPr>
          <w:rFonts w:asciiTheme="minorHAnsi" w:hAnsiTheme="minorHAnsi"/>
          <w:color w:val="auto"/>
          <w:szCs w:val="24"/>
        </w:rPr>
      </w:pPr>
      <w:r w:rsidRPr="006E1709">
        <w:rPr>
          <w:rFonts w:asciiTheme="minorHAnsi" w:hAnsiTheme="minorHAnsi"/>
          <w:b/>
          <w:i/>
          <w:color w:val="auto"/>
          <w:szCs w:val="24"/>
        </w:rPr>
        <w:t>Step #1: Go to the offender</w:t>
      </w:r>
    </w:p>
    <w:p w14:paraId="4C48914B" w14:textId="77777777" w:rsidR="00F32B5A" w:rsidRPr="006E1709" w:rsidRDefault="00F32B5A" w:rsidP="001E11DF">
      <w:pPr>
        <w:rPr>
          <w:rFonts w:asciiTheme="minorHAnsi" w:hAnsiTheme="minorHAnsi"/>
          <w:color w:val="auto"/>
          <w:szCs w:val="24"/>
        </w:rPr>
      </w:pPr>
    </w:p>
    <w:p w14:paraId="4C48914C" w14:textId="3836A02C"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So, we should first go and talk with the one who sinned against us (</w:t>
      </w:r>
      <w:r w:rsidR="002F7B8A" w:rsidRPr="006E1709">
        <w:rPr>
          <w:rFonts w:asciiTheme="minorHAnsi" w:hAnsiTheme="minorHAnsi"/>
          <w:color w:val="auto"/>
          <w:szCs w:val="24"/>
        </w:rPr>
        <w:t>I’ll</w:t>
      </w:r>
      <w:r w:rsidRPr="006E1709">
        <w:rPr>
          <w:rFonts w:asciiTheme="minorHAnsi" w:hAnsiTheme="minorHAnsi"/>
          <w:color w:val="auto"/>
          <w:szCs w:val="24"/>
        </w:rPr>
        <w:t xml:space="preserve"> call that person </w:t>
      </w:r>
      <w:r w:rsidRPr="006E1709">
        <w:rPr>
          <w:rFonts w:asciiTheme="minorHAnsi" w:hAnsiTheme="minorHAnsi"/>
          <w:i/>
          <w:color w:val="auto"/>
          <w:szCs w:val="24"/>
        </w:rPr>
        <w:t>the offender</w:t>
      </w:r>
      <w:r w:rsidRPr="006E1709">
        <w:rPr>
          <w:rFonts w:asciiTheme="minorHAnsi" w:hAnsiTheme="minorHAnsi"/>
          <w:color w:val="auto"/>
          <w:szCs w:val="24"/>
        </w:rPr>
        <w:t xml:space="preserve">).  If </w:t>
      </w:r>
      <w:r w:rsidR="002F7B8A" w:rsidRPr="006E1709">
        <w:rPr>
          <w:rFonts w:asciiTheme="minorHAnsi" w:hAnsiTheme="minorHAnsi"/>
          <w:color w:val="auto"/>
          <w:szCs w:val="24"/>
        </w:rPr>
        <w:t xml:space="preserve">he won’t </w:t>
      </w:r>
      <w:r w:rsidRPr="006E1709">
        <w:rPr>
          <w:rFonts w:asciiTheme="minorHAnsi" w:hAnsiTheme="minorHAnsi"/>
          <w:color w:val="auto"/>
          <w:szCs w:val="24"/>
        </w:rPr>
        <w:t xml:space="preserve">listen, </w:t>
      </w:r>
      <w:r w:rsidR="002F7B8A" w:rsidRPr="006E1709">
        <w:rPr>
          <w:rFonts w:asciiTheme="minorHAnsi" w:hAnsiTheme="minorHAnsi"/>
          <w:color w:val="auto"/>
          <w:szCs w:val="24"/>
        </w:rPr>
        <w:t>we’re</w:t>
      </w:r>
      <w:r w:rsidRPr="006E1709">
        <w:rPr>
          <w:rFonts w:asciiTheme="minorHAnsi" w:hAnsiTheme="minorHAnsi"/>
          <w:color w:val="auto"/>
          <w:szCs w:val="24"/>
        </w:rPr>
        <w:t xml:space="preserve"> to take </w:t>
      </w:r>
      <w:r w:rsidR="002F7B8A" w:rsidRPr="006E1709">
        <w:rPr>
          <w:rFonts w:asciiTheme="minorHAnsi" w:hAnsiTheme="minorHAnsi"/>
          <w:color w:val="auto"/>
          <w:szCs w:val="24"/>
        </w:rPr>
        <w:t>a few others along</w:t>
      </w:r>
      <w:r w:rsidRPr="006E1709">
        <w:rPr>
          <w:rFonts w:asciiTheme="minorHAnsi" w:hAnsiTheme="minorHAnsi"/>
          <w:color w:val="auto"/>
          <w:szCs w:val="24"/>
        </w:rPr>
        <w:t xml:space="preserve">.  If he still refuses to listen, we should tell it to the church, which </w:t>
      </w:r>
      <w:r w:rsidR="002F7B8A" w:rsidRPr="006E1709">
        <w:rPr>
          <w:rFonts w:asciiTheme="minorHAnsi" w:hAnsiTheme="minorHAnsi"/>
          <w:color w:val="auto"/>
          <w:szCs w:val="24"/>
        </w:rPr>
        <w:t>should</w:t>
      </w:r>
      <w:r w:rsidRPr="006E1709">
        <w:rPr>
          <w:rFonts w:asciiTheme="minorHAnsi" w:hAnsiTheme="minorHAnsi"/>
          <w:color w:val="auto"/>
          <w:szCs w:val="24"/>
        </w:rPr>
        <w:t xml:space="preserve"> expel him if he refuses to repent.</w:t>
      </w:r>
    </w:p>
    <w:p w14:paraId="4C48914D" w14:textId="77777777" w:rsidR="00F32B5A" w:rsidRPr="006E1709" w:rsidRDefault="00F32B5A" w:rsidP="001E11DF">
      <w:pPr>
        <w:rPr>
          <w:rFonts w:asciiTheme="minorHAnsi" w:hAnsiTheme="minorHAnsi"/>
          <w:color w:val="auto"/>
          <w:szCs w:val="24"/>
        </w:rPr>
      </w:pPr>
    </w:p>
    <w:p w14:paraId="4C48914E" w14:textId="159C090A"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Well, considering this in more detail, let’s think about the first step.  In most cases, </w:t>
      </w:r>
      <w:r w:rsidR="002F7B8A" w:rsidRPr="006E1709">
        <w:rPr>
          <w:rFonts w:asciiTheme="minorHAnsi" w:hAnsiTheme="minorHAnsi"/>
          <w:color w:val="auto"/>
          <w:szCs w:val="24"/>
        </w:rPr>
        <w:t>that first conversation will resolve things.  Either he’ll repent or you’ll realize you were mistaken</w:t>
      </w:r>
      <w:r w:rsidRPr="006E1709">
        <w:rPr>
          <w:rFonts w:asciiTheme="minorHAnsi" w:hAnsiTheme="minorHAnsi"/>
          <w:color w:val="auto"/>
          <w:szCs w:val="24"/>
        </w:rPr>
        <w:t xml:space="preserve">.  </w:t>
      </w:r>
      <w:r w:rsidR="002F7B8A" w:rsidRPr="006E1709">
        <w:rPr>
          <w:rFonts w:asciiTheme="minorHAnsi" w:hAnsiTheme="minorHAnsi"/>
          <w:color w:val="auto"/>
          <w:szCs w:val="24"/>
        </w:rPr>
        <w:t>How can we prepare for a conversation like that?</w:t>
      </w:r>
    </w:p>
    <w:p w14:paraId="4C48914F" w14:textId="77777777" w:rsidR="00F32B5A" w:rsidRPr="006E1709" w:rsidRDefault="00F32B5A" w:rsidP="001E11DF">
      <w:pPr>
        <w:rPr>
          <w:rFonts w:asciiTheme="minorHAnsi" w:hAnsiTheme="minorHAnsi"/>
          <w:color w:val="auto"/>
          <w:szCs w:val="24"/>
        </w:rPr>
      </w:pPr>
    </w:p>
    <w:p w14:paraId="4C489150" w14:textId="203787C9"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First</w:t>
      </w:r>
      <w:r w:rsidRPr="006E1709">
        <w:rPr>
          <w:rFonts w:asciiTheme="minorHAnsi" w:hAnsiTheme="minorHAnsi"/>
          <w:color w:val="auto"/>
          <w:szCs w:val="24"/>
        </w:rPr>
        <w:t xml:space="preserve">, pray for </w:t>
      </w:r>
      <w:r w:rsidR="004537CF" w:rsidRPr="006E1709">
        <w:rPr>
          <w:rFonts w:asciiTheme="minorHAnsi" w:hAnsiTheme="minorHAnsi"/>
          <w:color w:val="auto"/>
          <w:szCs w:val="24"/>
        </w:rPr>
        <w:t>that</w:t>
      </w:r>
      <w:r w:rsidRPr="006E1709">
        <w:rPr>
          <w:rFonts w:asciiTheme="minorHAnsi" w:hAnsiTheme="minorHAnsi"/>
          <w:color w:val="auto"/>
          <w:szCs w:val="24"/>
        </w:rPr>
        <w:t xml:space="preserve"> person.  Pray that God would be </w:t>
      </w:r>
      <w:r w:rsidR="004537CF" w:rsidRPr="006E1709">
        <w:rPr>
          <w:rFonts w:asciiTheme="minorHAnsi" w:hAnsiTheme="minorHAnsi"/>
          <w:color w:val="auto"/>
          <w:szCs w:val="24"/>
        </w:rPr>
        <w:t>grow them</w:t>
      </w:r>
      <w:r w:rsidRPr="006E1709">
        <w:rPr>
          <w:rFonts w:asciiTheme="minorHAnsi" w:hAnsiTheme="minorHAnsi"/>
          <w:color w:val="auto"/>
          <w:szCs w:val="24"/>
        </w:rPr>
        <w:t xml:space="preserve"> spiritually; that </w:t>
      </w:r>
      <w:r w:rsidR="004537CF" w:rsidRPr="006E1709">
        <w:rPr>
          <w:rFonts w:asciiTheme="minorHAnsi" w:hAnsiTheme="minorHAnsi"/>
          <w:color w:val="auto"/>
          <w:szCs w:val="24"/>
        </w:rPr>
        <w:t>they</w:t>
      </w:r>
      <w:r w:rsidRPr="006E1709">
        <w:rPr>
          <w:rFonts w:asciiTheme="minorHAnsi" w:hAnsiTheme="minorHAnsi"/>
          <w:color w:val="auto"/>
          <w:szCs w:val="24"/>
        </w:rPr>
        <w:t xml:space="preserve"> would desire to know more of God.  This will soften your heart towards </w:t>
      </w:r>
      <w:r w:rsidR="004537CF" w:rsidRPr="006E1709">
        <w:rPr>
          <w:rFonts w:asciiTheme="minorHAnsi" w:hAnsiTheme="minorHAnsi"/>
          <w:color w:val="auto"/>
          <w:szCs w:val="24"/>
        </w:rPr>
        <w:t>them</w:t>
      </w:r>
      <w:r w:rsidRPr="006E1709">
        <w:rPr>
          <w:rFonts w:asciiTheme="minorHAnsi" w:hAnsiTheme="minorHAnsi"/>
          <w:color w:val="auto"/>
          <w:szCs w:val="24"/>
        </w:rPr>
        <w:t xml:space="preserve"> in preparation for your talk.  </w:t>
      </w:r>
    </w:p>
    <w:p w14:paraId="4C489151" w14:textId="77777777" w:rsidR="00F32B5A" w:rsidRPr="006E1709" w:rsidRDefault="00F32B5A" w:rsidP="001E11DF">
      <w:pPr>
        <w:rPr>
          <w:rFonts w:asciiTheme="minorHAnsi" w:hAnsiTheme="minorHAnsi"/>
          <w:color w:val="auto"/>
          <w:szCs w:val="24"/>
        </w:rPr>
      </w:pPr>
    </w:p>
    <w:p w14:paraId="1D1E16B5" w14:textId="77777777" w:rsidR="004537CF" w:rsidRPr="006E1709" w:rsidRDefault="00C41583" w:rsidP="001E11DF">
      <w:pPr>
        <w:rPr>
          <w:rFonts w:asciiTheme="minorHAnsi" w:hAnsiTheme="minorHAnsi"/>
          <w:color w:val="auto"/>
          <w:szCs w:val="24"/>
        </w:rPr>
      </w:pPr>
      <w:r w:rsidRPr="006E1709">
        <w:rPr>
          <w:rFonts w:asciiTheme="minorHAnsi" w:hAnsiTheme="minorHAnsi"/>
          <w:b/>
          <w:color w:val="auto"/>
          <w:szCs w:val="24"/>
        </w:rPr>
        <w:t>Second</w:t>
      </w:r>
      <w:r w:rsidRPr="006E1709">
        <w:rPr>
          <w:rFonts w:asciiTheme="minorHAnsi" w:hAnsiTheme="minorHAnsi"/>
          <w:color w:val="auto"/>
          <w:szCs w:val="24"/>
        </w:rPr>
        <w:t xml:space="preserve">, make sure that you have </w:t>
      </w:r>
      <w:r w:rsidR="004537CF" w:rsidRPr="006E1709">
        <w:rPr>
          <w:rFonts w:asciiTheme="minorHAnsi" w:hAnsiTheme="minorHAnsi"/>
          <w:color w:val="auto"/>
          <w:szCs w:val="24"/>
        </w:rPr>
        <w:t>good</w:t>
      </w:r>
      <w:r w:rsidRPr="006E1709">
        <w:rPr>
          <w:rFonts w:asciiTheme="minorHAnsi" w:hAnsiTheme="minorHAnsi"/>
          <w:color w:val="auto"/>
          <w:szCs w:val="24"/>
        </w:rPr>
        <w:t xml:space="preserve"> cause to go to the offender.  </w:t>
      </w:r>
      <w:r w:rsidR="004537CF" w:rsidRPr="006E1709">
        <w:rPr>
          <w:rFonts w:asciiTheme="minorHAnsi" w:hAnsiTheme="minorHAnsi"/>
          <w:color w:val="auto"/>
          <w:szCs w:val="24"/>
        </w:rPr>
        <w:t>Some sins are objective.  “He hit me!”  Others aren’t so much.  “He’s being really proud!”  We can talk to another believer about either category.  But the less objective a sin is, the more we need to be ready to explain our concern, but then drop the matter if they don’t agree.  Don’t go saying, “you’re proud!  Repent or I’ll tell it to the church.”  Rather, “sister, based on the words you’re choosing, I really fear you are speaking out of pride.  Do you think that might be true?”</w:t>
      </w:r>
    </w:p>
    <w:p w14:paraId="615D37D7" w14:textId="77777777" w:rsidR="004537CF" w:rsidRPr="006E1709" w:rsidRDefault="004537CF" w:rsidP="001E11DF">
      <w:pPr>
        <w:rPr>
          <w:rFonts w:asciiTheme="minorHAnsi" w:hAnsiTheme="minorHAnsi"/>
          <w:color w:val="auto"/>
          <w:szCs w:val="24"/>
        </w:rPr>
      </w:pPr>
    </w:p>
    <w:p w14:paraId="4C489154" w14:textId="61328679"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Third</w:t>
      </w:r>
      <w:r w:rsidRPr="006E1709">
        <w:rPr>
          <w:rFonts w:asciiTheme="minorHAnsi" w:hAnsiTheme="minorHAnsi"/>
          <w:color w:val="auto"/>
          <w:szCs w:val="24"/>
        </w:rPr>
        <w:t>, examine your own heart to make sure your motives are proper; make sure that you are not going to the offender out of anger, revenge, an attitude of superiority, or some other sinful attitude.  (Rom. 12:19).  Make sure your desire is reconciliation of the relationship for the good of both the offender and yourself, and for God’s glory.</w:t>
      </w:r>
      <w:r w:rsidR="00F10209" w:rsidRPr="006E1709">
        <w:rPr>
          <w:rFonts w:asciiTheme="minorHAnsi" w:hAnsiTheme="minorHAnsi"/>
          <w:color w:val="auto"/>
          <w:szCs w:val="24"/>
        </w:rPr>
        <w:t xml:space="preserve">  As Jesus says, confess your own sin first.  And then you’ll be able to see more clearly into your brother’s sin (Matt 7:5).</w:t>
      </w:r>
    </w:p>
    <w:p w14:paraId="4C489155" w14:textId="77777777" w:rsidR="00F32B5A" w:rsidRPr="006E1709" w:rsidRDefault="00F32B5A" w:rsidP="001E11DF">
      <w:pPr>
        <w:rPr>
          <w:rFonts w:asciiTheme="minorHAnsi" w:hAnsiTheme="minorHAnsi"/>
          <w:color w:val="auto"/>
          <w:szCs w:val="24"/>
        </w:rPr>
      </w:pPr>
    </w:p>
    <w:p w14:paraId="4C489156" w14:textId="5DC7186D"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Fourth</w:t>
      </w:r>
      <w:r w:rsidRPr="006E1709">
        <w:rPr>
          <w:rFonts w:asciiTheme="minorHAnsi" w:hAnsiTheme="minorHAnsi"/>
          <w:color w:val="auto"/>
          <w:szCs w:val="24"/>
        </w:rPr>
        <w:t xml:space="preserve">, </w:t>
      </w:r>
      <w:r w:rsidR="00F10209" w:rsidRPr="006E1709">
        <w:rPr>
          <w:rFonts w:asciiTheme="minorHAnsi" w:hAnsiTheme="minorHAnsi"/>
          <w:color w:val="auto"/>
          <w:szCs w:val="24"/>
        </w:rPr>
        <w:t xml:space="preserve">be very careful talking to others about this person’s sin.  You see here that Jesus says go talk to </w:t>
      </w:r>
      <w:r w:rsidR="00F10209" w:rsidRPr="006E1709">
        <w:rPr>
          <w:rFonts w:asciiTheme="minorHAnsi" w:hAnsiTheme="minorHAnsi"/>
          <w:i/>
          <w:color w:val="auto"/>
          <w:szCs w:val="24"/>
        </w:rPr>
        <w:t>them</w:t>
      </w:r>
      <w:r w:rsidR="00F10209" w:rsidRPr="006E1709">
        <w:rPr>
          <w:rFonts w:asciiTheme="minorHAnsi" w:hAnsiTheme="minorHAnsi"/>
          <w:color w:val="auto"/>
          <w:szCs w:val="24"/>
        </w:rPr>
        <w:t xml:space="preserve">.  Not your best friend, not the offender’s wife.  Talk to </w:t>
      </w:r>
      <w:r w:rsidR="00F10209" w:rsidRPr="006E1709">
        <w:rPr>
          <w:rFonts w:asciiTheme="minorHAnsi" w:hAnsiTheme="minorHAnsi"/>
          <w:i/>
          <w:color w:val="auto"/>
          <w:szCs w:val="24"/>
        </w:rPr>
        <w:t xml:space="preserve">them.  </w:t>
      </w:r>
      <w:r w:rsidR="00F10209" w:rsidRPr="006E1709">
        <w:rPr>
          <w:rFonts w:asciiTheme="minorHAnsi" w:hAnsiTheme="minorHAnsi"/>
          <w:color w:val="auto"/>
          <w:szCs w:val="24"/>
        </w:rPr>
        <w:t>It’s fine to seek counsel on how to have that conversation if you need to.  But be very careful that that conversation doesn’t become gossip.  And remember that</w:t>
      </w:r>
      <w:r w:rsidRPr="006E1709">
        <w:rPr>
          <w:rFonts w:asciiTheme="minorHAnsi" w:hAnsiTheme="minorHAnsi"/>
          <w:color w:val="auto"/>
          <w:szCs w:val="24"/>
        </w:rPr>
        <w:t xml:space="preserve"> even when you need counsel from another person, you can almost always get advice from them without mentioning the name of the offender.    </w:t>
      </w:r>
    </w:p>
    <w:p w14:paraId="4C489157" w14:textId="77777777" w:rsidR="00F32B5A" w:rsidRPr="006E1709" w:rsidRDefault="00F32B5A" w:rsidP="001E11DF">
      <w:pPr>
        <w:rPr>
          <w:rFonts w:asciiTheme="minorHAnsi" w:hAnsiTheme="minorHAnsi"/>
          <w:color w:val="auto"/>
          <w:szCs w:val="24"/>
        </w:rPr>
      </w:pPr>
    </w:p>
    <w:p w14:paraId="4C489158" w14:textId="3A00FAFE"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lastRenderedPageBreak/>
        <w:t>Finally</w:t>
      </w:r>
      <w:r w:rsidRPr="006E1709">
        <w:rPr>
          <w:rFonts w:asciiTheme="minorHAnsi" w:hAnsiTheme="minorHAnsi"/>
          <w:color w:val="auto"/>
          <w:szCs w:val="24"/>
        </w:rPr>
        <w:t>, when you do talk to the offender, remember to act and speak in a spirit of gentleness, humility and love.  A gentle answer turns away wrath, but a harsh word stirs up anger.</w:t>
      </w:r>
    </w:p>
    <w:p w14:paraId="4C489159" w14:textId="77777777" w:rsidR="00F32B5A" w:rsidRPr="006E1709" w:rsidRDefault="00F32B5A" w:rsidP="001E11DF">
      <w:pPr>
        <w:rPr>
          <w:rFonts w:asciiTheme="minorHAnsi" w:hAnsiTheme="minorHAnsi"/>
          <w:color w:val="auto"/>
          <w:szCs w:val="24"/>
        </w:rPr>
      </w:pPr>
    </w:p>
    <w:p w14:paraId="4C48915A" w14:textId="55C1E946"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All of these things will make the step of approaching the offender more effective, and preserve and protect the church’s unity by avoiding obstacles such as pride or gossip.  </w:t>
      </w:r>
    </w:p>
    <w:p w14:paraId="4C48915B" w14:textId="77777777" w:rsidR="00F32B5A" w:rsidRPr="006E1709" w:rsidRDefault="00F32B5A" w:rsidP="001E11DF">
      <w:pPr>
        <w:rPr>
          <w:rFonts w:asciiTheme="minorHAnsi" w:hAnsiTheme="minorHAnsi"/>
          <w:color w:val="auto"/>
          <w:szCs w:val="24"/>
        </w:rPr>
      </w:pPr>
    </w:p>
    <w:p w14:paraId="4C48915C" w14:textId="0B1F05B7"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Now, before we move on to the next step in Matthew 18, let me make two further points about this first step in Matthew.</w:t>
      </w:r>
    </w:p>
    <w:p w14:paraId="4C48915D" w14:textId="77777777" w:rsidR="00F32B5A" w:rsidRPr="006E1709" w:rsidRDefault="00F32B5A" w:rsidP="001E11DF">
      <w:pPr>
        <w:rPr>
          <w:rFonts w:asciiTheme="minorHAnsi" w:hAnsiTheme="minorHAnsi"/>
          <w:color w:val="auto"/>
          <w:szCs w:val="24"/>
        </w:rPr>
      </w:pPr>
    </w:p>
    <w:p w14:paraId="4C48915E" w14:textId="488AAE46"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First</w:t>
      </w:r>
      <w:r w:rsidRPr="006E1709">
        <w:rPr>
          <w:rFonts w:asciiTheme="minorHAnsi" w:hAnsiTheme="minorHAnsi"/>
          <w:color w:val="auto"/>
          <w:szCs w:val="24"/>
        </w:rPr>
        <w:t xml:space="preserve">, you may be wondering, </w:t>
      </w:r>
      <w:r w:rsidR="00F10209" w:rsidRPr="006E1709">
        <w:rPr>
          <w:rFonts w:asciiTheme="minorHAnsi" w:hAnsiTheme="minorHAnsi"/>
          <w:color w:val="auto"/>
          <w:szCs w:val="24"/>
        </w:rPr>
        <w:t>do</w:t>
      </w:r>
      <w:r w:rsidRPr="006E1709">
        <w:rPr>
          <w:rFonts w:asciiTheme="minorHAnsi" w:hAnsiTheme="minorHAnsi"/>
          <w:color w:val="auto"/>
          <w:szCs w:val="24"/>
        </w:rPr>
        <w:t xml:space="preserve"> I go to my brother for every little offense? Most certainly not.  Love covers a multitude of sins.  Proverbs tells us that to overlook an offense is a glorious thing and demonstrates patience and forbearance.  (Proverbs 19:11).  So, when should you go?  Two questions to ask yourself.</w:t>
      </w:r>
    </w:p>
    <w:p w14:paraId="4C48915F" w14:textId="77777777" w:rsidR="00F32B5A" w:rsidRPr="006E1709" w:rsidRDefault="00F32B5A" w:rsidP="001E11DF">
      <w:pPr>
        <w:rPr>
          <w:rFonts w:asciiTheme="minorHAnsi" w:hAnsiTheme="minorHAnsi"/>
          <w:color w:val="auto"/>
          <w:szCs w:val="24"/>
        </w:rPr>
      </w:pPr>
    </w:p>
    <w:p w14:paraId="4C489160" w14:textId="64615B72" w:rsidR="00F32B5A" w:rsidRPr="006E1709" w:rsidRDefault="00C41583" w:rsidP="001E11DF">
      <w:pPr>
        <w:rPr>
          <w:rFonts w:asciiTheme="minorHAnsi" w:hAnsiTheme="minorHAnsi"/>
          <w:color w:val="auto"/>
          <w:szCs w:val="24"/>
        </w:rPr>
      </w:pPr>
      <w:r w:rsidRPr="006E1709">
        <w:rPr>
          <w:rFonts w:asciiTheme="minorHAnsi" w:hAnsiTheme="minorHAnsi"/>
          <w:color w:val="auto"/>
          <w:szCs w:val="24"/>
          <w:u w:val="single"/>
        </w:rPr>
        <w:t>One</w:t>
      </w:r>
      <w:r w:rsidRPr="006E1709">
        <w:rPr>
          <w:rFonts w:asciiTheme="minorHAnsi" w:hAnsiTheme="minorHAnsi"/>
          <w:color w:val="auto"/>
          <w:szCs w:val="24"/>
        </w:rPr>
        <w:t xml:space="preserve">, has the offense </w:t>
      </w:r>
      <w:r w:rsidR="00E64AAE" w:rsidRPr="006E1709">
        <w:rPr>
          <w:rFonts w:asciiTheme="minorHAnsi" w:hAnsiTheme="minorHAnsi"/>
          <w:color w:val="auto"/>
          <w:szCs w:val="24"/>
        </w:rPr>
        <w:t>led to a broken relationship between you?  Does it come to mind frequently</w:t>
      </w:r>
      <w:r w:rsidRPr="006E1709">
        <w:rPr>
          <w:rFonts w:asciiTheme="minorHAnsi" w:hAnsiTheme="minorHAnsi"/>
          <w:color w:val="auto"/>
          <w:szCs w:val="24"/>
        </w:rPr>
        <w:t>?  Does it make you feel different toward that person for more than a passing moment?  Is it difficult for you to forgive?  If the answer is yes to any one of these, then you should probably go and talk to the offender.</w:t>
      </w:r>
    </w:p>
    <w:p w14:paraId="4C489161" w14:textId="77777777" w:rsidR="00F32B5A" w:rsidRPr="006E1709" w:rsidRDefault="00F32B5A" w:rsidP="001E11DF">
      <w:pPr>
        <w:rPr>
          <w:rFonts w:asciiTheme="minorHAnsi" w:hAnsiTheme="minorHAnsi"/>
          <w:color w:val="auto"/>
          <w:szCs w:val="24"/>
        </w:rPr>
      </w:pPr>
    </w:p>
    <w:p w14:paraId="4C489162" w14:textId="4C5C1520" w:rsidR="00F32B5A" w:rsidRPr="006E1709" w:rsidRDefault="00C41583" w:rsidP="001E11DF">
      <w:pPr>
        <w:rPr>
          <w:rFonts w:asciiTheme="minorHAnsi" w:hAnsiTheme="minorHAnsi"/>
          <w:color w:val="auto"/>
          <w:szCs w:val="24"/>
        </w:rPr>
      </w:pPr>
      <w:r w:rsidRPr="006E1709">
        <w:rPr>
          <w:rFonts w:asciiTheme="minorHAnsi" w:hAnsiTheme="minorHAnsi"/>
          <w:color w:val="auto"/>
          <w:szCs w:val="24"/>
          <w:u w:val="single"/>
        </w:rPr>
        <w:t>Two</w:t>
      </w:r>
      <w:r w:rsidR="000A30AF" w:rsidRPr="006E1709">
        <w:rPr>
          <w:rFonts w:asciiTheme="minorHAnsi" w:hAnsiTheme="minorHAnsi"/>
          <w:color w:val="auto"/>
          <w:szCs w:val="24"/>
        </w:rPr>
        <w:t>, what’s the danger of this sin to the offender</w:t>
      </w:r>
      <w:r w:rsidRPr="006E1709">
        <w:rPr>
          <w:rFonts w:asciiTheme="minorHAnsi" w:hAnsiTheme="minorHAnsi"/>
          <w:color w:val="auto"/>
          <w:szCs w:val="24"/>
        </w:rPr>
        <w:t>?  Keep in mind what James writes: “</w:t>
      </w:r>
      <w:r w:rsidR="000A30AF" w:rsidRPr="006E1709">
        <w:rPr>
          <w:rFonts w:asciiTheme="minorHAnsi" w:hAnsiTheme="minorHAnsi"/>
          <w:color w:val="auto"/>
          <w:szCs w:val="24"/>
        </w:rPr>
        <w:t>whoever brings back a sinner from his wandering will save his soul from death and will cover a multitude of sins</w:t>
      </w:r>
      <w:r w:rsidRPr="006E1709">
        <w:rPr>
          <w:rFonts w:asciiTheme="minorHAnsi" w:hAnsiTheme="minorHAnsi"/>
          <w:color w:val="auto"/>
          <w:szCs w:val="24"/>
        </w:rPr>
        <w:t>” (5:20)</w:t>
      </w:r>
      <w:r w:rsidR="000A30AF" w:rsidRPr="006E1709">
        <w:rPr>
          <w:rFonts w:asciiTheme="minorHAnsi" w:hAnsiTheme="minorHAnsi"/>
          <w:color w:val="auto"/>
          <w:szCs w:val="24"/>
        </w:rPr>
        <w:t>.</w:t>
      </w:r>
      <w:r w:rsidRPr="006E1709">
        <w:rPr>
          <w:rFonts w:asciiTheme="minorHAnsi" w:hAnsiTheme="minorHAnsi"/>
          <w:color w:val="auto"/>
          <w:szCs w:val="24"/>
        </w:rPr>
        <w:t xml:space="preserve">  </w:t>
      </w:r>
      <w:r w:rsidR="000A30AF" w:rsidRPr="006E1709">
        <w:rPr>
          <w:rFonts w:asciiTheme="minorHAnsi" w:hAnsiTheme="minorHAnsi"/>
          <w:color w:val="auto"/>
          <w:szCs w:val="24"/>
        </w:rPr>
        <w:t>Is the sin we’re talking about</w:t>
      </w:r>
      <w:r w:rsidRPr="006E1709">
        <w:rPr>
          <w:rFonts w:asciiTheme="minorHAnsi" w:hAnsiTheme="minorHAnsi"/>
          <w:color w:val="auto"/>
          <w:szCs w:val="24"/>
        </w:rPr>
        <w:t xml:space="preserve"> endangering this person’s ability to reflect Christ to the surrounding world?  Is it a sign of larger struggles, or could it lead there?</w:t>
      </w:r>
    </w:p>
    <w:p w14:paraId="4C489163" w14:textId="77777777" w:rsidR="00F32B5A" w:rsidRPr="006E1709" w:rsidRDefault="00F32B5A" w:rsidP="001E11DF">
      <w:pPr>
        <w:rPr>
          <w:rFonts w:asciiTheme="minorHAnsi" w:hAnsiTheme="minorHAnsi"/>
          <w:color w:val="auto"/>
          <w:szCs w:val="24"/>
        </w:rPr>
      </w:pPr>
    </w:p>
    <w:p w14:paraId="46FEAEC9" w14:textId="0BE90134" w:rsidR="00BB6171"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The </w:t>
      </w:r>
      <w:r w:rsidRPr="006E1709">
        <w:rPr>
          <w:rFonts w:asciiTheme="minorHAnsi" w:hAnsiTheme="minorHAnsi"/>
          <w:b/>
          <w:color w:val="auto"/>
          <w:szCs w:val="24"/>
        </w:rPr>
        <w:t>second</w:t>
      </w:r>
      <w:r w:rsidRPr="006E1709">
        <w:rPr>
          <w:rFonts w:asciiTheme="minorHAnsi" w:hAnsiTheme="minorHAnsi"/>
          <w:color w:val="auto"/>
          <w:szCs w:val="24"/>
        </w:rPr>
        <w:t xml:space="preserve"> point I want to make in response to the question “when should I go?” is that</w:t>
      </w:r>
      <w:r w:rsidR="000A30AF" w:rsidRPr="006E1709">
        <w:rPr>
          <w:rFonts w:asciiTheme="minorHAnsi" w:hAnsiTheme="minorHAnsi"/>
          <w:color w:val="auto"/>
          <w:szCs w:val="24"/>
        </w:rPr>
        <w:t xml:space="preserve"> Jesus tells us to initiate a conversation whether we’re the offender or the offended.  Matthew 18 tells the </w:t>
      </w:r>
      <w:r w:rsidR="000A30AF" w:rsidRPr="006E1709">
        <w:rPr>
          <w:rFonts w:asciiTheme="minorHAnsi" w:hAnsiTheme="minorHAnsi"/>
          <w:i/>
          <w:color w:val="auto"/>
          <w:szCs w:val="24"/>
        </w:rPr>
        <w:t xml:space="preserve">wronged </w:t>
      </w:r>
      <w:r w:rsidR="000A30AF" w:rsidRPr="006E1709">
        <w:rPr>
          <w:rFonts w:asciiTheme="minorHAnsi" w:hAnsiTheme="minorHAnsi"/>
          <w:color w:val="auto"/>
          <w:szCs w:val="24"/>
        </w:rPr>
        <w:t xml:space="preserve">person to seek reconciliation.  But Matthew 5:23-24 says that if you think someone has something against you.  That is, you’re the offender—then it’s </w:t>
      </w:r>
      <w:r w:rsidR="000A30AF" w:rsidRPr="006E1709">
        <w:rPr>
          <w:rFonts w:asciiTheme="minorHAnsi" w:hAnsiTheme="minorHAnsi"/>
          <w:i/>
          <w:color w:val="auto"/>
          <w:szCs w:val="24"/>
        </w:rPr>
        <w:t xml:space="preserve">also </w:t>
      </w:r>
      <w:r w:rsidR="00CD5119" w:rsidRPr="006E1709">
        <w:rPr>
          <w:rFonts w:asciiTheme="minorHAnsi" w:hAnsiTheme="minorHAnsi"/>
          <w:color w:val="auto"/>
          <w:szCs w:val="24"/>
        </w:rPr>
        <w:t>your obligation to speak up.</w:t>
      </w:r>
      <w:r w:rsidR="00BB6171" w:rsidRPr="006E1709">
        <w:rPr>
          <w:rFonts w:asciiTheme="minorHAnsi" w:hAnsiTheme="minorHAnsi"/>
          <w:color w:val="auto"/>
          <w:szCs w:val="24"/>
        </w:rPr>
        <w:t xml:space="preserve">  Matthew 5 even says that if you’re on your way to worship God and you remember your brother has something against you, stop.  Go and be reconciled.  That’s how much Jesus cares about your relationships in the church!</w:t>
      </w:r>
    </w:p>
    <w:p w14:paraId="4C489165" w14:textId="77777777" w:rsidR="00F32B5A" w:rsidRPr="006E1709" w:rsidRDefault="00F32B5A" w:rsidP="001E11DF">
      <w:pPr>
        <w:rPr>
          <w:rFonts w:asciiTheme="minorHAnsi" w:hAnsiTheme="minorHAnsi"/>
          <w:color w:val="auto"/>
          <w:szCs w:val="24"/>
        </w:rPr>
      </w:pPr>
    </w:p>
    <w:p w14:paraId="4C489166" w14:textId="7C4C31BF"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That’s why it is critical for us to examine our relationships with others before coming to the Lord’s table.  When </w:t>
      </w:r>
      <w:r w:rsidR="00BB6171" w:rsidRPr="006E1709">
        <w:rPr>
          <w:rFonts w:asciiTheme="minorHAnsi" w:hAnsiTheme="minorHAnsi"/>
          <w:color w:val="auto"/>
          <w:szCs w:val="24"/>
        </w:rPr>
        <w:t>there’s</w:t>
      </w:r>
      <w:r w:rsidRPr="006E1709">
        <w:rPr>
          <w:rFonts w:asciiTheme="minorHAnsi" w:hAnsiTheme="minorHAnsi"/>
          <w:color w:val="auto"/>
          <w:szCs w:val="24"/>
        </w:rPr>
        <w:t xml:space="preserve"> conflict, both the offender and the one </w:t>
      </w:r>
      <w:r w:rsidR="00BB6171" w:rsidRPr="006E1709">
        <w:rPr>
          <w:rFonts w:asciiTheme="minorHAnsi" w:hAnsiTheme="minorHAnsi"/>
          <w:color w:val="auto"/>
          <w:szCs w:val="24"/>
        </w:rPr>
        <w:t>who’s been wronged</w:t>
      </w:r>
      <w:r w:rsidRPr="006E1709">
        <w:rPr>
          <w:rFonts w:asciiTheme="minorHAnsi" w:hAnsiTheme="minorHAnsi"/>
          <w:color w:val="auto"/>
          <w:szCs w:val="24"/>
        </w:rPr>
        <w:t xml:space="preserve"> are </w:t>
      </w:r>
      <w:r w:rsidR="00BB6171" w:rsidRPr="006E1709">
        <w:rPr>
          <w:rFonts w:asciiTheme="minorHAnsi" w:hAnsiTheme="minorHAnsi"/>
          <w:color w:val="auto"/>
          <w:szCs w:val="24"/>
        </w:rPr>
        <w:t>to initiate reconciliation.  It’s almost like we’re to trip over each other rushing to reconcile</w:t>
      </w:r>
      <w:r w:rsidRPr="006E1709">
        <w:rPr>
          <w:rFonts w:asciiTheme="minorHAnsi" w:hAnsiTheme="minorHAnsi"/>
          <w:color w:val="auto"/>
          <w:szCs w:val="24"/>
        </w:rPr>
        <w:t xml:space="preserve">. What a </w:t>
      </w:r>
      <w:r w:rsidR="00BB6171" w:rsidRPr="006E1709">
        <w:rPr>
          <w:rFonts w:asciiTheme="minorHAnsi" w:hAnsiTheme="minorHAnsi"/>
          <w:color w:val="auto"/>
          <w:szCs w:val="24"/>
        </w:rPr>
        <w:t>great picture!</w:t>
      </w:r>
    </w:p>
    <w:p w14:paraId="4C489167" w14:textId="77777777" w:rsidR="00F32B5A" w:rsidRPr="006E1709" w:rsidRDefault="00F32B5A" w:rsidP="001E11DF">
      <w:pPr>
        <w:rPr>
          <w:rFonts w:asciiTheme="minorHAnsi" w:hAnsiTheme="minorHAnsi"/>
          <w:color w:val="auto"/>
          <w:szCs w:val="24"/>
        </w:rPr>
      </w:pPr>
    </w:p>
    <w:p w14:paraId="4C489168" w14:textId="77777777"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[Questions]</w:t>
      </w:r>
    </w:p>
    <w:p w14:paraId="4C489169" w14:textId="77777777" w:rsidR="00F32B5A" w:rsidRPr="006E1709" w:rsidRDefault="00F32B5A" w:rsidP="001E11DF">
      <w:pPr>
        <w:rPr>
          <w:rFonts w:asciiTheme="minorHAnsi" w:hAnsiTheme="minorHAnsi"/>
          <w:color w:val="auto"/>
          <w:szCs w:val="24"/>
        </w:rPr>
      </w:pPr>
    </w:p>
    <w:p w14:paraId="4C48916A" w14:textId="77777777" w:rsidR="00F32B5A" w:rsidRPr="006E1709" w:rsidRDefault="00C41583" w:rsidP="001E11DF">
      <w:pPr>
        <w:rPr>
          <w:rFonts w:asciiTheme="minorHAnsi" w:hAnsiTheme="minorHAnsi"/>
          <w:color w:val="auto"/>
          <w:szCs w:val="24"/>
        </w:rPr>
      </w:pPr>
      <w:r w:rsidRPr="006E1709">
        <w:rPr>
          <w:rFonts w:asciiTheme="minorHAnsi" w:hAnsiTheme="minorHAnsi"/>
          <w:b/>
          <w:i/>
          <w:color w:val="auto"/>
          <w:szCs w:val="24"/>
        </w:rPr>
        <w:t>Step #2: Taking one or two others</w:t>
      </w:r>
    </w:p>
    <w:p w14:paraId="4C48916B" w14:textId="5EF68F62"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Back to Matthew 18.  If the offending person </w:t>
      </w:r>
      <w:r w:rsidR="00BB6171" w:rsidRPr="006E1709">
        <w:rPr>
          <w:rFonts w:asciiTheme="minorHAnsi" w:hAnsiTheme="minorHAnsi"/>
          <w:color w:val="auto"/>
          <w:szCs w:val="24"/>
        </w:rPr>
        <w:t>won’t</w:t>
      </w:r>
      <w:r w:rsidRPr="006E1709">
        <w:rPr>
          <w:rFonts w:asciiTheme="minorHAnsi" w:hAnsiTheme="minorHAnsi"/>
          <w:color w:val="auto"/>
          <w:szCs w:val="24"/>
        </w:rPr>
        <w:t xml:space="preserve"> listen—and it is clear that sin has been committed, </w:t>
      </w:r>
      <w:r w:rsidR="00BB6171" w:rsidRPr="006E1709">
        <w:rPr>
          <w:rFonts w:asciiTheme="minorHAnsi" w:hAnsiTheme="minorHAnsi"/>
          <w:color w:val="auto"/>
          <w:szCs w:val="24"/>
        </w:rPr>
        <w:t>we’re</w:t>
      </w:r>
      <w:r w:rsidRPr="006E1709">
        <w:rPr>
          <w:rFonts w:asciiTheme="minorHAnsi" w:hAnsiTheme="minorHAnsi"/>
          <w:color w:val="auto"/>
          <w:szCs w:val="24"/>
        </w:rPr>
        <w:t xml:space="preserve"> to take </w:t>
      </w:r>
      <w:r w:rsidR="00BB6171" w:rsidRPr="006E1709">
        <w:rPr>
          <w:rFonts w:asciiTheme="minorHAnsi" w:hAnsiTheme="minorHAnsi"/>
          <w:color w:val="auto"/>
          <w:szCs w:val="24"/>
        </w:rPr>
        <w:t>one or two others with us</w:t>
      </w:r>
      <w:r w:rsidRPr="006E1709">
        <w:rPr>
          <w:rFonts w:asciiTheme="minorHAnsi" w:hAnsiTheme="minorHAnsi"/>
          <w:color w:val="auto"/>
          <w:szCs w:val="24"/>
        </w:rPr>
        <w:t xml:space="preserve">.  This serves </w:t>
      </w:r>
      <w:r w:rsidR="00BB6171" w:rsidRPr="006E1709">
        <w:rPr>
          <w:rFonts w:asciiTheme="minorHAnsi" w:hAnsiTheme="minorHAnsi"/>
          <w:color w:val="auto"/>
          <w:szCs w:val="24"/>
        </w:rPr>
        <w:t>two</w:t>
      </w:r>
      <w:r w:rsidRPr="006E1709">
        <w:rPr>
          <w:rFonts w:asciiTheme="minorHAnsi" w:hAnsiTheme="minorHAnsi"/>
          <w:color w:val="auto"/>
          <w:szCs w:val="24"/>
        </w:rPr>
        <w:t xml:space="preserve"> purpose</w:t>
      </w:r>
      <w:r w:rsidR="00BB6171" w:rsidRPr="006E1709">
        <w:rPr>
          <w:rFonts w:asciiTheme="minorHAnsi" w:hAnsiTheme="minorHAnsi"/>
          <w:color w:val="auto"/>
          <w:szCs w:val="24"/>
        </w:rPr>
        <w:t>s.  First, t</w:t>
      </w:r>
      <w:r w:rsidRPr="006E1709">
        <w:rPr>
          <w:rFonts w:asciiTheme="minorHAnsi" w:hAnsiTheme="minorHAnsi"/>
          <w:color w:val="auto"/>
          <w:szCs w:val="24"/>
        </w:rPr>
        <w:t xml:space="preserve">he  offender may more likely listen to a neutral third party than the person </w:t>
      </w:r>
      <w:r w:rsidR="00BB6171" w:rsidRPr="006E1709">
        <w:rPr>
          <w:rFonts w:asciiTheme="minorHAnsi" w:hAnsiTheme="minorHAnsi"/>
          <w:color w:val="auto"/>
          <w:szCs w:val="24"/>
        </w:rPr>
        <w:t>who’s</w:t>
      </w:r>
      <w:r w:rsidRPr="006E1709">
        <w:rPr>
          <w:rFonts w:asciiTheme="minorHAnsi" w:hAnsiTheme="minorHAnsi"/>
          <w:color w:val="auto"/>
          <w:szCs w:val="24"/>
        </w:rPr>
        <w:t xml:space="preserve"> been sinned </w:t>
      </w:r>
      <w:r w:rsidRPr="006E1709">
        <w:rPr>
          <w:rFonts w:asciiTheme="minorHAnsi" w:hAnsiTheme="minorHAnsi"/>
          <w:color w:val="auto"/>
          <w:szCs w:val="24"/>
        </w:rPr>
        <w:lastRenderedPageBreak/>
        <w:t xml:space="preserve">against.  </w:t>
      </w:r>
      <w:r w:rsidR="00BB6171" w:rsidRPr="006E1709">
        <w:rPr>
          <w:rFonts w:asciiTheme="minorHAnsi" w:hAnsiTheme="minorHAnsi"/>
          <w:color w:val="auto"/>
          <w:szCs w:val="24"/>
        </w:rPr>
        <w:t>This other person</w:t>
      </w:r>
      <w:r w:rsidRPr="006E1709">
        <w:rPr>
          <w:rFonts w:asciiTheme="minorHAnsi" w:hAnsiTheme="minorHAnsi"/>
          <w:color w:val="auto"/>
          <w:szCs w:val="24"/>
        </w:rPr>
        <w:t xml:space="preserve"> also serve</w:t>
      </w:r>
      <w:r w:rsidR="00BB6171" w:rsidRPr="006E1709">
        <w:rPr>
          <w:rFonts w:asciiTheme="minorHAnsi" w:hAnsiTheme="minorHAnsi"/>
          <w:color w:val="auto"/>
          <w:szCs w:val="24"/>
        </w:rPr>
        <w:t>s</w:t>
      </w:r>
      <w:r w:rsidRPr="006E1709">
        <w:rPr>
          <w:rFonts w:asciiTheme="minorHAnsi" w:hAnsiTheme="minorHAnsi"/>
          <w:color w:val="auto"/>
          <w:szCs w:val="24"/>
        </w:rPr>
        <w:t xml:space="preserve"> </w:t>
      </w:r>
      <w:r w:rsidR="00BB6171" w:rsidRPr="006E1709">
        <w:rPr>
          <w:rFonts w:asciiTheme="minorHAnsi" w:hAnsiTheme="minorHAnsi"/>
          <w:color w:val="auto"/>
          <w:szCs w:val="24"/>
        </w:rPr>
        <w:t>to witness</w:t>
      </w:r>
      <w:r w:rsidRPr="006E1709">
        <w:rPr>
          <w:rFonts w:asciiTheme="minorHAnsi" w:hAnsiTheme="minorHAnsi"/>
          <w:color w:val="auto"/>
          <w:szCs w:val="24"/>
        </w:rPr>
        <w:t xml:space="preserve"> what happened at the meeting in case discipline advances to the next step.   </w:t>
      </w:r>
    </w:p>
    <w:p w14:paraId="4C48916C" w14:textId="77777777" w:rsidR="00F32B5A" w:rsidRPr="006E1709" w:rsidRDefault="00F32B5A" w:rsidP="001E11DF">
      <w:pPr>
        <w:rPr>
          <w:rFonts w:asciiTheme="minorHAnsi" w:hAnsiTheme="minorHAnsi"/>
          <w:color w:val="auto"/>
          <w:szCs w:val="24"/>
        </w:rPr>
      </w:pPr>
    </w:p>
    <w:p w14:paraId="4C48916D" w14:textId="1E68C25D"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Let me offer a few thoughts on this process if you ever find yourself at this stage</w:t>
      </w:r>
      <w:r w:rsidR="00BB6171" w:rsidRPr="006E1709">
        <w:rPr>
          <w:rFonts w:asciiTheme="minorHAnsi" w:hAnsiTheme="minorHAnsi"/>
          <w:color w:val="auto"/>
          <w:szCs w:val="24"/>
        </w:rPr>
        <w:t>.</w:t>
      </w:r>
      <w:r w:rsidRPr="006E1709">
        <w:rPr>
          <w:rFonts w:asciiTheme="minorHAnsi" w:hAnsiTheme="minorHAnsi"/>
          <w:color w:val="auto"/>
          <w:szCs w:val="24"/>
        </w:rPr>
        <w:t xml:space="preserve">  </w:t>
      </w:r>
      <w:r w:rsidRPr="006E1709">
        <w:rPr>
          <w:rFonts w:asciiTheme="minorHAnsi" w:hAnsiTheme="minorHAnsi"/>
          <w:color w:val="auto"/>
          <w:szCs w:val="24"/>
          <w:u w:val="single"/>
        </w:rPr>
        <w:t>First</w:t>
      </w:r>
      <w:r w:rsidRPr="006E1709">
        <w:rPr>
          <w:rFonts w:asciiTheme="minorHAnsi" w:hAnsiTheme="minorHAnsi"/>
          <w:color w:val="auto"/>
          <w:szCs w:val="24"/>
        </w:rPr>
        <w:t xml:space="preserve">, before you take this step, consider how objective the sin is.  Are you confronting them because you think they are spending too much money or because you think they are prideful?  </w:t>
      </w:r>
      <w:r w:rsidR="00BB6171" w:rsidRPr="006E1709">
        <w:rPr>
          <w:rFonts w:asciiTheme="minorHAnsi" w:hAnsiTheme="minorHAnsi"/>
          <w:color w:val="auto"/>
          <w:szCs w:val="24"/>
        </w:rPr>
        <w:t xml:space="preserve">Only God knows their heart.  </w:t>
      </w:r>
      <w:r w:rsidRPr="006E1709">
        <w:rPr>
          <w:rFonts w:asciiTheme="minorHAnsi" w:hAnsiTheme="minorHAnsi"/>
          <w:color w:val="auto"/>
          <w:szCs w:val="24"/>
        </w:rPr>
        <w:t xml:space="preserve">If this is </w:t>
      </w:r>
      <w:r w:rsidR="00BB6171" w:rsidRPr="006E1709">
        <w:rPr>
          <w:rFonts w:asciiTheme="minorHAnsi" w:hAnsiTheme="minorHAnsi"/>
          <w:color w:val="auto"/>
          <w:szCs w:val="24"/>
        </w:rPr>
        <w:t xml:space="preserve">a subjective issue like that, better </w:t>
      </w:r>
      <w:r w:rsidRPr="006E1709">
        <w:rPr>
          <w:rFonts w:asciiTheme="minorHAnsi" w:hAnsiTheme="minorHAnsi"/>
          <w:color w:val="auto"/>
          <w:szCs w:val="24"/>
        </w:rPr>
        <w:t xml:space="preserve">to drop the matter and pray for the </w:t>
      </w:r>
      <w:r w:rsidR="00BB6171" w:rsidRPr="006E1709">
        <w:rPr>
          <w:rFonts w:asciiTheme="minorHAnsi" w:hAnsiTheme="minorHAnsi"/>
          <w:color w:val="auto"/>
          <w:szCs w:val="24"/>
        </w:rPr>
        <w:t>Holy Spirit to convict them</w:t>
      </w:r>
      <w:r w:rsidRPr="006E1709">
        <w:rPr>
          <w:rFonts w:asciiTheme="minorHAnsi" w:hAnsiTheme="minorHAnsi"/>
          <w:color w:val="auto"/>
          <w:szCs w:val="24"/>
        </w:rPr>
        <w:t xml:space="preserve">.  </w:t>
      </w:r>
      <w:r w:rsidRPr="006E1709">
        <w:rPr>
          <w:rFonts w:asciiTheme="minorHAnsi" w:hAnsiTheme="minorHAnsi"/>
          <w:color w:val="auto"/>
          <w:szCs w:val="24"/>
          <w:u w:val="single"/>
        </w:rPr>
        <w:t>Second</w:t>
      </w:r>
      <w:r w:rsidRPr="006E1709">
        <w:rPr>
          <w:rFonts w:asciiTheme="minorHAnsi" w:hAnsiTheme="minorHAnsi"/>
          <w:color w:val="auto"/>
          <w:szCs w:val="24"/>
        </w:rPr>
        <w:t xml:space="preserve">, if you move forward, make sure that the person or </w:t>
      </w:r>
      <w:r w:rsidR="00A77B90" w:rsidRPr="006E1709">
        <w:rPr>
          <w:rFonts w:asciiTheme="minorHAnsi" w:hAnsiTheme="minorHAnsi"/>
          <w:color w:val="auto"/>
          <w:szCs w:val="24"/>
        </w:rPr>
        <w:t>people</w:t>
      </w:r>
      <w:r w:rsidRPr="006E1709">
        <w:rPr>
          <w:rFonts w:asciiTheme="minorHAnsi" w:hAnsiTheme="minorHAnsi"/>
          <w:color w:val="auto"/>
          <w:szCs w:val="24"/>
        </w:rPr>
        <w:t xml:space="preserve"> you </w:t>
      </w:r>
      <w:r w:rsidR="00A77B90" w:rsidRPr="006E1709">
        <w:rPr>
          <w:rFonts w:asciiTheme="minorHAnsi" w:hAnsiTheme="minorHAnsi"/>
          <w:color w:val="auto"/>
          <w:szCs w:val="24"/>
        </w:rPr>
        <w:t>bring with you are trustworthy and</w:t>
      </w:r>
      <w:r w:rsidRPr="006E1709">
        <w:rPr>
          <w:rFonts w:asciiTheme="minorHAnsi" w:hAnsiTheme="minorHAnsi"/>
          <w:color w:val="auto"/>
          <w:szCs w:val="24"/>
        </w:rPr>
        <w:t xml:space="preserve"> discreet, impartial, and have good judgment.  And </w:t>
      </w:r>
      <w:r w:rsidRPr="006E1709">
        <w:rPr>
          <w:rFonts w:asciiTheme="minorHAnsi" w:hAnsiTheme="minorHAnsi"/>
          <w:color w:val="auto"/>
          <w:szCs w:val="24"/>
          <w:u w:val="single"/>
        </w:rPr>
        <w:t>third</w:t>
      </w:r>
      <w:r w:rsidRPr="006E1709">
        <w:rPr>
          <w:rFonts w:asciiTheme="minorHAnsi" w:hAnsiTheme="minorHAnsi"/>
          <w:color w:val="auto"/>
          <w:szCs w:val="24"/>
        </w:rPr>
        <w:t>, le</w:t>
      </w:r>
      <w:r w:rsidR="00A77B90" w:rsidRPr="006E1709">
        <w:rPr>
          <w:rFonts w:asciiTheme="minorHAnsi" w:hAnsiTheme="minorHAnsi"/>
          <w:color w:val="auto"/>
          <w:szCs w:val="24"/>
        </w:rPr>
        <w:t>t the offender know what you’re</w:t>
      </w:r>
      <w:r w:rsidRPr="006E1709">
        <w:rPr>
          <w:rFonts w:asciiTheme="minorHAnsi" w:hAnsiTheme="minorHAnsi"/>
          <w:color w:val="auto"/>
          <w:szCs w:val="24"/>
        </w:rPr>
        <w:t xml:space="preserve"> about to do.  </w:t>
      </w:r>
      <w:r w:rsidR="00A77B90" w:rsidRPr="006E1709">
        <w:rPr>
          <w:rFonts w:asciiTheme="minorHAnsi" w:hAnsiTheme="minorHAnsi"/>
          <w:color w:val="auto"/>
          <w:szCs w:val="24"/>
        </w:rPr>
        <w:t>Don’t spring a conversation on them without warning</w:t>
      </w:r>
      <w:r w:rsidRPr="006E1709">
        <w:rPr>
          <w:rFonts w:asciiTheme="minorHAnsi" w:hAnsiTheme="minorHAnsi"/>
          <w:color w:val="auto"/>
          <w:szCs w:val="24"/>
        </w:rPr>
        <w:t xml:space="preserve">.  </w:t>
      </w:r>
      <w:r w:rsidRPr="006E1709">
        <w:rPr>
          <w:rFonts w:asciiTheme="minorHAnsi" w:hAnsiTheme="minorHAnsi"/>
          <w:color w:val="auto"/>
          <w:szCs w:val="24"/>
          <w:u w:val="single"/>
        </w:rPr>
        <w:t>Fourth</w:t>
      </w:r>
      <w:r w:rsidRPr="006E1709">
        <w:rPr>
          <w:rFonts w:asciiTheme="minorHAnsi" w:hAnsiTheme="minorHAnsi"/>
          <w:color w:val="auto"/>
          <w:szCs w:val="24"/>
        </w:rPr>
        <w:t xml:space="preserve">, be careful not to try to lobby the witness to your side; </w:t>
      </w:r>
      <w:r w:rsidR="00A77B90" w:rsidRPr="006E1709">
        <w:rPr>
          <w:rFonts w:asciiTheme="minorHAnsi" w:hAnsiTheme="minorHAnsi"/>
          <w:color w:val="auto"/>
          <w:szCs w:val="24"/>
        </w:rPr>
        <w:t>just let the facts speak for themselves</w:t>
      </w:r>
      <w:r w:rsidRPr="006E1709">
        <w:rPr>
          <w:rFonts w:asciiTheme="minorHAnsi" w:hAnsiTheme="minorHAnsi"/>
          <w:color w:val="auto"/>
          <w:szCs w:val="24"/>
        </w:rPr>
        <w:t>.</w:t>
      </w:r>
    </w:p>
    <w:p w14:paraId="4C48916E" w14:textId="77777777" w:rsidR="00F32B5A" w:rsidRPr="006E1709" w:rsidRDefault="00F32B5A" w:rsidP="001E11DF">
      <w:pPr>
        <w:rPr>
          <w:rFonts w:asciiTheme="minorHAnsi" w:hAnsiTheme="minorHAnsi"/>
          <w:color w:val="auto"/>
          <w:szCs w:val="24"/>
        </w:rPr>
      </w:pPr>
    </w:p>
    <w:p w14:paraId="4C48916F" w14:textId="77777777" w:rsidR="00F32B5A" w:rsidRPr="006E1709" w:rsidRDefault="00C41583" w:rsidP="001E11DF">
      <w:pPr>
        <w:rPr>
          <w:rFonts w:asciiTheme="minorHAnsi" w:hAnsiTheme="minorHAnsi"/>
          <w:color w:val="auto"/>
          <w:szCs w:val="24"/>
        </w:rPr>
      </w:pPr>
      <w:r w:rsidRPr="006E1709">
        <w:rPr>
          <w:rFonts w:asciiTheme="minorHAnsi" w:hAnsiTheme="minorHAnsi"/>
          <w:b/>
          <w:i/>
          <w:color w:val="auto"/>
          <w:szCs w:val="24"/>
        </w:rPr>
        <w:t>Step #3: Tell it to the church</w:t>
      </w:r>
    </w:p>
    <w:p w14:paraId="4C489170" w14:textId="1EA7CCD4"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Well moving on to step #3, if the offender still refuses to listen, </w:t>
      </w:r>
      <w:r w:rsidR="00A77B90" w:rsidRPr="006E1709">
        <w:rPr>
          <w:rFonts w:asciiTheme="minorHAnsi" w:hAnsiTheme="minorHAnsi"/>
          <w:color w:val="auto"/>
          <w:szCs w:val="24"/>
        </w:rPr>
        <w:t xml:space="preserve">the church needs to be brought in.  And they can excommunicate him </w:t>
      </w:r>
      <w:r w:rsidRPr="006E1709">
        <w:rPr>
          <w:rFonts w:asciiTheme="minorHAnsi" w:hAnsiTheme="minorHAnsi"/>
          <w:color w:val="auto"/>
          <w:szCs w:val="24"/>
        </w:rPr>
        <w:t>if he</w:t>
      </w:r>
      <w:r w:rsidR="00A77B90" w:rsidRPr="006E1709">
        <w:rPr>
          <w:rFonts w:asciiTheme="minorHAnsi" w:hAnsiTheme="minorHAnsi"/>
          <w:color w:val="auto"/>
          <w:szCs w:val="24"/>
        </w:rPr>
        <w:t xml:space="preserve"> still</w:t>
      </w:r>
      <w:r w:rsidRPr="006E1709">
        <w:rPr>
          <w:rFonts w:asciiTheme="minorHAnsi" w:hAnsiTheme="minorHAnsi"/>
          <w:color w:val="auto"/>
          <w:szCs w:val="24"/>
        </w:rPr>
        <w:t xml:space="preserve"> refuses to repent.  In Matthew 18, Jesus </w:t>
      </w:r>
      <w:r w:rsidR="00A77B90" w:rsidRPr="006E1709">
        <w:rPr>
          <w:rFonts w:asciiTheme="minorHAnsi" w:hAnsiTheme="minorHAnsi"/>
          <w:color w:val="auto"/>
          <w:szCs w:val="24"/>
        </w:rPr>
        <w:t>doesn’t</w:t>
      </w:r>
      <w:r w:rsidRPr="006E1709">
        <w:rPr>
          <w:rFonts w:asciiTheme="minorHAnsi" w:hAnsiTheme="minorHAnsi"/>
          <w:color w:val="auto"/>
          <w:szCs w:val="24"/>
        </w:rPr>
        <w:t xml:space="preserve"> specify that the leaders of the church are to be consulted prior to taking the matter to the church</w:t>
      </w:r>
      <w:r w:rsidR="00A77B90" w:rsidRPr="006E1709">
        <w:rPr>
          <w:rFonts w:asciiTheme="minorHAnsi" w:hAnsiTheme="minorHAnsi"/>
          <w:color w:val="auto"/>
          <w:szCs w:val="24"/>
        </w:rPr>
        <w:t>.  B</w:t>
      </w:r>
      <w:r w:rsidRPr="006E1709">
        <w:rPr>
          <w:rFonts w:asciiTheme="minorHAnsi" w:hAnsiTheme="minorHAnsi"/>
          <w:color w:val="auto"/>
          <w:szCs w:val="24"/>
        </w:rPr>
        <w:t xml:space="preserve">ut certainly </w:t>
      </w:r>
      <w:r w:rsidR="00A77B90" w:rsidRPr="006E1709">
        <w:rPr>
          <w:rFonts w:asciiTheme="minorHAnsi" w:hAnsiTheme="minorHAnsi"/>
          <w:color w:val="auto"/>
          <w:szCs w:val="24"/>
        </w:rPr>
        <w:t>that</w:t>
      </w:r>
      <w:r w:rsidRPr="006E1709">
        <w:rPr>
          <w:rFonts w:asciiTheme="minorHAnsi" w:hAnsiTheme="minorHAnsi"/>
          <w:color w:val="auto"/>
          <w:szCs w:val="24"/>
        </w:rPr>
        <w:t xml:space="preserve"> intermediate step seems appropriate and consistent with </w:t>
      </w:r>
      <w:r w:rsidR="00A77B90" w:rsidRPr="006E1709">
        <w:rPr>
          <w:rFonts w:asciiTheme="minorHAnsi" w:hAnsiTheme="minorHAnsi"/>
          <w:color w:val="auto"/>
          <w:szCs w:val="24"/>
        </w:rPr>
        <w:t>these instructions</w:t>
      </w:r>
      <w:r w:rsidRPr="006E1709">
        <w:rPr>
          <w:rFonts w:asciiTheme="minorHAnsi" w:hAnsiTheme="minorHAnsi"/>
          <w:color w:val="auto"/>
          <w:szCs w:val="24"/>
        </w:rPr>
        <w:t xml:space="preserve">.  Looking at these steps in Matthew 18 then, </w:t>
      </w:r>
      <w:r w:rsidR="00A77B90" w:rsidRPr="006E1709">
        <w:rPr>
          <w:rFonts w:asciiTheme="minorHAnsi" w:hAnsiTheme="minorHAnsi"/>
          <w:color w:val="auto"/>
          <w:szCs w:val="24"/>
        </w:rPr>
        <w:t>we can see Jesus trying to involve the fewest number of people possible.  But he’s willing to make things public if that’s what will wake up this offender.  At the final state, he even uses those outside the church and Satan himself to providentially push toward repentance.</w:t>
      </w:r>
    </w:p>
    <w:p w14:paraId="4C489171" w14:textId="77777777" w:rsidR="00F32B5A" w:rsidRPr="006E1709" w:rsidRDefault="00F32B5A" w:rsidP="001E11DF">
      <w:pPr>
        <w:rPr>
          <w:rFonts w:asciiTheme="minorHAnsi" w:hAnsiTheme="minorHAnsi"/>
          <w:color w:val="auto"/>
          <w:szCs w:val="24"/>
        </w:rPr>
      </w:pPr>
    </w:p>
    <w:p w14:paraId="4C489172" w14:textId="77777777" w:rsidR="00F32B5A" w:rsidRPr="006E1709" w:rsidRDefault="00C41583" w:rsidP="001E11DF">
      <w:pPr>
        <w:rPr>
          <w:rFonts w:asciiTheme="minorHAnsi" w:hAnsiTheme="minorHAnsi"/>
          <w:color w:val="auto"/>
          <w:szCs w:val="24"/>
        </w:rPr>
      </w:pPr>
      <w:r w:rsidRPr="006E1709">
        <w:rPr>
          <w:rFonts w:asciiTheme="minorHAnsi" w:hAnsiTheme="minorHAnsi"/>
          <w:b/>
          <w:i/>
          <w:color w:val="auto"/>
          <w:szCs w:val="24"/>
        </w:rPr>
        <w:t>IV. B. What if you see a member sin against another member?</w:t>
      </w:r>
    </w:p>
    <w:p w14:paraId="4C489173" w14:textId="441AC2BB"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Well, Matthew 18 provides us with </w:t>
      </w:r>
      <w:r w:rsidR="00A77B90" w:rsidRPr="006E1709">
        <w:rPr>
          <w:rFonts w:asciiTheme="minorHAnsi" w:hAnsiTheme="minorHAnsi"/>
          <w:color w:val="auto"/>
          <w:szCs w:val="24"/>
        </w:rPr>
        <w:t xml:space="preserve">guidance about what to do when </w:t>
      </w:r>
      <w:r w:rsidRPr="006E1709">
        <w:rPr>
          <w:rFonts w:asciiTheme="minorHAnsi" w:hAnsiTheme="minorHAnsi"/>
          <w:color w:val="auto"/>
          <w:szCs w:val="24"/>
        </w:rPr>
        <w:t xml:space="preserve">someone sins against </w:t>
      </w:r>
      <w:r w:rsidR="00A77B90" w:rsidRPr="006E1709">
        <w:rPr>
          <w:rFonts w:asciiTheme="minorHAnsi" w:hAnsiTheme="minorHAnsi"/>
          <w:i/>
          <w:color w:val="auto"/>
          <w:szCs w:val="24"/>
        </w:rPr>
        <w:t>you</w:t>
      </w:r>
      <w:r w:rsidRPr="006E1709">
        <w:rPr>
          <w:rFonts w:asciiTheme="minorHAnsi" w:hAnsiTheme="minorHAnsi"/>
          <w:color w:val="auto"/>
          <w:szCs w:val="24"/>
        </w:rPr>
        <w:t xml:space="preserve">.  </w:t>
      </w:r>
      <w:r w:rsidR="00A77B90" w:rsidRPr="006E1709">
        <w:rPr>
          <w:rFonts w:asciiTheme="minorHAnsi" w:hAnsiTheme="minorHAnsi"/>
          <w:color w:val="auto"/>
          <w:szCs w:val="24"/>
        </w:rPr>
        <w:t xml:space="preserve">But what if you just </w:t>
      </w:r>
      <w:r w:rsidR="00A77B90" w:rsidRPr="006E1709">
        <w:rPr>
          <w:rFonts w:asciiTheme="minorHAnsi" w:hAnsiTheme="minorHAnsi"/>
          <w:i/>
          <w:color w:val="auto"/>
          <w:szCs w:val="24"/>
        </w:rPr>
        <w:t xml:space="preserve">observed </w:t>
      </w:r>
      <w:r w:rsidR="00A77B90" w:rsidRPr="006E1709">
        <w:rPr>
          <w:rFonts w:asciiTheme="minorHAnsi" w:hAnsiTheme="minorHAnsi"/>
          <w:color w:val="auto"/>
          <w:szCs w:val="24"/>
        </w:rPr>
        <w:t>sin against another church member?</w:t>
      </w:r>
      <w:r w:rsidRPr="006E1709">
        <w:rPr>
          <w:rFonts w:asciiTheme="minorHAnsi" w:hAnsiTheme="minorHAnsi"/>
          <w:color w:val="auto"/>
          <w:szCs w:val="24"/>
        </w:rPr>
        <w:t xml:space="preserve">  </w:t>
      </w:r>
      <w:r w:rsidR="00A77B90" w:rsidRPr="006E1709">
        <w:rPr>
          <w:rFonts w:asciiTheme="minorHAnsi" w:hAnsiTheme="minorHAnsi"/>
          <w:color w:val="auto"/>
          <w:szCs w:val="24"/>
        </w:rPr>
        <w:t>What should you do then</w:t>
      </w:r>
      <w:r w:rsidRPr="006E1709">
        <w:rPr>
          <w:rFonts w:asciiTheme="minorHAnsi" w:hAnsiTheme="minorHAnsi"/>
          <w:color w:val="auto"/>
          <w:szCs w:val="24"/>
        </w:rPr>
        <w:t>?</w:t>
      </w:r>
    </w:p>
    <w:p w14:paraId="4C489174" w14:textId="77777777" w:rsidR="00F32B5A" w:rsidRPr="006E1709" w:rsidRDefault="00F32B5A" w:rsidP="001E11DF">
      <w:pPr>
        <w:rPr>
          <w:rFonts w:asciiTheme="minorHAnsi" w:hAnsiTheme="minorHAnsi"/>
          <w:color w:val="auto"/>
          <w:szCs w:val="24"/>
        </w:rPr>
      </w:pPr>
    </w:p>
    <w:p w14:paraId="4C489175" w14:textId="5C4559A7" w:rsidR="00F32B5A" w:rsidRPr="006E1709" w:rsidRDefault="00A77B90" w:rsidP="001E11DF">
      <w:pPr>
        <w:rPr>
          <w:rFonts w:asciiTheme="minorHAnsi" w:hAnsiTheme="minorHAnsi"/>
          <w:color w:val="auto"/>
          <w:szCs w:val="24"/>
        </w:rPr>
      </w:pPr>
      <w:r w:rsidRPr="006E1709">
        <w:rPr>
          <w:rFonts w:asciiTheme="minorHAnsi" w:hAnsiTheme="minorHAnsi"/>
          <w:color w:val="auto"/>
          <w:szCs w:val="24"/>
        </w:rPr>
        <w:t xml:space="preserve">Well, the answer is, “it depends.”  </w:t>
      </w:r>
      <w:r w:rsidR="00C41583" w:rsidRPr="006E1709">
        <w:rPr>
          <w:rFonts w:asciiTheme="minorHAnsi" w:hAnsiTheme="minorHAnsi"/>
          <w:color w:val="auto"/>
          <w:szCs w:val="24"/>
        </w:rPr>
        <w:t>Galatians 6:1 tells us:  “</w:t>
      </w:r>
      <w:r w:rsidRPr="006E1709">
        <w:rPr>
          <w:rFonts w:asciiTheme="minorHAnsi" w:hAnsiTheme="minorHAnsi"/>
          <w:color w:val="auto"/>
          <w:szCs w:val="24"/>
        </w:rPr>
        <w:t>Brothers, if anyone is caught in any transgression, you who are spiritual should restore him in a spirit of gentleness.</w:t>
      </w:r>
      <w:r w:rsidR="00C41583" w:rsidRPr="006E1709">
        <w:rPr>
          <w:rFonts w:asciiTheme="minorHAnsi" w:hAnsiTheme="minorHAnsi"/>
          <w:color w:val="auto"/>
          <w:szCs w:val="24"/>
        </w:rPr>
        <w:t xml:space="preserve">”  And </w:t>
      </w:r>
      <w:r w:rsidRPr="006E1709">
        <w:rPr>
          <w:rFonts w:asciiTheme="minorHAnsi" w:hAnsiTheme="minorHAnsi"/>
          <w:color w:val="auto"/>
          <w:szCs w:val="24"/>
        </w:rPr>
        <w:t xml:space="preserve">Luke 17:3: </w:t>
      </w:r>
      <w:r w:rsidR="00C41583" w:rsidRPr="006E1709">
        <w:rPr>
          <w:rFonts w:asciiTheme="minorHAnsi" w:hAnsiTheme="minorHAnsi"/>
          <w:color w:val="auto"/>
          <w:szCs w:val="24"/>
        </w:rPr>
        <w:t>“</w:t>
      </w:r>
      <w:r w:rsidRPr="006E1709">
        <w:rPr>
          <w:rFonts w:asciiTheme="minorHAnsi" w:hAnsiTheme="minorHAnsi"/>
          <w:color w:val="auto"/>
          <w:szCs w:val="24"/>
        </w:rPr>
        <w:t>If your brother sins, rebuke him, and if he repents, forgive him</w:t>
      </w:r>
      <w:r w:rsidR="00C41583" w:rsidRPr="006E1709">
        <w:rPr>
          <w:rFonts w:asciiTheme="minorHAnsi" w:hAnsiTheme="minorHAnsi"/>
          <w:color w:val="auto"/>
          <w:szCs w:val="24"/>
        </w:rPr>
        <w:t>.”   On the other hand, the Bible also warns us not to be busybodies looking for opportunities to point out faults in others</w:t>
      </w:r>
      <w:r w:rsidRPr="006E1709">
        <w:rPr>
          <w:rStyle w:val="FootnoteReference"/>
          <w:rFonts w:asciiTheme="minorHAnsi" w:hAnsiTheme="minorHAnsi"/>
          <w:color w:val="auto"/>
          <w:szCs w:val="24"/>
        </w:rPr>
        <w:footnoteReference w:id="1"/>
      </w:r>
      <w:r w:rsidRPr="006E1709">
        <w:rPr>
          <w:rFonts w:asciiTheme="minorHAnsi" w:hAnsiTheme="minorHAnsi"/>
          <w:color w:val="auto"/>
          <w:szCs w:val="24"/>
        </w:rPr>
        <w:t xml:space="preserve">. </w:t>
      </w:r>
      <w:r w:rsidR="00C41583" w:rsidRPr="006E1709">
        <w:rPr>
          <w:rFonts w:asciiTheme="minorHAnsi" w:hAnsiTheme="minorHAnsi"/>
          <w:color w:val="auto"/>
          <w:szCs w:val="24"/>
        </w:rPr>
        <w:t>All o</w:t>
      </w:r>
      <w:r w:rsidRPr="006E1709">
        <w:rPr>
          <w:rFonts w:asciiTheme="minorHAnsi" w:hAnsiTheme="minorHAnsi"/>
          <w:color w:val="auto"/>
          <w:szCs w:val="24"/>
        </w:rPr>
        <w:t>f us are sinners, and so it’</w:t>
      </w:r>
      <w:r w:rsidR="00C41583" w:rsidRPr="006E1709">
        <w:rPr>
          <w:rFonts w:asciiTheme="minorHAnsi" w:hAnsiTheme="minorHAnsi"/>
          <w:color w:val="auto"/>
          <w:szCs w:val="24"/>
        </w:rPr>
        <w:t>d be impossible and</w:t>
      </w:r>
      <w:r w:rsidRPr="006E1709">
        <w:rPr>
          <w:rFonts w:asciiTheme="minorHAnsi" w:hAnsiTheme="minorHAnsi"/>
          <w:color w:val="auto"/>
          <w:szCs w:val="24"/>
        </w:rPr>
        <w:t>, frankly,</w:t>
      </w:r>
      <w:r w:rsidR="00C41583" w:rsidRPr="006E1709">
        <w:rPr>
          <w:rFonts w:asciiTheme="minorHAnsi" w:hAnsiTheme="minorHAnsi"/>
          <w:color w:val="auto"/>
          <w:szCs w:val="24"/>
        </w:rPr>
        <w:t xml:space="preserve"> unproductive to call attention to every single sin we witness.  So how do we know when is an appropriate time to approach a brother or sister about sin?</w:t>
      </w:r>
    </w:p>
    <w:p w14:paraId="4C489176" w14:textId="77777777" w:rsidR="00F32B5A" w:rsidRPr="006E1709" w:rsidRDefault="00F32B5A" w:rsidP="001E11DF">
      <w:pPr>
        <w:rPr>
          <w:rFonts w:asciiTheme="minorHAnsi" w:hAnsiTheme="minorHAnsi"/>
          <w:color w:val="auto"/>
          <w:szCs w:val="24"/>
        </w:rPr>
      </w:pPr>
    </w:p>
    <w:p w14:paraId="4C489177" w14:textId="7BB0146B" w:rsidR="00F32B5A" w:rsidRPr="006E1709" w:rsidRDefault="00A77B90" w:rsidP="001E11DF">
      <w:pPr>
        <w:rPr>
          <w:rFonts w:asciiTheme="minorHAnsi" w:hAnsiTheme="minorHAnsi"/>
          <w:color w:val="auto"/>
          <w:szCs w:val="24"/>
        </w:rPr>
      </w:pPr>
      <w:r w:rsidRPr="006E1709">
        <w:rPr>
          <w:rFonts w:asciiTheme="minorHAnsi" w:hAnsiTheme="minorHAnsi"/>
          <w:color w:val="auto"/>
          <w:szCs w:val="24"/>
        </w:rPr>
        <w:t>Let me offer some guidelines for your judgment:</w:t>
      </w:r>
    </w:p>
    <w:p w14:paraId="4C489178" w14:textId="77777777" w:rsidR="00F32B5A" w:rsidRPr="006E1709" w:rsidRDefault="00F32B5A" w:rsidP="001E11DF">
      <w:pPr>
        <w:rPr>
          <w:rFonts w:asciiTheme="minorHAnsi" w:hAnsiTheme="minorHAnsi"/>
          <w:color w:val="auto"/>
          <w:szCs w:val="24"/>
        </w:rPr>
      </w:pPr>
    </w:p>
    <w:p w14:paraId="4C489179" w14:textId="362757A4"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First</w:t>
      </w:r>
      <w:r w:rsidRPr="006E1709">
        <w:rPr>
          <w:rFonts w:asciiTheme="minorHAnsi" w:hAnsiTheme="minorHAnsi"/>
          <w:color w:val="auto"/>
          <w:szCs w:val="24"/>
        </w:rPr>
        <w:t>, is the sin bringing dishonor to God</w:t>
      </w:r>
      <w:r w:rsidR="00A77B90" w:rsidRPr="006E1709">
        <w:rPr>
          <w:rFonts w:asciiTheme="minorHAnsi" w:hAnsiTheme="minorHAnsi"/>
          <w:color w:val="auto"/>
          <w:szCs w:val="24"/>
        </w:rPr>
        <w:t>?  Is it visible enough that it’s lying about God to non-Christians</w:t>
      </w:r>
      <w:r w:rsidRPr="006E1709">
        <w:rPr>
          <w:rFonts w:asciiTheme="minorHAnsi" w:hAnsiTheme="minorHAnsi"/>
          <w:color w:val="auto"/>
          <w:szCs w:val="24"/>
        </w:rPr>
        <w:t>?</w:t>
      </w:r>
    </w:p>
    <w:p w14:paraId="4C48917A" w14:textId="77777777" w:rsidR="00F32B5A" w:rsidRPr="006E1709" w:rsidRDefault="00F32B5A" w:rsidP="001E11DF">
      <w:pPr>
        <w:rPr>
          <w:rFonts w:asciiTheme="minorHAnsi" w:hAnsiTheme="minorHAnsi"/>
          <w:color w:val="auto"/>
          <w:szCs w:val="24"/>
        </w:rPr>
      </w:pPr>
    </w:p>
    <w:p w14:paraId="4C48917B" w14:textId="7F078248"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Second</w:t>
      </w:r>
      <w:r w:rsidRPr="006E1709">
        <w:rPr>
          <w:rFonts w:asciiTheme="minorHAnsi" w:hAnsiTheme="minorHAnsi"/>
          <w:color w:val="auto"/>
          <w:szCs w:val="24"/>
        </w:rPr>
        <w:t xml:space="preserve">, is </w:t>
      </w:r>
      <w:r w:rsidR="00A77B90" w:rsidRPr="006E1709">
        <w:rPr>
          <w:rFonts w:asciiTheme="minorHAnsi" w:hAnsiTheme="minorHAnsi"/>
          <w:color w:val="auto"/>
          <w:szCs w:val="24"/>
        </w:rPr>
        <w:t>it</w:t>
      </w:r>
      <w:r w:rsidRPr="006E1709">
        <w:rPr>
          <w:rFonts w:asciiTheme="minorHAnsi" w:hAnsiTheme="minorHAnsi"/>
          <w:color w:val="auto"/>
          <w:szCs w:val="24"/>
        </w:rPr>
        <w:t xml:space="preserve"> hurting others by causing them to be tempted or by setting a bad example for younger Christians?  </w:t>
      </w:r>
    </w:p>
    <w:p w14:paraId="4C48917C" w14:textId="77777777" w:rsidR="00F32B5A" w:rsidRPr="006E1709" w:rsidRDefault="00F32B5A" w:rsidP="001E11DF">
      <w:pPr>
        <w:rPr>
          <w:rFonts w:asciiTheme="minorHAnsi" w:hAnsiTheme="minorHAnsi"/>
          <w:color w:val="auto"/>
          <w:szCs w:val="24"/>
        </w:rPr>
      </w:pPr>
    </w:p>
    <w:p w14:paraId="4C48917D" w14:textId="77B143C4"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Third</w:t>
      </w:r>
      <w:r w:rsidRPr="006E1709">
        <w:rPr>
          <w:rFonts w:asciiTheme="minorHAnsi" w:hAnsiTheme="minorHAnsi"/>
          <w:color w:val="auto"/>
          <w:szCs w:val="24"/>
        </w:rPr>
        <w:t xml:space="preserve">, could </w:t>
      </w:r>
      <w:r w:rsidR="00A77B90" w:rsidRPr="006E1709">
        <w:rPr>
          <w:rFonts w:asciiTheme="minorHAnsi" w:hAnsiTheme="minorHAnsi"/>
          <w:color w:val="auto"/>
          <w:szCs w:val="24"/>
        </w:rPr>
        <w:t>it</w:t>
      </w:r>
      <w:r w:rsidRPr="006E1709">
        <w:rPr>
          <w:rFonts w:asciiTheme="minorHAnsi" w:hAnsiTheme="minorHAnsi"/>
          <w:color w:val="auto"/>
          <w:szCs w:val="24"/>
        </w:rPr>
        <w:t xml:space="preserve"> lead to discord and disunity in the </w:t>
      </w:r>
      <w:r w:rsidR="00A77B90" w:rsidRPr="006E1709">
        <w:rPr>
          <w:rFonts w:asciiTheme="minorHAnsi" w:hAnsiTheme="minorHAnsi"/>
          <w:color w:val="auto"/>
          <w:szCs w:val="24"/>
        </w:rPr>
        <w:t>church</w:t>
      </w:r>
      <w:r w:rsidRPr="006E1709">
        <w:rPr>
          <w:rFonts w:asciiTheme="minorHAnsi" w:hAnsiTheme="minorHAnsi"/>
          <w:color w:val="auto"/>
          <w:szCs w:val="24"/>
        </w:rPr>
        <w:t>?</w:t>
      </w:r>
    </w:p>
    <w:p w14:paraId="4C48917E" w14:textId="77777777" w:rsidR="00F32B5A" w:rsidRPr="006E1709" w:rsidRDefault="00F32B5A" w:rsidP="001E11DF">
      <w:pPr>
        <w:rPr>
          <w:rFonts w:asciiTheme="minorHAnsi" w:hAnsiTheme="minorHAnsi"/>
          <w:color w:val="auto"/>
          <w:szCs w:val="24"/>
        </w:rPr>
      </w:pPr>
    </w:p>
    <w:p w14:paraId="4C48917F" w14:textId="152EF459"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Fourth</w:t>
      </w:r>
      <w:r w:rsidRPr="006E1709">
        <w:rPr>
          <w:rFonts w:asciiTheme="minorHAnsi" w:hAnsiTheme="minorHAnsi"/>
          <w:color w:val="auto"/>
          <w:szCs w:val="24"/>
        </w:rPr>
        <w:t xml:space="preserve">, is </w:t>
      </w:r>
      <w:r w:rsidR="00A77B90" w:rsidRPr="006E1709">
        <w:rPr>
          <w:rFonts w:asciiTheme="minorHAnsi" w:hAnsiTheme="minorHAnsi"/>
          <w:color w:val="auto"/>
          <w:szCs w:val="24"/>
        </w:rPr>
        <w:t>it</w:t>
      </w:r>
      <w:r w:rsidRPr="006E1709">
        <w:rPr>
          <w:rFonts w:asciiTheme="minorHAnsi" w:hAnsiTheme="minorHAnsi"/>
          <w:color w:val="auto"/>
          <w:szCs w:val="24"/>
        </w:rPr>
        <w:t xml:space="preserve"> seriously harming the offender by damaging his relationship with God or in other ways?</w:t>
      </w:r>
    </w:p>
    <w:p w14:paraId="4C489180" w14:textId="77777777" w:rsidR="00F32B5A" w:rsidRPr="006E1709" w:rsidRDefault="00F32B5A" w:rsidP="001E11DF">
      <w:pPr>
        <w:rPr>
          <w:rFonts w:asciiTheme="minorHAnsi" w:hAnsiTheme="minorHAnsi"/>
          <w:color w:val="auto"/>
          <w:szCs w:val="24"/>
        </w:rPr>
      </w:pPr>
    </w:p>
    <w:p w14:paraId="4C489181" w14:textId="294C0C1F"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If one or more of the answers are yes, then it would </w:t>
      </w:r>
      <w:r w:rsidR="00A77B90" w:rsidRPr="006E1709">
        <w:rPr>
          <w:rFonts w:asciiTheme="minorHAnsi" w:hAnsiTheme="minorHAnsi"/>
          <w:color w:val="auto"/>
          <w:szCs w:val="24"/>
        </w:rPr>
        <w:t xml:space="preserve">probably </w:t>
      </w:r>
      <w:r w:rsidRPr="006E1709">
        <w:rPr>
          <w:rFonts w:asciiTheme="minorHAnsi" w:hAnsiTheme="minorHAnsi"/>
          <w:color w:val="auto"/>
          <w:szCs w:val="24"/>
        </w:rPr>
        <w:t>be appropriate to talk to the offender about the sin.</w:t>
      </w:r>
      <w:r w:rsidR="00A77B90" w:rsidRPr="006E1709">
        <w:rPr>
          <w:rFonts w:asciiTheme="minorHAnsi" w:hAnsiTheme="minorHAnsi"/>
          <w:color w:val="auto"/>
          <w:szCs w:val="24"/>
        </w:rPr>
        <w:t xml:space="preserve">  The less relationship you have with the person, the higher the bar for talking with them.  The better you know them, and the more trust in your relationship, the lower the bar.</w:t>
      </w:r>
    </w:p>
    <w:p w14:paraId="4C489182" w14:textId="77777777" w:rsidR="00F32B5A" w:rsidRPr="006E1709" w:rsidRDefault="00F32B5A" w:rsidP="001E11DF">
      <w:pPr>
        <w:rPr>
          <w:rFonts w:asciiTheme="minorHAnsi" w:hAnsiTheme="minorHAnsi"/>
          <w:color w:val="auto"/>
          <w:szCs w:val="24"/>
        </w:rPr>
      </w:pPr>
    </w:p>
    <w:p w14:paraId="4C489183" w14:textId="0E4E8CE2" w:rsidR="00F32B5A" w:rsidRPr="006E1709" w:rsidRDefault="00C41583" w:rsidP="001E11DF">
      <w:pPr>
        <w:ind w:left="720" w:hanging="719"/>
        <w:rPr>
          <w:rFonts w:asciiTheme="minorHAnsi" w:hAnsiTheme="minorHAnsi"/>
          <w:color w:val="auto"/>
          <w:szCs w:val="24"/>
        </w:rPr>
      </w:pPr>
      <w:r w:rsidRPr="006E1709">
        <w:rPr>
          <w:rFonts w:asciiTheme="minorHAnsi" w:hAnsiTheme="minorHAnsi"/>
          <w:b/>
          <w:i/>
          <w:color w:val="auto"/>
          <w:szCs w:val="24"/>
        </w:rPr>
        <w:t xml:space="preserve">IV. C. What if someone sins </w:t>
      </w:r>
      <w:r w:rsidR="001E11DF" w:rsidRPr="006E1709">
        <w:rPr>
          <w:rFonts w:asciiTheme="minorHAnsi" w:hAnsiTheme="minorHAnsi"/>
          <w:b/>
          <w:i/>
          <w:color w:val="auto"/>
          <w:szCs w:val="24"/>
        </w:rPr>
        <w:t xml:space="preserve">in a way that’s </w:t>
      </w:r>
      <w:r w:rsidR="00755500" w:rsidRPr="006E1709">
        <w:rPr>
          <w:rFonts w:asciiTheme="minorHAnsi" w:hAnsiTheme="minorHAnsi"/>
          <w:b/>
          <w:i/>
          <w:color w:val="auto"/>
          <w:szCs w:val="24"/>
        </w:rPr>
        <w:t>heinous</w:t>
      </w:r>
      <w:r w:rsidR="001E11DF" w:rsidRPr="006E1709">
        <w:rPr>
          <w:rFonts w:asciiTheme="minorHAnsi" w:hAnsiTheme="minorHAnsi"/>
          <w:b/>
          <w:i/>
          <w:color w:val="auto"/>
          <w:szCs w:val="24"/>
        </w:rPr>
        <w:t>?</w:t>
      </w:r>
    </w:p>
    <w:p w14:paraId="4C489184" w14:textId="77777777" w:rsidR="00F32B5A" w:rsidRPr="006E1709" w:rsidRDefault="00F32B5A" w:rsidP="001E11DF">
      <w:pPr>
        <w:rPr>
          <w:rFonts w:asciiTheme="minorHAnsi" w:hAnsiTheme="minorHAnsi"/>
          <w:color w:val="auto"/>
          <w:szCs w:val="24"/>
        </w:rPr>
      </w:pPr>
    </w:p>
    <w:p w14:paraId="02FF06F0" w14:textId="0E1C6E87" w:rsidR="00755500" w:rsidRPr="006E1709" w:rsidRDefault="00A77B90" w:rsidP="001E11DF">
      <w:pPr>
        <w:rPr>
          <w:rFonts w:asciiTheme="minorHAnsi" w:hAnsiTheme="minorHAnsi"/>
          <w:color w:val="auto"/>
          <w:szCs w:val="24"/>
        </w:rPr>
      </w:pPr>
      <w:r w:rsidRPr="006E1709">
        <w:rPr>
          <w:rFonts w:asciiTheme="minorHAnsi" w:hAnsiTheme="minorHAnsi"/>
          <w:color w:val="auto"/>
          <w:szCs w:val="24"/>
        </w:rPr>
        <w:t>Over the years</w:t>
      </w:r>
      <w:r w:rsidR="001E11DF" w:rsidRPr="006E1709">
        <w:rPr>
          <w:rFonts w:asciiTheme="minorHAnsi" w:hAnsiTheme="minorHAnsi"/>
          <w:color w:val="auto"/>
          <w:szCs w:val="24"/>
        </w:rPr>
        <w:t xml:space="preserve">, much as been made of the differences between the discipline case of 1 Corinthians 5—where Paul tells the church to expel a man sleeping with his father’s wife—and Matthew 18 that we just looked at.  In 1 Corinthians 5, Paul doesn’t </w:t>
      </w:r>
      <w:r w:rsidR="00755500" w:rsidRPr="006E1709">
        <w:rPr>
          <w:rFonts w:asciiTheme="minorHAnsi" w:hAnsiTheme="minorHAnsi"/>
          <w:color w:val="auto"/>
          <w:szCs w:val="24"/>
        </w:rPr>
        <w:t>ask about the man’s repentance; he simply instructs the church to put him out of fellowship.  So what’s going on here?  Is there some kind of “fast track” church discipline that Jesus didn’t describe?</w:t>
      </w:r>
    </w:p>
    <w:p w14:paraId="5320E7C1" w14:textId="77777777" w:rsidR="00755500" w:rsidRPr="006E1709" w:rsidRDefault="00755500" w:rsidP="001E11DF">
      <w:pPr>
        <w:rPr>
          <w:rFonts w:asciiTheme="minorHAnsi" w:hAnsiTheme="minorHAnsi"/>
          <w:color w:val="auto"/>
          <w:szCs w:val="24"/>
        </w:rPr>
      </w:pPr>
    </w:p>
    <w:p w14:paraId="1D8F3A6C" w14:textId="77777777" w:rsidR="00755500" w:rsidRPr="006E1709" w:rsidRDefault="00755500" w:rsidP="001E11DF">
      <w:pPr>
        <w:rPr>
          <w:rFonts w:asciiTheme="minorHAnsi" w:hAnsiTheme="minorHAnsi"/>
          <w:color w:val="auto"/>
          <w:szCs w:val="24"/>
        </w:rPr>
      </w:pPr>
      <w:r w:rsidRPr="006E1709">
        <w:rPr>
          <w:rFonts w:asciiTheme="minorHAnsi" w:hAnsiTheme="minorHAnsi"/>
          <w:color w:val="auto"/>
          <w:szCs w:val="24"/>
        </w:rPr>
        <w:t>Well, sort of.  What seems to be going on in 1 Corinthians 5 is sin that was so heinous, so beyond what was acceptable in that society, that there’s really nothing the man could say to convince the church of his repentance.  Generally, we follow the principle of “innocent until proven guilty.”  You stay inside the church until through the steps of Matthew 18 it becomes evident that you’re not repentant.  But sometimes the credibility of any claim to repentance is so shot that the church should move very quickly to move you outside their fellowship.  Both for your good and the reputation of Christ, as we see in 1 Cor. 5.  Then, if by God’s grace your claim to repentance becomes credible again, that ban of excommunication is removed.</w:t>
      </w:r>
    </w:p>
    <w:p w14:paraId="7A1F1D44" w14:textId="77777777" w:rsidR="00755500" w:rsidRPr="006E1709" w:rsidRDefault="00755500" w:rsidP="001E11DF">
      <w:pPr>
        <w:rPr>
          <w:rFonts w:asciiTheme="minorHAnsi" w:hAnsiTheme="minorHAnsi"/>
          <w:color w:val="auto"/>
          <w:szCs w:val="24"/>
        </w:rPr>
      </w:pPr>
    </w:p>
    <w:p w14:paraId="6B2E5614" w14:textId="4634C9E3" w:rsidR="00755500" w:rsidRPr="006E1709" w:rsidRDefault="00A45747" w:rsidP="001E11DF">
      <w:pPr>
        <w:rPr>
          <w:rFonts w:asciiTheme="minorHAnsi" w:hAnsiTheme="minorHAnsi"/>
          <w:b/>
          <w:i/>
          <w:color w:val="auto"/>
          <w:szCs w:val="24"/>
        </w:rPr>
      </w:pPr>
      <w:r w:rsidRPr="006E1709">
        <w:rPr>
          <w:rFonts w:asciiTheme="minorHAnsi" w:hAnsiTheme="minorHAnsi"/>
          <w:b/>
          <w:i/>
          <w:color w:val="auto"/>
          <w:szCs w:val="24"/>
        </w:rPr>
        <w:t>IV. D. How Do I Relate to Someone Who’s Been Excommunicated?</w:t>
      </w:r>
    </w:p>
    <w:p w14:paraId="3297E81F" w14:textId="128989A8" w:rsidR="00A45747" w:rsidRPr="006E1709" w:rsidRDefault="00A45747" w:rsidP="00A45747">
      <w:pPr>
        <w:rPr>
          <w:rFonts w:asciiTheme="minorHAnsi" w:hAnsiTheme="minorHAnsi"/>
          <w:color w:val="auto"/>
          <w:szCs w:val="24"/>
        </w:rPr>
      </w:pPr>
    </w:p>
    <w:p w14:paraId="4C48918B" w14:textId="1A5DB7B2"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Many times this will not be an issue because the individual has moved out of the area or no longer associates with the church or its members.  But there have been several examples where our church voted to terminate a person’s membership, and the individual would often attend t</w:t>
      </w:r>
      <w:r w:rsidR="00A45747" w:rsidRPr="006E1709">
        <w:rPr>
          <w:rFonts w:asciiTheme="minorHAnsi" w:hAnsiTheme="minorHAnsi"/>
          <w:color w:val="auto"/>
          <w:szCs w:val="24"/>
        </w:rPr>
        <w:t>he church’s services after he’</w:t>
      </w:r>
      <w:r w:rsidRPr="006E1709">
        <w:rPr>
          <w:rFonts w:asciiTheme="minorHAnsi" w:hAnsiTheme="minorHAnsi"/>
          <w:color w:val="auto"/>
          <w:szCs w:val="24"/>
        </w:rPr>
        <w:t xml:space="preserve">d been expelled, which is wonderful.  We </w:t>
      </w:r>
      <w:r w:rsidRPr="006E1709">
        <w:rPr>
          <w:rFonts w:asciiTheme="minorHAnsi" w:hAnsiTheme="minorHAnsi"/>
          <w:i/>
          <w:color w:val="auto"/>
          <w:szCs w:val="24"/>
        </w:rPr>
        <w:t>want</w:t>
      </w:r>
      <w:r w:rsidRPr="006E1709">
        <w:rPr>
          <w:rFonts w:asciiTheme="minorHAnsi" w:hAnsiTheme="minorHAnsi"/>
          <w:color w:val="auto"/>
          <w:szCs w:val="24"/>
        </w:rPr>
        <w:t xml:space="preserve"> that to happen.  We want him to be constantly hearing God’s word and to be convicted of sin.  </w:t>
      </w:r>
      <w:r w:rsidR="00A45747" w:rsidRPr="006E1709">
        <w:rPr>
          <w:rFonts w:asciiTheme="minorHAnsi" w:hAnsiTheme="minorHAnsi"/>
          <w:color w:val="auto"/>
          <w:szCs w:val="24"/>
        </w:rPr>
        <w:t xml:space="preserve">But what if that person also starts showing up at church social events, like </w:t>
      </w:r>
      <w:r w:rsidRPr="006E1709">
        <w:rPr>
          <w:rFonts w:asciiTheme="minorHAnsi" w:hAnsiTheme="minorHAnsi"/>
          <w:color w:val="auto"/>
          <w:szCs w:val="24"/>
        </w:rPr>
        <w:t>dinner after the evening service</w:t>
      </w:r>
      <w:r w:rsidR="00A45747" w:rsidRPr="006E1709">
        <w:rPr>
          <w:rFonts w:asciiTheme="minorHAnsi" w:hAnsiTheme="minorHAnsi"/>
          <w:color w:val="auto"/>
          <w:szCs w:val="24"/>
        </w:rPr>
        <w:t>?</w:t>
      </w:r>
      <w:r w:rsidRPr="006E1709">
        <w:rPr>
          <w:rFonts w:asciiTheme="minorHAnsi" w:hAnsiTheme="minorHAnsi"/>
          <w:color w:val="auto"/>
          <w:szCs w:val="24"/>
        </w:rPr>
        <w:t xml:space="preserve">  </w:t>
      </w:r>
      <w:r w:rsidR="00A45747" w:rsidRPr="006E1709">
        <w:rPr>
          <w:rFonts w:asciiTheme="minorHAnsi" w:hAnsiTheme="minorHAnsi"/>
          <w:color w:val="auto"/>
          <w:szCs w:val="24"/>
        </w:rPr>
        <w:t>What then?</w:t>
      </w:r>
      <w:r w:rsidRPr="006E1709">
        <w:rPr>
          <w:rFonts w:asciiTheme="minorHAnsi" w:hAnsiTheme="minorHAnsi"/>
          <w:color w:val="auto"/>
          <w:szCs w:val="24"/>
        </w:rPr>
        <w:t xml:space="preserve">  </w:t>
      </w:r>
    </w:p>
    <w:p w14:paraId="4C48918C" w14:textId="77777777" w:rsidR="00F32B5A" w:rsidRPr="006E1709" w:rsidRDefault="00F32B5A" w:rsidP="001E11DF">
      <w:pPr>
        <w:rPr>
          <w:rFonts w:asciiTheme="minorHAnsi" w:hAnsiTheme="minorHAnsi"/>
          <w:color w:val="auto"/>
          <w:szCs w:val="24"/>
        </w:rPr>
      </w:pPr>
    </w:p>
    <w:p w14:paraId="4C48918D" w14:textId="21E82DFF"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Well, in I Cor. 5:11, we read that we should not “associate” with any such person.  In Matthew 18:17, Jesus says </w:t>
      </w:r>
      <w:r w:rsidR="00A45747" w:rsidRPr="006E1709">
        <w:rPr>
          <w:rFonts w:asciiTheme="minorHAnsi" w:hAnsiTheme="minorHAnsi"/>
          <w:color w:val="auto"/>
          <w:szCs w:val="24"/>
        </w:rPr>
        <w:t xml:space="preserve">to </w:t>
      </w:r>
      <w:r w:rsidRPr="006E1709">
        <w:rPr>
          <w:rFonts w:asciiTheme="minorHAnsi" w:hAnsiTheme="minorHAnsi"/>
          <w:color w:val="auto"/>
          <w:szCs w:val="24"/>
        </w:rPr>
        <w:t xml:space="preserve">treat the person as you would a pagan or a tax collector.  What does this look like in practice?  Well, it means we should treat the individual as </w:t>
      </w:r>
      <w:r w:rsidR="00A45747" w:rsidRPr="006E1709">
        <w:rPr>
          <w:rFonts w:asciiTheme="minorHAnsi" w:hAnsiTheme="minorHAnsi"/>
          <w:color w:val="auto"/>
          <w:szCs w:val="24"/>
        </w:rPr>
        <w:t>he’s an</w:t>
      </w:r>
      <w:r w:rsidRPr="006E1709">
        <w:rPr>
          <w:rFonts w:asciiTheme="minorHAnsi" w:hAnsiTheme="minorHAnsi"/>
          <w:color w:val="auto"/>
          <w:szCs w:val="24"/>
        </w:rPr>
        <w:t xml:space="preserve"> unbeliever.</w:t>
      </w:r>
      <w:r w:rsidR="00A45747" w:rsidRPr="006E1709">
        <w:rPr>
          <w:rFonts w:asciiTheme="minorHAnsi" w:hAnsiTheme="minorHAnsi"/>
          <w:color w:val="auto"/>
          <w:szCs w:val="24"/>
        </w:rPr>
        <w:t xml:space="preserve">  But not just any unbeliever; an unbeliever who tragically thinks he’s OK.</w:t>
      </w:r>
      <w:r w:rsidRPr="006E1709">
        <w:rPr>
          <w:rFonts w:asciiTheme="minorHAnsi" w:hAnsiTheme="minorHAnsi"/>
          <w:color w:val="auto"/>
          <w:szCs w:val="24"/>
        </w:rPr>
        <w:t xml:space="preserve">  So, we should encourage him to attend church as I just mentioned.  And we should act lovingly and kindly towards him when we do see him.  </w:t>
      </w:r>
      <w:r w:rsidR="00A45747" w:rsidRPr="006E1709">
        <w:rPr>
          <w:rFonts w:asciiTheme="minorHAnsi" w:hAnsiTheme="minorHAnsi"/>
          <w:color w:val="auto"/>
          <w:szCs w:val="24"/>
        </w:rPr>
        <w:t xml:space="preserve">But when we see him, we should take care to exhort him to repent.  We </w:t>
      </w:r>
      <w:r w:rsidR="00A45747" w:rsidRPr="006E1709">
        <w:rPr>
          <w:rFonts w:asciiTheme="minorHAnsi" w:hAnsiTheme="minorHAnsi"/>
          <w:color w:val="auto"/>
          <w:szCs w:val="24"/>
        </w:rPr>
        <w:lastRenderedPageBreak/>
        <w:t>should never simply interact casually as if nothing is wrong—like we might another Christian or even a non-Christian who knows he’s a non-Christian.  That’s the sense of 1 Cor. 5:11, “not even to eat with such a one.”  Of course, when the excommunicated person is a family member or a co-worker, other Scriptural obligations we have to the relationship might often take precedence.</w:t>
      </w:r>
    </w:p>
    <w:p w14:paraId="4C48918E" w14:textId="77777777" w:rsidR="00F32B5A" w:rsidRPr="006E1709" w:rsidRDefault="00F32B5A" w:rsidP="001E11DF">
      <w:pPr>
        <w:rPr>
          <w:rFonts w:asciiTheme="minorHAnsi" w:hAnsiTheme="minorHAnsi"/>
          <w:color w:val="auto"/>
          <w:szCs w:val="24"/>
        </w:rPr>
      </w:pPr>
    </w:p>
    <w:p w14:paraId="4C48918F" w14:textId="7F2661C1" w:rsidR="00F32B5A" w:rsidRPr="006E1709" w:rsidRDefault="00C41583" w:rsidP="001E11DF">
      <w:pPr>
        <w:rPr>
          <w:rFonts w:asciiTheme="minorHAnsi" w:hAnsiTheme="minorHAnsi"/>
          <w:color w:val="auto"/>
          <w:szCs w:val="24"/>
        </w:rPr>
      </w:pPr>
      <w:r w:rsidRPr="006E1709">
        <w:rPr>
          <w:rFonts w:asciiTheme="minorHAnsi" w:hAnsiTheme="minorHAnsi"/>
          <w:b/>
          <w:i/>
          <w:color w:val="auto"/>
          <w:szCs w:val="24"/>
        </w:rPr>
        <w:t xml:space="preserve">IV. </w:t>
      </w:r>
      <w:r w:rsidR="00A45747" w:rsidRPr="006E1709">
        <w:rPr>
          <w:rFonts w:asciiTheme="minorHAnsi" w:hAnsiTheme="minorHAnsi"/>
          <w:b/>
          <w:i/>
          <w:color w:val="auto"/>
          <w:szCs w:val="24"/>
        </w:rPr>
        <w:t>E</w:t>
      </w:r>
      <w:r w:rsidRPr="006E1709">
        <w:rPr>
          <w:rFonts w:asciiTheme="minorHAnsi" w:hAnsiTheme="minorHAnsi"/>
          <w:b/>
          <w:i/>
          <w:color w:val="auto"/>
          <w:szCs w:val="24"/>
        </w:rPr>
        <w:t>. What if a church leader sins?</w:t>
      </w:r>
    </w:p>
    <w:p w14:paraId="4C489190" w14:textId="77777777" w:rsidR="00F32B5A" w:rsidRPr="006E1709" w:rsidRDefault="00F32B5A" w:rsidP="001E11DF">
      <w:pPr>
        <w:rPr>
          <w:rFonts w:asciiTheme="minorHAnsi" w:hAnsiTheme="minorHAnsi"/>
          <w:color w:val="auto"/>
          <w:szCs w:val="24"/>
        </w:rPr>
      </w:pPr>
    </w:p>
    <w:p w14:paraId="4C489191" w14:textId="77777777"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Finally, the last topic I want to address this morning is what scripture says about sin among the church’s leaders.  The guiding passage for these situations comes from 1 Tim. 5:19-20:</w:t>
      </w:r>
    </w:p>
    <w:p w14:paraId="4C489192" w14:textId="77777777" w:rsidR="00F32B5A" w:rsidRPr="006E1709" w:rsidRDefault="00F32B5A" w:rsidP="001E11DF">
      <w:pPr>
        <w:ind w:left="720"/>
        <w:rPr>
          <w:rFonts w:asciiTheme="minorHAnsi" w:hAnsiTheme="minorHAnsi"/>
          <w:color w:val="auto"/>
          <w:szCs w:val="24"/>
        </w:rPr>
      </w:pPr>
    </w:p>
    <w:p w14:paraId="4C489193" w14:textId="4B29C30A" w:rsidR="00F32B5A" w:rsidRPr="006E1709" w:rsidRDefault="00C41583" w:rsidP="001E11DF">
      <w:pPr>
        <w:ind w:left="720" w:right="720"/>
        <w:rPr>
          <w:rFonts w:asciiTheme="minorHAnsi" w:hAnsiTheme="minorHAnsi"/>
          <w:color w:val="auto"/>
          <w:szCs w:val="24"/>
        </w:rPr>
      </w:pPr>
      <w:r w:rsidRPr="006E1709">
        <w:rPr>
          <w:rFonts w:asciiTheme="minorHAnsi" w:hAnsiTheme="minorHAnsi"/>
          <w:i/>
          <w:color w:val="auto"/>
          <w:szCs w:val="24"/>
        </w:rPr>
        <w:t>Do not admit a charge against an elder except on the evidence of two or three witnesses.  As for those who persist in sin, rebuke them in the presence of all, so that t</w:t>
      </w:r>
      <w:r w:rsidR="00AD3540" w:rsidRPr="006E1709">
        <w:rPr>
          <w:rFonts w:asciiTheme="minorHAnsi" w:hAnsiTheme="minorHAnsi"/>
          <w:i/>
          <w:color w:val="auto"/>
          <w:szCs w:val="24"/>
        </w:rPr>
        <w:t>he rest may stand in fear.</w:t>
      </w:r>
    </w:p>
    <w:p w14:paraId="4C489194" w14:textId="77777777" w:rsidR="00F32B5A" w:rsidRPr="006E1709" w:rsidRDefault="00F32B5A" w:rsidP="001E11DF">
      <w:pPr>
        <w:ind w:right="720"/>
        <w:rPr>
          <w:rFonts w:asciiTheme="minorHAnsi" w:hAnsiTheme="minorHAnsi"/>
          <w:color w:val="auto"/>
          <w:szCs w:val="24"/>
        </w:rPr>
      </w:pPr>
    </w:p>
    <w:p w14:paraId="4C489195" w14:textId="56E21DFB" w:rsidR="00F32B5A" w:rsidRPr="006E1709" w:rsidRDefault="00AD3540" w:rsidP="001E11DF">
      <w:pPr>
        <w:rPr>
          <w:rFonts w:asciiTheme="minorHAnsi" w:hAnsiTheme="minorHAnsi"/>
          <w:color w:val="auto"/>
          <w:szCs w:val="24"/>
        </w:rPr>
      </w:pPr>
      <w:r w:rsidRPr="006E1709">
        <w:rPr>
          <w:rFonts w:asciiTheme="minorHAnsi" w:hAnsiTheme="minorHAnsi"/>
          <w:color w:val="auto"/>
          <w:szCs w:val="24"/>
        </w:rPr>
        <w:t>Paul’s giving</w:t>
      </w:r>
      <w:r w:rsidR="00C41583" w:rsidRPr="006E1709">
        <w:rPr>
          <w:rFonts w:asciiTheme="minorHAnsi" w:hAnsiTheme="minorHAnsi"/>
          <w:color w:val="auto"/>
          <w:szCs w:val="24"/>
        </w:rPr>
        <w:t xml:space="preserve"> special caution to protect elders from spurious attacks: before a discipline action against an elder can be brought, there must be two or three “witnesses.”  The wisdom of this is clear: church leaders must often engage in situations that may lead to unfounded accusations against them.  </w:t>
      </w:r>
    </w:p>
    <w:p w14:paraId="4C489196" w14:textId="77777777" w:rsidR="00F32B5A" w:rsidRPr="006E1709" w:rsidRDefault="00F32B5A" w:rsidP="001E11DF">
      <w:pPr>
        <w:rPr>
          <w:rFonts w:asciiTheme="minorHAnsi" w:hAnsiTheme="minorHAnsi"/>
          <w:color w:val="auto"/>
          <w:szCs w:val="24"/>
        </w:rPr>
      </w:pPr>
    </w:p>
    <w:p w14:paraId="4C489197" w14:textId="34786C17"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With this passage in mind, let me address two situations that might arise in the church: </w:t>
      </w:r>
      <w:r w:rsidRPr="006E1709">
        <w:rPr>
          <w:rFonts w:asciiTheme="minorHAnsi" w:hAnsiTheme="minorHAnsi"/>
          <w:color w:val="auto"/>
          <w:szCs w:val="24"/>
          <w:u w:val="single"/>
        </w:rPr>
        <w:t>first</w:t>
      </w:r>
      <w:r w:rsidRPr="006E1709">
        <w:rPr>
          <w:rFonts w:asciiTheme="minorHAnsi" w:hAnsiTheme="minorHAnsi"/>
          <w:color w:val="auto"/>
          <w:szCs w:val="24"/>
        </w:rPr>
        <w:t xml:space="preserve"> -- what if you hear rumors of an accusation against an elder</w:t>
      </w:r>
      <w:r w:rsidR="00AD3540" w:rsidRPr="006E1709">
        <w:rPr>
          <w:rFonts w:asciiTheme="minorHAnsi" w:hAnsiTheme="minorHAnsi"/>
          <w:color w:val="auto"/>
          <w:szCs w:val="24"/>
        </w:rPr>
        <w:t xml:space="preserve">.  </w:t>
      </w:r>
      <w:r w:rsidR="00AD3540" w:rsidRPr="006E1709">
        <w:rPr>
          <w:rFonts w:asciiTheme="minorHAnsi" w:hAnsiTheme="minorHAnsi"/>
          <w:color w:val="auto"/>
          <w:szCs w:val="24"/>
          <w:u w:val="single"/>
        </w:rPr>
        <w:t>S</w:t>
      </w:r>
      <w:r w:rsidRPr="006E1709">
        <w:rPr>
          <w:rFonts w:asciiTheme="minorHAnsi" w:hAnsiTheme="minorHAnsi"/>
          <w:color w:val="auto"/>
          <w:szCs w:val="24"/>
          <w:u w:val="single"/>
        </w:rPr>
        <w:t>econd</w:t>
      </w:r>
      <w:r w:rsidRPr="006E1709">
        <w:rPr>
          <w:rFonts w:asciiTheme="minorHAnsi" w:hAnsiTheme="minorHAnsi"/>
          <w:color w:val="auto"/>
          <w:szCs w:val="24"/>
        </w:rPr>
        <w:t xml:space="preserve"> -- what if you encounter an elder in sin?</w:t>
      </w:r>
    </w:p>
    <w:p w14:paraId="4C489198" w14:textId="77777777" w:rsidR="00F32B5A" w:rsidRPr="006E1709" w:rsidRDefault="00F32B5A" w:rsidP="001E11DF">
      <w:pPr>
        <w:rPr>
          <w:rFonts w:asciiTheme="minorHAnsi" w:hAnsiTheme="minorHAnsi"/>
          <w:color w:val="auto"/>
          <w:szCs w:val="24"/>
        </w:rPr>
      </w:pPr>
    </w:p>
    <w:p w14:paraId="4C489199" w14:textId="0AD7716B" w:rsidR="00F32B5A" w:rsidRPr="006E1709" w:rsidRDefault="00C41583" w:rsidP="001E11DF">
      <w:pPr>
        <w:rPr>
          <w:rFonts w:asciiTheme="minorHAnsi" w:hAnsiTheme="minorHAnsi"/>
          <w:color w:val="auto"/>
          <w:szCs w:val="24"/>
        </w:rPr>
      </w:pPr>
      <w:r w:rsidRPr="006E1709">
        <w:rPr>
          <w:rFonts w:asciiTheme="minorHAnsi" w:hAnsiTheme="minorHAnsi"/>
          <w:i/>
          <w:color w:val="auto"/>
          <w:szCs w:val="24"/>
        </w:rPr>
        <w:t>Rumors of accusation</w:t>
      </w:r>
    </w:p>
    <w:p w14:paraId="4C48919A" w14:textId="32487955" w:rsidR="00F32B5A" w:rsidRPr="006E1709" w:rsidRDefault="00AD3540" w:rsidP="001E11DF">
      <w:pPr>
        <w:rPr>
          <w:rFonts w:asciiTheme="minorHAnsi" w:hAnsiTheme="minorHAnsi"/>
          <w:color w:val="auto"/>
          <w:szCs w:val="24"/>
        </w:rPr>
      </w:pPr>
      <w:r w:rsidRPr="006E1709">
        <w:rPr>
          <w:rFonts w:asciiTheme="minorHAnsi" w:hAnsiTheme="minorHAnsi"/>
          <w:color w:val="auto"/>
          <w:szCs w:val="24"/>
        </w:rPr>
        <w:t xml:space="preserve">What if </w:t>
      </w:r>
      <w:r w:rsidR="00C41583" w:rsidRPr="006E1709">
        <w:rPr>
          <w:rFonts w:asciiTheme="minorHAnsi" w:hAnsiTheme="minorHAnsi"/>
          <w:color w:val="auto"/>
          <w:szCs w:val="24"/>
        </w:rPr>
        <w:t xml:space="preserve">someone tells you </w:t>
      </w:r>
      <w:r w:rsidRPr="006E1709">
        <w:rPr>
          <w:rFonts w:asciiTheme="minorHAnsi" w:hAnsiTheme="minorHAnsi"/>
          <w:color w:val="auto"/>
          <w:szCs w:val="24"/>
        </w:rPr>
        <w:t>they’ve</w:t>
      </w:r>
      <w:r w:rsidR="00C41583" w:rsidRPr="006E1709">
        <w:rPr>
          <w:rFonts w:asciiTheme="minorHAnsi" w:hAnsiTheme="minorHAnsi"/>
          <w:color w:val="auto"/>
          <w:szCs w:val="24"/>
        </w:rPr>
        <w:t xml:space="preserve"> witnessed an elder sin—or think they have.  </w:t>
      </w:r>
      <w:r w:rsidRPr="006E1709">
        <w:rPr>
          <w:rFonts w:asciiTheme="minorHAnsi" w:hAnsiTheme="minorHAnsi"/>
          <w:color w:val="auto"/>
          <w:szCs w:val="24"/>
        </w:rPr>
        <w:t>What’s</w:t>
      </w:r>
      <w:r w:rsidR="00C41583" w:rsidRPr="006E1709">
        <w:rPr>
          <w:rFonts w:asciiTheme="minorHAnsi" w:hAnsiTheme="minorHAnsi"/>
          <w:color w:val="auto"/>
          <w:szCs w:val="24"/>
        </w:rPr>
        <w:t xml:space="preserve"> your responsibility?  First and foremost, to ensure </w:t>
      </w:r>
      <w:r w:rsidRPr="006E1709">
        <w:rPr>
          <w:rFonts w:asciiTheme="minorHAnsi" w:hAnsiTheme="minorHAnsi"/>
          <w:color w:val="auto"/>
          <w:szCs w:val="24"/>
        </w:rPr>
        <w:t>you’re</w:t>
      </w:r>
      <w:r w:rsidR="00C41583" w:rsidRPr="006E1709">
        <w:rPr>
          <w:rFonts w:asciiTheme="minorHAnsi" w:hAnsiTheme="minorHAnsi"/>
          <w:color w:val="auto"/>
          <w:szCs w:val="24"/>
        </w:rPr>
        <w:t xml:space="preserve"> not party to gossip and slander.  Tell them to talk to that elder about it.  Not to you.  Just like you would in any other situation.  Actively discourage them from slandering that elder in conversation like that.</w:t>
      </w:r>
    </w:p>
    <w:p w14:paraId="4C48919B" w14:textId="77777777" w:rsidR="00F32B5A" w:rsidRPr="006E1709" w:rsidRDefault="00F32B5A" w:rsidP="001E11DF">
      <w:pPr>
        <w:rPr>
          <w:rFonts w:asciiTheme="minorHAnsi" w:hAnsiTheme="minorHAnsi"/>
          <w:color w:val="auto"/>
          <w:szCs w:val="24"/>
        </w:rPr>
      </w:pPr>
    </w:p>
    <w:p w14:paraId="4C48919C" w14:textId="7FFB4454"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There are two exceptions to this rule: if you too have witnessed that particular sin and this person is coming to you as per the requirement of a witness in 1 Timothy 5:19.  Or if </w:t>
      </w:r>
      <w:r w:rsidR="00AD3540" w:rsidRPr="006E1709">
        <w:rPr>
          <w:rFonts w:asciiTheme="minorHAnsi" w:hAnsiTheme="minorHAnsi"/>
          <w:color w:val="auto"/>
          <w:szCs w:val="24"/>
        </w:rPr>
        <w:t>they’re</w:t>
      </w:r>
      <w:r w:rsidRPr="006E1709">
        <w:rPr>
          <w:rFonts w:asciiTheme="minorHAnsi" w:hAnsiTheme="minorHAnsi"/>
          <w:color w:val="auto"/>
          <w:szCs w:val="24"/>
        </w:rPr>
        <w:t xml:space="preserve"> asking you to serve as that witness even though </w:t>
      </w:r>
      <w:r w:rsidR="00AD3540" w:rsidRPr="006E1709">
        <w:rPr>
          <w:rFonts w:asciiTheme="minorHAnsi" w:hAnsiTheme="minorHAnsi"/>
          <w:color w:val="auto"/>
          <w:szCs w:val="24"/>
        </w:rPr>
        <w:t>you’ve</w:t>
      </w:r>
      <w:r w:rsidRPr="006E1709">
        <w:rPr>
          <w:rFonts w:asciiTheme="minorHAnsi" w:hAnsiTheme="minorHAnsi"/>
          <w:color w:val="auto"/>
          <w:szCs w:val="24"/>
        </w:rPr>
        <w:t xml:space="preserve"> not been an </w:t>
      </w:r>
      <w:r w:rsidRPr="006E1709">
        <w:rPr>
          <w:rFonts w:asciiTheme="minorHAnsi" w:hAnsiTheme="minorHAnsi"/>
          <w:i/>
          <w:color w:val="auto"/>
          <w:szCs w:val="24"/>
        </w:rPr>
        <w:t>eye</w:t>
      </w:r>
      <w:r w:rsidRPr="006E1709">
        <w:rPr>
          <w:rFonts w:asciiTheme="minorHAnsi" w:hAnsiTheme="minorHAnsi"/>
          <w:color w:val="auto"/>
          <w:szCs w:val="24"/>
        </w:rPr>
        <w:t>witness.  More on that in a little bit.</w:t>
      </w:r>
    </w:p>
    <w:p w14:paraId="4C48919D" w14:textId="77777777" w:rsidR="00F32B5A" w:rsidRPr="006E1709" w:rsidRDefault="00F32B5A" w:rsidP="001E11DF">
      <w:pPr>
        <w:rPr>
          <w:rFonts w:asciiTheme="minorHAnsi" w:hAnsiTheme="minorHAnsi"/>
          <w:color w:val="auto"/>
          <w:szCs w:val="24"/>
        </w:rPr>
      </w:pPr>
    </w:p>
    <w:p w14:paraId="4C48919E" w14:textId="65794818" w:rsidR="00F32B5A" w:rsidRPr="006E1709" w:rsidRDefault="00C41583" w:rsidP="001E11DF">
      <w:pPr>
        <w:rPr>
          <w:rFonts w:asciiTheme="minorHAnsi" w:hAnsiTheme="minorHAnsi"/>
          <w:color w:val="auto"/>
          <w:szCs w:val="24"/>
        </w:rPr>
      </w:pPr>
      <w:r w:rsidRPr="006E1709">
        <w:rPr>
          <w:rFonts w:asciiTheme="minorHAnsi" w:hAnsiTheme="minorHAnsi"/>
          <w:i/>
          <w:color w:val="auto"/>
          <w:szCs w:val="24"/>
        </w:rPr>
        <w:t>If you witness an elder in sin</w:t>
      </w:r>
    </w:p>
    <w:p w14:paraId="4C48919F" w14:textId="63BE8077" w:rsidR="00F32B5A" w:rsidRPr="006E1709" w:rsidRDefault="00AD3540" w:rsidP="001E11DF">
      <w:pPr>
        <w:rPr>
          <w:rFonts w:asciiTheme="minorHAnsi" w:hAnsiTheme="minorHAnsi"/>
          <w:color w:val="auto"/>
          <w:szCs w:val="24"/>
        </w:rPr>
      </w:pPr>
      <w:r w:rsidRPr="006E1709">
        <w:rPr>
          <w:rFonts w:asciiTheme="minorHAnsi" w:hAnsiTheme="minorHAnsi"/>
          <w:color w:val="auto"/>
          <w:szCs w:val="24"/>
        </w:rPr>
        <w:t>Second</w:t>
      </w:r>
      <w:r w:rsidR="00C41583" w:rsidRPr="006E1709">
        <w:rPr>
          <w:rFonts w:asciiTheme="minorHAnsi" w:hAnsiTheme="minorHAnsi"/>
          <w:color w:val="auto"/>
          <w:szCs w:val="24"/>
        </w:rPr>
        <w:t>, what if an elder sins against you—or you witness an elder sinning?  What do you do then?  Quite simply, talk t</w:t>
      </w:r>
      <w:r w:rsidRPr="006E1709">
        <w:rPr>
          <w:rFonts w:asciiTheme="minorHAnsi" w:hAnsiTheme="minorHAnsi"/>
          <w:color w:val="auto"/>
          <w:szCs w:val="24"/>
        </w:rPr>
        <w:t xml:space="preserve">o them about it.  Keep in mind </w:t>
      </w:r>
      <w:r w:rsidR="00C41583" w:rsidRPr="006E1709">
        <w:rPr>
          <w:rFonts w:asciiTheme="minorHAnsi" w:hAnsiTheme="minorHAnsi"/>
          <w:color w:val="auto"/>
          <w:szCs w:val="24"/>
        </w:rPr>
        <w:t xml:space="preserve">that the situation may not be as it </w:t>
      </w:r>
      <w:r w:rsidRPr="006E1709">
        <w:rPr>
          <w:rFonts w:asciiTheme="minorHAnsi" w:hAnsiTheme="minorHAnsi"/>
          <w:color w:val="auto"/>
          <w:szCs w:val="24"/>
        </w:rPr>
        <w:t>appears.</w:t>
      </w:r>
      <w:r w:rsidR="00C41583" w:rsidRPr="006E1709">
        <w:rPr>
          <w:rFonts w:asciiTheme="minorHAnsi" w:hAnsiTheme="minorHAnsi"/>
          <w:color w:val="auto"/>
          <w:szCs w:val="24"/>
        </w:rPr>
        <w:t xml:space="preserve">  So act humbly, remembering that </w:t>
      </w:r>
      <w:r w:rsidRPr="006E1709">
        <w:rPr>
          <w:rFonts w:asciiTheme="minorHAnsi" w:hAnsiTheme="minorHAnsi"/>
          <w:color w:val="auto"/>
          <w:szCs w:val="24"/>
        </w:rPr>
        <w:t>they’re serving as an elder because, at least in the past, our church has</w:t>
      </w:r>
      <w:r w:rsidR="00C41583" w:rsidRPr="006E1709">
        <w:rPr>
          <w:rFonts w:asciiTheme="minorHAnsi" w:hAnsiTheme="minorHAnsi"/>
          <w:color w:val="auto"/>
          <w:szCs w:val="24"/>
        </w:rPr>
        <w:t xml:space="preserve"> found the</w:t>
      </w:r>
      <w:r w:rsidRPr="006E1709">
        <w:rPr>
          <w:rFonts w:asciiTheme="minorHAnsi" w:hAnsiTheme="minorHAnsi"/>
          <w:color w:val="auto"/>
          <w:szCs w:val="24"/>
        </w:rPr>
        <w:t>m to be above reproach.  So it’</w:t>
      </w:r>
      <w:r w:rsidR="00C41583" w:rsidRPr="006E1709">
        <w:rPr>
          <w:rFonts w:asciiTheme="minorHAnsi" w:hAnsiTheme="minorHAnsi"/>
          <w:color w:val="auto"/>
          <w:szCs w:val="24"/>
        </w:rPr>
        <w:t xml:space="preserve">s wise to give them the benefit of the doubt.  What if you’re uncomfortable about approaching them?  Perhaps (though I </w:t>
      </w:r>
      <w:r w:rsidRPr="006E1709">
        <w:rPr>
          <w:rFonts w:asciiTheme="minorHAnsi" w:hAnsiTheme="minorHAnsi"/>
          <w:color w:val="auto"/>
          <w:szCs w:val="24"/>
        </w:rPr>
        <w:t>pray this never happens) they’</w:t>
      </w:r>
      <w:r w:rsidR="00C41583" w:rsidRPr="006E1709">
        <w:rPr>
          <w:rFonts w:asciiTheme="minorHAnsi" w:hAnsiTheme="minorHAnsi"/>
          <w:color w:val="auto"/>
          <w:szCs w:val="24"/>
        </w:rPr>
        <w:t>ve sinned in intimidating or abusing you?  It’s OK to approach another elder or individual in the church with your concern.  Where you</w:t>
      </w:r>
      <w:r w:rsidRPr="006E1709">
        <w:rPr>
          <w:rFonts w:asciiTheme="minorHAnsi" w:hAnsiTheme="minorHAnsi"/>
          <w:color w:val="auto"/>
          <w:szCs w:val="24"/>
        </w:rPr>
        <w:t>r</w:t>
      </w:r>
      <w:r w:rsidR="00C41583" w:rsidRPr="006E1709">
        <w:rPr>
          <w:rFonts w:asciiTheme="minorHAnsi" w:hAnsiTheme="minorHAnsi"/>
          <w:color w:val="auto"/>
          <w:szCs w:val="24"/>
        </w:rPr>
        <w:t xml:space="preserve"> intent is to keep the matter </w:t>
      </w:r>
      <w:r w:rsidR="00C41583" w:rsidRPr="006E1709">
        <w:rPr>
          <w:rFonts w:asciiTheme="minorHAnsi" w:hAnsiTheme="minorHAnsi"/>
          <w:color w:val="auto"/>
          <w:szCs w:val="24"/>
        </w:rPr>
        <w:lastRenderedPageBreak/>
        <w:t>quiet and discrete—and involve a minimal nu</w:t>
      </w:r>
      <w:r w:rsidRPr="006E1709">
        <w:rPr>
          <w:rFonts w:asciiTheme="minorHAnsi" w:hAnsiTheme="minorHAnsi"/>
          <w:color w:val="auto"/>
          <w:szCs w:val="24"/>
        </w:rPr>
        <w:t>mber of people, you’</w:t>
      </w:r>
      <w:r w:rsidR="00C41583" w:rsidRPr="006E1709">
        <w:rPr>
          <w:rFonts w:asciiTheme="minorHAnsi" w:hAnsiTheme="minorHAnsi"/>
          <w:color w:val="auto"/>
          <w:szCs w:val="24"/>
        </w:rPr>
        <w:t>re not violating 1 Timothy 5:19.</w:t>
      </w:r>
    </w:p>
    <w:p w14:paraId="4C4891A0" w14:textId="77777777" w:rsidR="00F32B5A" w:rsidRPr="006E1709" w:rsidRDefault="00F32B5A" w:rsidP="001E11DF">
      <w:pPr>
        <w:rPr>
          <w:rFonts w:asciiTheme="minorHAnsi" w:hAnsiTheme="minorHAnsi"/>
          <w:color w:val="auto"/>
          <w:szCs w:val="24"/>
        </w:rPr>
      </w:pPr>
    </w:p>
    <w:p w14:paraId="4C4891A1" w14:textId="079542F0"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OK—so let’s say that you’ve discussed the matter with the elder, perhaps opened the Scriptures to show them their sin—but </w:t>
      </w:r>
      <w:r w:rsidR="00AD3540" w:rsidRPr="006E1709">
        <w:rPr>
          <w:rFonts w:asciiTheme="minorHAnsi" w:hAnsiTheme="minorHAnsi"/>
          <w:color w:val="auto"/>
          <w:szCs w:val="24"/>
        </w:rPr>
        <w:t>they don’t repent</w:t>
      </w:r>
      <w:r w:rsidRPr="006E1709">
        <w:rPr>
          <w:rFonts w:asciiTheme="minorHAnsi" w:hAnsiTheme="minorHAnsi"/>
          <w:color w:val="auto"/>
          <w:szCs w:val="24"/>
        </w:rPr>
        <w:t xml:space="preserve">.  What now?  Recall what I said earlier about </w:t>
      </w:r>
      <w:r w:rsidR="00AD3540" w:rsidRPr="006E1709">
        <w:rPr>
          <w:rFonts w:asciiTheme="minorHAnsi" w:hAnsiTheme="minorHAnsi"/>
          <w:color w:val="auto"/>
          <w:szCs w:val="24"/>
        </w:rPr>
        <w:t>how objective a sin is.  If it’</w:t>
      </w:r>
      <w:r w:rsidRPr="006E1709">
        <w:rPr>
          <w:rFonts w:asciiTheme="minorHAnsi" w:hAnsiTheme="minorHAnsi"/>
          <w:color w:val="auto"/>
          <w:szCs w:val="24"/>
        </w:rPr>
        <w:t xml:space="preserve">s an issue of pride—something you can’t be sure of—then </w:t>
      </w:r>
      <w:r w:rsidR="00AD3540" w:rsidRPr="006E1709">
        <w:rPr>
          <w:rFonts w:asciiTheme="minorHAnsi" w:hAnsiTheme="minorHAnsi"/>
          <w:color w:val="auto"/>
          <w:szCs w:val="24"/>
        </w:rPr>
        <w:t>stop pursuing the matter and pray</w:t>
      </w:r>
      <w:r w:rsidRPr="006E1709">
        <w:rPr>
          <w:rFonts w:asciiTheme="minorHAnsi" w:hAnsiTheme="minorHAnsi"/>
          <w:color w:val="auto"/>
          <w:szCs w:val="24"/>
        </w:rPr>
        <w:t xml:space="preserve">.  If the matter is something </w:t>
      </w:r>
      <w:r w:rsidR="00AD3540" w:rsidRPr="006E1709">
        <w:rPr>
          <w:rFonts w:asciiTheme="minorHAnsi" w:hAnsiTheme="minorHAnsi"/>
          <w:color w:val="auto"/>
          <w:szCs w:val="24"/>
        </w:rPr>
        <w:t>that’</w:t>
      </w:r>
      <w:r w:rsidRPr="006E1709">
        <w:rPr>
          <w:rFonts w:asciiTheme="minorHAnsi" w:hAnsiTheme="minorHAnsi"/>
          <w:color w:val="auto"/>
          <w:szCs w:val="24"/>
        </w:rPr>
        <w:t xml:space="preserve">s objectively verifiable, though—like embezzlement, or sexual misconduct, for example—then you must continue to follow 1 Timothy 5:19.  I say “must” because discipline, even discipline of an elder, is not optional in the church.  </w:t>
      </w:r>
      <w:r w:rsidRPr="006E1709">
        <w:rPr>
          <w:rFonts w:asciiTheme="minorHAnsi" w:hAnsiTheme="minorHAnsi"/>
          <w:color w:val="auto"/>
          <w:szCs w:val="24"/>
          <w:u w:val="single"/>
        </w:rPr>
        <w:t>This is your responsibility before God.</w:t>
      </w:r>
      <w:r w:rsidR="00AD3540" w:rsidRPr="006E1709">
        <w:rPr>
          <w:rFonts w:asciiTheme="minorHAnsi" w:hAnsiTheme="minorHAnsi"/>
          <w:color w:val="auto"/>
          <w:szCs w:val="24"/>
        </w:rPr>
        <w:t xml:space="preserve">  What’s the next step</w:t>
      </w:r>
      <w:r w:rsidRPr="006E1709">
        <w:rPr>
          <w:rFonts w:asciiTheme="minorHAnsi" w:hAnsiTheme="minorHAnsi"/>
          <w:color w:val="auto"/>
          <w:szCs w:val="24"/>
        </w:rPr>
        <w:t>?  Speak with others you know witnessed the sin, and ask them to confront the elder with you—and if necessary, to bring the matter to other elders.  They will be acting as the witnesses called for in 1 Timothy 5:19.</w:t>
      </w:r>
    </w:p>
    <w:p w14:paraId="4C4891A2" w14:textId="77777777" w:rsidR="00F32B5A" w:rsidRPr="006E1709" w:rsidRDefault="00F32B5A" w:rsidP="001E11DF">
      <w:pPr>
        <w:rPr>
          <w:rFonts w:asciiTheme="minorHAnsi" w:hAnsiTheme="minorHAnsi"/>
          <w:color w:val="auto"/>
          <w:szCs w:val="24"/>
        </w:rPr>
      </w:pPr>
    </w:p>
    <w:p w14:paraId="4C4891A3" w14:textId="107E404C"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What if no one else is a witness?  What then?  Take for example, a hypothetical situation where an elder makes inappropriate advances toward a woman in the church, and the woman is the only witness.  In those circumstances, the woman </w:t>
      </w:r>
      <w:r w:rsidRPr="006E1709">
        <w:rPr>
          <w:rFonts w:asciiTheme="minorHAnsi" w:hAnsiTheme="minorHAnsi"/>
          <w:i/>
          <w:color w:val="auto"/>
          <w:szCs w:val="24"/>
        </w:rPr>
        <w:t>can</w:t>
      </w:r>
      <w:r w:rsidRPr="006E1709">
        <w:rPr>
          <w:rFonts w:asciiTheme="minorHAnsi" w:hAnsiTheme="minorHAnsi"/>
          <w:color w:val="auto"/>
          <w:szCs w:val="24"/>
        </w:rPr>
        <w:t xml:space="preserve"> talk to another mature member (most appropriately an elder) about the situation.  And this would not contradict 1 Tim 5:19 because her accusation would not be sufficient by itself to trigger the formal discipline process laid out in that passage.  In this regard, the specific language here is instructive.  It says "[d]o not admit a charge against an elder except on the evidence of two or three witnesses.</w:t>
      </w:r>
      <w:r w:rsidR="00AD3540" w:rsidRPr="006E1709">
        <w:rPr>
          <w:rFonts w:asciiTheme="minorHAnsi" w:hAnsiTheme="minorHAnsi"/>
          <w:color w:val="auto"/>
          <w:szCs w:val="24"/>
        </w:rPr>
        <w:t>"</w:t>
      </w:r>
      <w:r w:rsidRPr="006E1709">
        <w:rPr>
          <w:rFonts w:asciiTheme="minorHAnsi" w:hAnsiTheme="minorHAnsi"/>
          <w:color w:val="auto"/>
          <w:szCs w:val="24"/>
        </w:rPr>
        <w:t xml:space="preserve">  In this case, the woman is not </w:t>
      </w:r>
      <w:r w:rsidR="00AD3540" w:rsidRPr="006E1709">
        <w:rPr>
          <w:rFonts w:asciiTheme="minorHAnsi" w:hAnsiTheme="minorHAnsi"/>
          <w:color w:val="auto"/>
          <w:szCs w:val="24"/>
        </w:rPr>
        <w:t xml:space="preserve">formally </w:t>
      </w:r>
      <w:r w:rsidRPr="006E1709">
        <w:rPr>
          <w:rFonts w:asciiTheme="minorHAnsi" w:hAnsiTheme="minorHAnsi"/>
          <w:color w:val="auto"/>
          <w:szCs w:val="24"/>
        </w:rPr>
        <w:t>accusing an elder</w:t>
      </w:r>
      <w:r w:rsidR="00AD3540" w:rsidRPr="006E1709">
        <w:rPr>
          <w:rFonts w:asciiTheme="minorHAnsi" w:hAnsiTheme="minorHAnsi"/>
          <w:color w:val="auto"/>
          <w:szCs w:val="24"/>
        </w:rPr>
        <w:t xml:space="preserve"> before the church</w:t>
      </w:r>
      <w:r w:rsidRPr="006E1709">
        <w:rPr>
          <w:rFonts w:asciiTheme="minorHAnsi" w:hAnsiTheme="minorHAnsi"/>
          <w:color w:val="auto"/>
          <w:szCs w:val="24"/>
        </w:rPr>
        <w:t>—or asking that others accept an accusation as true</w:t>
      </w:r>
      <w:r w:rsidR="00AD3540" w:rsidRPr="006E1709">
        <w:rPr>
          <w:rFonts w:asciiTheme="minorHAnsi" w:hAnsiTheme="minorHAnsi"/>
          <w:color w:val="auto"/>
          <w:szCs w:val="24"/>
        </w:rPr>
        <w:t xml:space="preserve">.  She’s </w:t>
      </w:r>
      <w:r w:rsidRPr="006E1709">
        <w:rPr>
          <w:rFonts w:asciiTheme="minorHAnsi" w:hAnsiTheme="minorHAnsi"/>
          <w:color w:val="auto"/>
          <w:szCs w:val="24"/>
        </w:rPr>
        <w:t xml:space="preserve">merely asking that someone else help establish whether </w:t>
      </w:r>
      <w:r w:rsidR="00AD3540" w:rsidRPr="006E1709">
        <w:rPr>
          <w:rFonts w:asciiTheme="minorHAnsi" w:hAnsiTheme="minorHAnsi"/>
          <w:color w:val="auto"/>
          <w:szCs w:val="24"/>
        </w:rPr>
        <w:t xml:space="preserve">or not </w:t>
      </w:r>
      <w:r w:rsidRPr="006E1709">
        <w:rPr>
          <w:rFonts w:asciiTheme="minorHAnsi" w:hAnsiTheme="minorHAnsi"/>
          <w:color w:val="auto"/>
          <w:szCs w:val="24"/>
        </w:rPr>
        <w:t>her claim is true.  The woman’s disclosure to another person would lead to f</w:t>
      </w:r>
      <w:r w:rsidR="00AD3540" w:rsidRPr="006E1709">
        <w:rPr>
          <w:rFonts w:asciiTheme="minorHAnsi" w:hAnsiTheme="minorHAnsi"/>
          <w:color w:val="auto"/>
          <w:szCs w:val="24"/>
        </w:rPr>
        <w:t xml:space="preserve">urther inquiry by that person, </w:t>
      </w:r>
      <w:r w:rsidRPr="006E1709">
        <w:rPr>
          <w:rFonts w:asciiTheme="minorHAnsi" w:hAnsiTheme="minorHAnsi"/>
          <w:color w:val="auto"/>
          <w:szCs w:val="24"/>
        </w:rPr>
        <w:t>and perhaps the elders</w:t>
      </w:r>
      <w:r w:rsidR="00AD3540" w:rsidRPr="006E1709">
        <w:rPr>
          <w:rFonts w:asciiTheme="minorHAnsi" w:hAnsiTheme="minorHAnsi"/>
          <w:color w:val="auto"/>
          <w:szCs w:val="24"/>
        </w:rPr>
        <w:t>.  But that in itself wouldn’t trigger formal church discipline.</w:t>
      </w:r>
    </w:p>
    <w:p w14:paraId="4C4891A4" w14:textId="77777777" w:rsidR="00F32B5A" w:rsidRPr="006E1709" w:rsidRDefault="00F32B5A" w:rsidP="001E11DF">
      <w:pPr>
        <w:rPr>
          <w:rFonts w:asciiTheme="minorHAnsi" w:hAnsiTheme="minorHAnsi"/>
          <w:color w:val="auto"/>
          <w:szCs w:val="24"/>
        </w:rPr>
      </w:pPr>
    </w:p>
    <w:p w14:paraId="4C4891A5" w14:textId="256E94D0" w:rsidR="00F32B5A" w:rsidRPr="006E1709" w:rsidRDefault="00AD3540" w:rsidP="001E11DF">
      <w:pPr>
        <w:rPr>
          <w:rFonts w:asciiTheme="minorHAnsi" w:hAnsiTheme="minorHAnsi"/>
          <w:color w:val="auto"/>
          <w:szCs w:val="24"/>
        </w:rPr>
      </w:pPr>
      <w:r w:rsidRPr="006E1709">
        <w:rPr>
          <w:rFonts w:asciiTheme="minorHAnsi" w:hAnsiTheme="minorHAnsi"/>
          <w:color w:val="auto"/>
          <w:szCs w:val="24"/>
        </w:rPr>
        <w:t xml:space="preserve">In order for formal church discipline to begin, the person who’s been wronged should </w:t>
      </w:r>
      <w:r w:rsidR="00C41583" w:rsidRPr="006E1709">
        <w:rPr>
          <w:rFonts w:asciiTheme="minorHAnsi" w:hAnsiTheme="minorHAnsi"/>
          <w:color w:val="auto"/>
          <w:szCs w:val="24"/>
        </w:rPr>
        <w:t xml:space="preserve">bring forward one or more individuals who are willing to act as co-accusers with them.  People who can fulfill the role of the witness in 1 Timothy 5:19 even if they have not been </w:t>
      </w:r>
      <w:r w:rsidR="00C41583" w:rsidRPr="006E1709">
        <w:rPr>
          <w:rFonts w:asciiTheme="minorHAnsi" w:hAnsiTheme="minorHAnsi"/>
          <w:i/>
          <w:color w:val="auto"/>
          <w:szCs w:val="24"/>
        </w:rPr>
        <w:t>eye</w:t>
      </w:r>
      <w:r w:rsidR="00C41583" w:rsidRPr="006E1709">
        <w:rPr>
          <w:rFonts w:asciiTheme="minorHAnsi" w:hAnsiTheme="minorHAnsi"/>
          <w:color w:val="auto"/>
          <w:szCs w:val="24"/>
        </w:rPr>
        <w:t>witnesses—because of their careful investigation, their knowledge of the accused, their knowledge of the accuser, etc.  You can imagin</w:t>
      </w:r>
      <w:r w:rsidRPr="006E1709">
        <w:rPr>
          <w:rFonts w:asciiTheme="minorHAnsi" w:hAnsiTheme="minorHAnsi"/>
          <w:color w:val="auto"/>
          <w:szCs w:val="24"/>
        </w:rPr>
        <w:t>e that in a case like this, it’</w:t>
      </w:r>
      <w:r w:rsidR="00C41583" w:rsidRPr="006E1709">
        <w:rPr>
          <w:rFonts w:asciiTheme="minorHAnsi" w:hAnsiTheme="minorHAnsi"/>
          <w:color w:val="auto"/>
          <w:szCs w:val="24"/>
        </w:rPr>
        <w:t>s usually best to approach an</w:t>
      </w:r>
      <w:r w:rsidRPr="006E1709">
        <w:rPr>
          <w:rFonts w:asciiTheme="minorHAnsi" w:hAnsiTheme="minorHAnsi"/>
          <w:color w:val="auto"/>
          <w:szCs w:val="24"/>
        </w:rPr>
        <w:t>other elder first because they’</w:t>
      </w:r>
      <w:r w:rsidR="00C41583" w:rsidRPr="006E1709">
        <w:rPr>
          <w:rFonts w:asciiTheme="minorHAnsi" w:hAnsiTheme="minorHAnsi"/>
          <w:color w:val="auto"/>
          <w:szCs w:val="24"/>
        </w:rPr>
        <w:t>re more likely to have information about past accusations made against this elder</w:t>
      </w:r>
      <w:r w:rsidRPr="006E1709">
        <w:rPr>
          <w:rFonts w:asciiTheme="minorHAnsi" w:hAnsiTheme="minorHAnsi"/>
          <w:color w:val="auto"/>
          <w:szCs w:val="24"/>
        </w:rPr>
        <w:t>.  So they’re i</w:t>
      </w:r>
      <w:r w:rsidR="00C41583" w:rsidRPr="006E1709">
        <w:rPr>
          <w:rFonts w:asciiTheme="minorHAnsi" w:hAnsiTheme="minorHAnsi"/>
          <w:color w:val="auto"/>
          <w:szCs w:val="24"/>
        </w:rPr>
        <w:t>n the best position to fulfill that position of witness and co-accuser.  Keep in mind what Paul has to say to church leaders immediately following these verses: “</w:t>
      </w:r>
      <w:r w:rsidRPr="006E1709">
        <w:rPr>
          <w:rFonts w:asciiTheme="minorHAnsi" w:hAnsiTheme="minorHAnsi"/>
          <w:color w:val="auto"/>
          <w:szCs w:val="24"/>
        </w:rPr>
        <w:t>In the presence of God and of Christ Jesus and of the elect angels I charge you to keep these rules without prejudging, doing nothing from partiality.</w:t>
      </w:r>
      <w:r w:rsidR="00C41583" w:rsidRPr="006E1709">
        <w:rPr>
          <w:rFonts w:asciiTheme="minorHAnsi" w:hAnsiTheme="minorHAnsi"/>
          <w:color w:val="auto"/>
          <w:szCs w:val="24"/>
        </w:rPr>
        <w:t xml:space="preserve">”  Pretty heavy words.  Your elders have unique accountability before God </w:t>
      </w:r>
      <w:r w:rsidR="00C41583" w:rsidRPr="006E1709">
        <w:rPr>
          <w:rFonts w:asciiTheme="minorHAnsi" w:hAnsiTheme="minorHAnsi"/>
          <w:i/>
          <w:color w:val="auto"/>
          <w:szCs w:val="24"/>
        </w:rPr>
        <w:t>not</w:t>
      </w:r>
      <w:r w:rsidR="00C41583" w:rsidRPr="006E1709">
        <w:rPr>
          <w:rFonts w:asciiTheme="minorHAnsi" w:hAnsiTheme="minorHAnsi"/>
          <w:color w:val="auto"/>
          <w:szCs w:val="24"/>
        </w:rPr>
        <w:t xml:space="preserve"> </w:t>
      </w:r>
      <w:r w:rsidRPr="006E1709">
        <w:rPr>
          <w:rFonts w:asciiTheme="minorHAnsi" w:hAnsiTheme="minorHAnsi"/>
          <w:color w:val="auto"/>
          <w:szCs w:val="24"/>
        </w:rPr>
        <w:t>to overlook sin in their midst.</w:t>
      </w:r>
    </w:p>
    <w:p w14:paraId="4C4891A6" w14:textId="77777777" w:rsidR="00F32B5A" w:rsidRPr="006E1709" w:rsidRDefault="00F32B5A" w:rsidP="001E11DF">
      <w:pPr>
        <w:rPr>
          <w:rFonts w:asciiTheme="minorHAnsi" w:hAnsiTheme="minorHAnsi"/>
          <w:color w:val="auto"/>
          <w:szCs w:val="24"/>
        </w:rPr>
      </w:pPr>
    </w:p>
    <w:p w14:paraId="4C4891A7" w14:textId="1A6251EC" w:rsidR="00F32B5A" w:rsidRPr="006E1709" w:rsidRDefault="00C41583" w:rsidP="001E11DF">
      <w:pPr>
        <w:rPr>
          <w:rFonts w:asciiTheme="minorHAnsi" w:hAnsiTheme="minorHAnsi"/>
          <w:color w:val="auto"/>
          <w:szCs w:val="24"/>
        </w:rPr>
      </w:pPr>
      <w:r w:rsidRPr="006E1709">
        <w:rPr>
          <w:rFonts w:asciiTheme="minorHAnsi" w:hAnsiTheme="minorHAnsi"/>
          <w:color w:val="auto"/>
          <w:szCs w:val="24"/>
        </w:rPr>
        <w:t xml:space="preserve">The second thing Paul has to say in 1 Tim. 5:19-20 is that sin by </w:t>
      </w:r>
      <w:r w:rsidR="00AD3540" w:rsidRPr="006E1709">
        <w:rPr>
          <w:rFonts w:asciiTheme="minorHAnsi" w:hAnsiTheme="minorHAnsi"/>
          <w:color w:val="auto"/>
          <w:szCs w:val="24"/>
        </w:rPr>
        <w:t>a church leader</w:t>
      </w:r>
      <w:r w:rsidRPr="006E1709">
        <w:rPr>
          <w:rFonts w:asciiTheme="minorHAnsi" w:hAnsiTheme="minorHAnsi"/>
          <w:color w:val="auto"/>
          <w:szCs w:val="24"/>
        </w:rPr>
        <w:t xml:space="preserve"> is very serious.  Paul’s command to rebuke a sinning elder publicly means that some statement of the nature of the offense must be made to the church.  </w:t>
      </w:r>
      <w:r w:rsidR="00AD3540" w:rsidRPr="006E1709">
        <w:rPr>
          <w:rFonts w:asciiTheme="minorHAnsi" w:hAnsiTheme="minorHAnsi"/>
          <w:color w:val="auto"/>
          <w:szCs w:val="24"/>
        </w:rPr>
        <w:t>Even if they repent!  To summarize what’s going on here: elders are more vulnerable to accusation.  So Paul tells us to be more careful in determining their guilt.  But sin by an elder can cause greater harm to the church.  So even in the case of repentance, they’re dealt with more publicly</w:t>
      </w:r>
      <w:r w:rsidRPr="006E1709">
        <w:rPr>
          <w:rFonts w:asciiTheme="minorHAnsi" w:hAnsiTheme="minorHAnsi"/>
          <w:color w:val="auto"/>
          <w:szCs w:val="24"/>
        </w:rPr>
        <w:t xml:space="preserve">.  </w:t>
      </w:r>
    </w:p>
    <w:p w14:paraId="4C4891A8" w14:textId="77777777" w:rsidR="00F32B5A" w:rsidRPr="006E1709" w:rsidRDefault="00F32B5A" w:rsidP="001E11DF">
      <w:pPr>
        <w:rPr>
          <w:rFonts w:asciiTheme="minorHAnsi" w:hAnsiTheme="minorHAnsi"/>
          <w:color w:val="auto"/>
          <w:szCs w:val="24"/>
        </w:rPr>
      </w:pPr>
    </w:p>
    <w:p w14:paraId="4C4891A9" w14:textId="04C4B07D" w:rsidR="00F32B5A" w:rsidRPr="006E1709" w:rsidRDefault="00C41583" w:rsidP="001E11DF">
      <w:pPr>
        <w:rPr>
          <w:rFonts w:asciiTheme="minorHAnsi" w:hAnsiTheme="minorHAnsi"/>
          <w:color w:val="auto"/>
          <w:szCs w:val="24"/>
        </w:rPr>
      </w:pPr>
      <w:r w:rsidRPr="006E1709">
        <w:rPr>
          <w:rFonts w:asciiTheme="minorHAnsi" w:hAnsiTheme="minorHAnsi"/>
          <w:b/>
          <w:color w:val="auto"/>
          <w:szCs w:val="24"/>
        </w:rPr>
        <w:t>Conclusion</w:t>
      </w:r>
    </w:p>
    <w:p w14:paraId="4C4891AA" w14:textId="77777777" w:rsidR="00F32B5A" w:rsidRPr="006E1709" w:rsidRDefault="00F32B5A" w:rsidP="001E11DF">
      <w:pPr>
        <w:rPr>
          <w:rFonts w:asciiTheme="minorHAnsi" w:hAnsiTheme="minorHAnsi"/>
          <w:color w:val="auto"/>
          <w:szCs w:val="24"/>
        </w:rPr>
      </w:pPr>
    </w:p>
    <w:p w14:paraId="73119006" w14:textId="48ED85C7" w:rsidR="001E11DF" w:rsidRPr="006E1709" w:rsidRDefault="001E11DF" w:rsidP="001E11DF">
      <w:pPr>
        <w:rPr>
          <w:rFonts w:asciiTheme="minorHAnsi" w:hAnsiTheme="minorHAnsi"/>
          <w:color w:val="auto"/>
          <w:szCs w:val="24"/>
        </w:rPr>
      </w:pPr>
      <w:r w:rsidRPr="006E1709">
        <w:rPr>
          <w:rFonts w:asciiTheme="minorHAnsi" w:hAnsiTheme="minorHAnsi"/>
          <w:color w:val="auto"/>
          <w:szCs w:val="24"/>
        </w:rPr>
        <w:t>So, why does church discipline matter?  Because the church matters.  And the church only matters when it’s different from the world.  Think of Jesus’ words in Matthew 5.  “You are the salt of the earth, but if salt has lost its taste, how shall its saltiness be restored? It is no longer good for anything except to be thrown out and trampled under people's feet” (5:13).  Church discipline is the tool Jesus gave us all the way back in Matthew 18 when he inaugurated the church to keep us different from the world.  When we look and feel different, we herald the gospel in a profoundly compelling way.  We spur each other on toward love and good deeds.  We protect the message of the gospel for the next generation.  But when we become just like the world, all of this fades into nothingness.</w:t>
      </w:r>
    </w:p>
    <w:p w14:paraId="3B21D07E" w14:textId="77777777" w:rsidR="001E11DF" w:rsidRPr="006E1709" w:rsidRDefault="001E11DF" w:rsidP="001E11DF">
      <w:pPr>
        <w:rPr>
          <w:rFonts w:asciiTheme="minorHAnsi" w:hAnsiTheme="minorHAnsi"/>
          <w:color w:val="auto"/>
          <w:szCs w:val="24"/>
        </w:rPr>
      </w:pPr>
    </w:p>
    <w:p w14:paraId="4C4891AB" w14:textId="709C5CDB" w:rsidR="001E11DF" w:rsidRPr="006E1709" w:rsidRDefault="001E11DF" w:rsidP="001E11DF">
      <w:pPr>
        <w:rPr>
          <w:rFonts w:asciiTheme="minorHAnsi" w:hAnsiTheme="minorHAnsi"/>
          <w:color w:val="auto"/>
          <w:szCs w:val="24"/>
        </w:rPr>
      </w:pPr>
      <w:r w:rsidRPr="006E1709">
        <w:rPr>
          <w:rFonts w:asciiTheme="minorHAnsi" w:hAnsiTheme="minorHAnsi"/>
          <w:color w:val="auto"/>
          <w:szCs w:val="24"/>
        </w:rPr>
        <w:t>So let’s strive together as a church to persevere in faith, using this tool of discipline when we must for the glory of God and the salvation of our world.</w:t>
      </w:r>
    </w:p>
    <w:p w14:paraId="4C4891AF" w14:textId="3B090527" w:rsidR="00F32B5A" w:rsidRPr="006E1709" w:rsidRDefault="00F32B5A" w:rsidP="001E11DF">
      <w:pPr>
        <w:rPr>
          <w:rFonts w:asciiTheme="minorHAnsi" w:hAnsiTheme="minorHAnsi"/>
          <w:color w:val="auto"/>
          <w:szCs w:val="24"/>
        </w:rPr>
      </w:pPr>
    </w:p>
    <w:sectPr w:rsidR="00F32B5A" w:rsidRPr="006E1709" w:rsidSect="00A4574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C2EA9" w14:textId="77777777" w:rsidR="00AD28FC" w:rsidRDefault="00AD28FC">
      <w:r>
        <w:separator/>
      </w:r>
    </w:p>
  </w:endnote>
  <w:endnote w:type="continuationSeparator" w:id="0">
    <w:p w14:paraId="6579B75A" w14:textId="77777777" w:rsidR="00AD28FC" w:rsidRDefault="00AD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91B4" w14:textId="77777777" w:rsidR="00F32B5A" w:rsidRDefault="00C41583">
    <w:pPr>
      <w:tabs>
        <w:tab w:val="center" w:pos="4320"/>
        <w:tab w:val="right" w:pos="8640"/>
      </w:tabs>
    </w:pPr>
    <w:r>
      <w:fldChar w:fldCharType="begin"/>
    </w:r>
    <w:r>
      <w:instrText>PAGE</w:instrText>
    </w:r>
    <w:r>
      <w:fldChar w:fldCharType="separate"/>
    </w:r>
    <w:r w:rsidR="00833590">
      <w:rPr>
        <w:noProof/>
      </w:rPr>
      <w:t>1</w:t>
    </w:r>
    <w:r>
      <w:fldChar w:fldCharType="end"/>
    </w:r>
    <w:r>
      <w:t xml:space="preserve"> of </w:t>
    </w:r>
    <w:r>
      <w:fldChar w:fldCharType="begin"/>
    </w:r>
    <w:r>
      <w:instrText>NUMPAGES</w:instrText>
    </w:r>
    <w:r>
      <w:fldChar w:fldCharType="separate"/>
    </w:r>
    <w:r w:rsidR="00833590">
      <w:rPr>
        <w:noProof/>
      </w:rPr>
      <w:t>9</w:t>
    </w:r>
    <w:r>
      <w:fldChar w:fldCharType="end"/>
    </w:r>
  </w:p>
  <w:p w14:paraId="4C4891B5" w14:textId="77777777" w:rsidR="00F32B5A" w:rsidRDefault="00F32B5A">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EF3FC" w14:textId="77777777" w:rsidR="00AD28FC" w:rsidRDefault="00AD28FC">
      <w:r>
        <w:separator/>
      </w:r>
    </w:p>
  </w:footnote>
  <w:footnote w:type="continuationSeparator" w:id="0">
    <w:p w14:paraId="34B28A02" w14:textId="77777777" w:rsidR="00AD28FC" w:rsidRDefault="00AD28FC">
      <w:r>
        <w:continuationSeparator/>
      </w:r>
    </w:p>
  </w:footnote>
  <w:footnote w:id="1">
    <w:p w14:paraId="13616988" w14:textId="1793A173" w:rsidR="00A77B90" w:rsidRDefault="00A77B90">
      <w:pPr>
        <w:pStyle w:val="FootnoteText"/>
      </w:pPr>
      <w:r>
        <w:rPr>
          <w:rStyle w:val="FootnoteReference"/>
        </w:rPr>
        <w:footnoteRef/>
      </w:r>
      <w:r>
        <w:t xml:space="preserve"> 2 Thess. 3:11, 1 Pet. 4:15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5A"/>
    <w:rsid w:val="000A30AF"/>
    <w:rsid w:val="001C7877"/>
    <w:rsid w:val="001E11DF"/>
    <w:rsid w:val="002C108E"/>
    <w:rsid w:val="002D42A1"/>
    <w:rsid w:val="002D7319"/>
    <w:rsid w:val="002F7B8A"/>
    <w:rsid w:val="004537CF"/>
    <w:rsid w:val="006E1709"/>
    <w:rsid w:val="00755500"/>
    <w:rsid w:val="00833590"/>
    <w:rsid w:val="00955C10"/>
    <w:rsid w:val="00A45747"/>
    <w:rsid w:val="00A77B90"/>
    <w:rsid w:val="00AC2F11"/>
    <w:rsid w:val="00AD28FC"/>
    <w:rsid w:val="00AD3540"/>
    <w:rsid w:val="00B100C1"/>
    <w:rsid w:val="00BB6171"/>
    <w:rsid w:val="00BC6B8E"/>
    <w:rsid w:val="00C41583"/>
    <w:rsid w:val="00CB1168"/>
    <w:rsid w:val="00CD5119"/>
    <w:rsid w:val="00E64AAE"/>
    <w:rsid w:val="00EA4195"/>
    <w:rsid w:val="00F10209"/>
    <w:rsid w:val="00F3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911A"/>
  <w15:docId w15:val="{0BF1753D-8260-44B8-8D82-057F1AA6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customStyle="1" w:styleId="woj">
    <w:name w:val="woj"/>
    <w:basedOn w:val="DefaultParagraphFont"/>
    <w:rsid w:val="002F7B8A"/>
  </w:style>
  <w:style w:type="character" w:customStyle="1" w:styleId="apple-converted-space">
    <w:name w:val="apple-converted-space"/>
    <w:basedOn w:val="DefaultParagraphFont"/>
    <w:rsid w:val="002F7B8A"/>
  </w:style>
  <w:style w:type="paragraph" w:styleId="FootnoteText">
    <w:name w:val="footnote text"/>
    <w:basedOn w:val="Normal"/>
    <w:link w:val="FootnoteTextChar"/>
    <w:uiPriority w:val="99"/>
    <w:semiHidden/>
    <w:unhideWhenUsed/>
    <w:rsid w:val="00A77B90"/>
    <w:rPr>
      <w:sz w:val="20"/>
      <w:szCs w:val="20"/>
    </w:rPr>
  </w:style>
  <w:style w:type="character" w:customStyle="1" w:styleId="FootnoteTextChar">
    <w:name w:val="Footnote Text Char"/>
    <w:basedOn w:val="DefaultParagraphFont"/>
    <w:link w:val="FootnoteText"/>
    <w:uiPriority w:val="99"/>
    <w:semiHidden/>
    <w:rsid w:val="00A77B9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77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138A-349B-40ED-A3CA-31971145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LAAC09--Church Discipline--Notes--2013.doc.docx</vt:lpstr>
    </vt:vector>
  </TitlesOfParts>
  <Company/>
  <LinksUpToDate>false</LinksUpToDate>
  <CharactersWithSpaces>23526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LAAC09--Church Discipline--Notes--2013.doc.docx</dc:title>
  <dc:creator>Jamie Dunlop</dc:creator>
  <cp:lastModifiedBy>Jason Rivette</cp:lastModifiedBy>
  <cp:revision>2</cp:revision>
  <dcterms:created xsi:type="dcterms:W3CDTF">2016-02-25T21:41:00Z</dcterms:created>
  <dcterms:modified xsi:type="dcterms:W3CDTF">2016-02-25T21:41:00Z</dcterms:modified>
</cp:coreProperties>
</file>