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BB78A" w14:textId="77777777" w:rsidR="00996CB9" w:rsidRPr="003767F4" w:rsidRDefault="00461CF9" w:rsidP="00996CB9">
      <w:pPr>
        <w:rPr>
          <w:rFonts w:ascii="Times" w:hAnsi="Times"/>
          <w:b/>
          <w:u w:val="single"/>
        </w:rPr>
      </w:pPr>
      <w:r w:rsidRPr="003767F4">
        <w:rPr>
          <w:rFonts w:ascii="Times" w:hAnsi="Times"/>
          <w:b/>
          <w:u w:val="single"/>
        </w:rPr>
        <w:t>Resources</w:t>
      </w:r>
    </w:p>
    <w:p w14:paraId="0EBD2BA9" w14:textId="77777777" w:rsidR="00996CB9" w:rsidRPr="00461CF9" w:rsidRDefault="00996CB9" w:rsidP="00996CB9">
      <w:pPr>
        <w:rPr>
          <w:rFonts w:ascii="Times" w:hAnsi="Times"/>
        </w:rPr>
      </w:pPr>
    </w:p>
    <w:p w14:paraId="0A40B60F" w14:textId="77777777" w:rsidR="00461CF9" w:rsidRPr="003767F4" w:rsidRDefault="00461CF9" w:rsidP="003767F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67F4">
        <w:rPr>
          <w:rFonts w:ascii="Times" w:hAnsi="Times"/>
          <w:i/>
        </w:rPr>
        <w:t>Christian History</w:t>
      </w:r>
      <w:r w:rsidRPr="003767F4">
        <w:rPr>
          <w:rFonts w:ascii="Times" w:hAnsi="Times"/>
        </w:rPr>
        <w:t>, Issue 105 (2013)</w:t>
      </w:r>
    </w:p>
    <w:p w14:paraId="6F9511BF" w14:textId="77777777" w:rsidR="00461CF9" w:rsidRPr="003767F4" w:rsidRDefault="00461CF9" w:rsidP="003767F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67F4">
        <w:rPr>
          <w:rFonts w:ascii="Times" w:hAnsi="Times"/>
        </w:rPr>
        <w:t xml:space="preserve">Cooper, Derek. </w:t>
      </w:r>
      <w:r w:rsidRPr="003767F4">
        <w:rPr>
          <w:rFonts w:ascii="Times" w:hAnsi="Times"/>
          <w:i/>
        </w:rPr>
        <w:t>Introduction to World Christian History</w:t>
      </w:r>
      <w:r w:rsidRPr="003767F4">
        <w:rPr>
          <w:rFonts w:ascii="Times" w:hAnsi="Times"/>
        </w:rPr>
        <w:t>. (IVP, 2016)</w:t>
      </w:r>
    </w:p>
    <w:p w14:paraId="44D6C459" w14:textId="1B5A6531" w:rsidR="00461CF9" w:rsidRPr="003767F4" w:rsidRDefault="00461CF9" w:rsidP="003767F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3767F4">
        <w:rPr>
          <w:rFonts w:ascii="Times" w:hAnsi="Times"/>
        </w:rPr>
        <w:t>Hastings,</w:t>
      </w:r>
      <w:r w:rsidR="009B39E4">
        <w:rPr>
          <w:rFonts w:ascii="Times" w:hAnsi="Times"/>
        </w:rPr>
        <w:t xml:space="preserve"> </w:t>
      </w:r>
      <w:bookmarkStart w:id="0" w:name="_GoBack"/>
      <w:bookmarkEnd w:id="0"/>
      <w:r w:rsidRPr="003767F4">
        <w:rPr>
          <w:rFonts w:ascii="Times" w:hAnsi="Times"/>
        </w:rPr>
        <w:t xml:space="preserve">Adrian. </w:t>
      </w:r>
      <w:r w:rsidRPr="003767F4">
        <w:rPr>
          <w:rFonts w:ascii="Times" w:hAnsi="Times"/>
          <w:i/>
        </w:rPr>
        <w:t xml:space="preserve">A World </w:t>
      </w:r>
      <w:r w:rsidR="00B00A03" w:rsidRPr="003767F4">
        <w:rPr>
          <w:rFonts w:ascii="Times" w:hAnsi="Times"/>
          <w:i/>
        </w:rPr>
        <w:t>History</w:t>
      </w:r>
      <w:r w:rsidRPr="003767F4">
        <w:rPr>
          <w:rFonts w:ascii="Times" w:hAnsi="Times"/>
          <w:i/>
        </w:rPr>
        <w:t xml:space="preserve"> of Christianity</w:t>
      </w:r>
      <w:r w:rsidRPr="003767F4">
        <w:rPr>
          <w:rFonts w:ascii="Times" w:hAnsi="Times"/>
        </w:rPr>
        <w:t xml:space="preserve"> (Eerdmans, 2011)</w:t>
      </w:r>
    </w:p>
    <w:p w14:paraId="7E375CD3" w14:textId="77777777" w:rsidR="00461CF9" w:rsidRPr="003767F4" w:rsidRDefault="00461CF9" w:rsidP="003767F4">
      <w:pPr>
        <w:pStyle w:val="ListParagraph"/>
        <w:numPr>
          <w:ilvl w:val="0"/>
          <w:numId w:val="1"/>
        </w:numPr>
        <w:rPr>
          <w:rFonts w:ascii="Times" w:hAnsi="Times"/>
        </w:rPr>
      </w:pPr>
      <w:proofErr w:type="spellStart"/>
      <w:r w:rsidRPr="003767F4">
        <w:rPr>
          <w:rFonts w:ascii="Times" w:hAnsi="Times"/>
        </w:rPr>
        <w:t>Isichei</w:t>
      </w:r>
      <w:proofErr w:type="spellEnd"/>
      <w:r w:rsidRPr="003767F4">
        <w:rPr>
          <w:rFonts w:ascii="Times" w:hAnsi="Times"/>
        </w:rPr>
        <w:t xml:space="preserve">, Elizabeth. </w:t>
      </w:r>
      <w:r w:rsidRPr="003767F4">
        <w:rPr>
          <w:rFonts w:ascii="Times" w:hAnsi="Times"/>
          <w:i/>
        </w:rPr>
        <w:t>A History of Christianity in Africa.</w:t>
      </w:r>
      <w:r w:rsidRPr="003767F4">
        <w:rPr>
          <w:rFonts w:ascii="Times" w:hAnsi="Times"/>
        </w:rPr>
        <w:t xml:space="preserve"> (Eerdmans, 1995)</w:t>
      </w:r>
    </w:p>
    <w:p w14:paraId="2CF10A55" w14:textId="77777777" w:rsidR="00996CB9" w:rsidRPr="00461CF9" w:rsidRDefault="00996CB9" w:rsidP="00996CB9">
      <w:pPr>
        <w:rPr>
          <w:rFonts w:ascii="Times" w:hAnsi="Times"/>
        </w:rPr>
      </w:pPr>
    </w:p>
    <w:p w14:paraId="36262623" w14:textId="77777777" w:rsidR="00996CB9" w:rsidRPr="00461CF9" w:rsidRDefault="00996CB9" w:rsidP="00996CB9">
      <w:pPr>
        <w:rPr>
          <w:rFonts w:ascii="Times" w:hAnsi="Times"/>
        </w:rPr>
      </w:pPr>
    </w:p>
    <w:p w14:paraId="7091DC96" w14:textId="77777777" w:rsidR="00996CB9" w:rsidRPr="00461CF9" w:rsidRDefault="00996CB9" w:rsidP="00996CB9">
      <w:pPr>
        <w:rPr>
          <w:rFonts w:ascii="Times" w:hAnsi="Times"/>
        </w:rPr>
      </w:pPr>
    </w:p>
    <w:p w14:paraId="26C85876" w14:textId="77777777" w:rsidR="00996CB9" w:rsidRPr="00461CF9" w:rsidRDefault="00996CB9" w:rsidP="00996CB9">
      <w:pPr>
        <w:rPr>
          <w:rFonts w:ascii="Times" w:hAnsi="Times"/>
        </w:rPr>
      </w:pPr>
    </w:p>
    <w:p w14:paraId="6EF664FB" w14:textId="77777777" w:rsidR="00996CB9" w:rsidRPr="00461CF9" w:rsidRDefault="00996CB9" w:rsidP="00996CB9">
      <w:pPr>
        <w:rPr>
          <w:rFonts w:ascii="Times" w:hAnsi="Times"/>
        </w:rPr>
      </w:pPr>
    </w:p>
    <w:p w14:paraId="7D8CE146" w14:textId="77777777" w:rsidR="00996CB9" w:rsidRPr="00461CF9" w:rsidRDefault="00996CB9" w:rsidP="00996CB9">
      <w:pPr>
        <w:rPr>
          <w:rFonts w:ascii="Times" w:hAnsi="Times"/>
        </w:rPr>
      </w:pPr>
    </w:p>
    <w:p w14:paraId="20AB3072" w14:textId="77777777" w:rsidR="00996CB9" w:rsidRPr="00461CF9" w:rsidRDefault="00996CB9" w:rsidP="00996CB9">
      <w:pPr>
        <w:rPr>
          <w:rFonts w:ascii="Times" w:hAnsi="Times"/>
        </w:rPr>
      </w:pPr>
    </w:p>
    <w:p w14:paraId="626E3C2F" w14:textId="77777777" w:rsidR="00996CB9" w:rsidRPr="00461CF9" w:rsidRDefault="00996CB9" w:rsidP="00996CB9">
      <w:pPr>
        <w:rPr>
          <w:rFonts w:ascii="Times" w:hAnsi="Times"/>
        </w:rPr>
      </w:pPr>
    </w:p>
    <w:p w14:paraId="3A07CECF" w14:textId="77777777" w:rsidR="00996CB9" w:rsidRPr="00461CF9" w:rsidRDefault="00996CB9" w:rsidP="00996CB9">
      <w:pPr>
        <w:rPr>
          <w:rFonts w:ascii="Times" w:hAnsi="Times"/>
        </w:rPr>
      </w:pPr>
    </w:p>
    <w:p w14:paraId="5895BF14" w14:textId="77777777" w:rsidR="00996CB9" w:rsidRPr="00461CF9" w:rsidRDefault="00996CB9" w:rsidP="00996CB9">
      <w:pPr>
        <w:rPr>
          <w:rFonts w:ascii="Times" w:hAnsi="Times"/>
        </w:rPr>
      </w:pPr>
    </w:p>
    <w:p w14:paraId="03D040FB" w14:textId="77777777" w:rsidR="00996CB9" w:rsidRPr="00461CF9" w:rsidRDefault="00996CB9" w:rsidP="00996CB9">
      <w:pPr>
        <w:rPr>
          <w:rFonts w:ascii="Times" w:hAnsi="Times"/>
        </w:rPr>
      </w:pPr>
    </w:p>
    <w:p w14:paraId="67598112" w14:textId="77777777" w:rsidR="00996CB9" w:rsidRPr="00461CF9" w:rsidRDefault="00996CB9" w:rsidP="00996CB9">
      <w:pPr>
        <w:rPr>
          <w:rFonts w:ascii="Times" w:hAnsi="Times"/>
        </w:rPr>
      </w:pPr>
    </w:p>
    <w:p w14:paraId="6FB98FF7" w14:textId="77777777" w:rsidR="00996CB9" w:rsidRPr="00461CF9" w:rsidRDefault="00996CB9" w:rsidP="00996CB9">
      <w:pPr>
        <w:rPr>
          <w:rFonts w:ascii="Times" w:hAnsi="Times"/>
        </w:rPr>
      </w:pPr>
    </w:p>
    <w:p w14:paraId="3CD4DD4F" w14:textId="77777777" w:rsidR="00996CB9" w:rsidRDefault="00996CB9" w:rsidP="00996CB9">
      <w:pPr>
        <w:rPr>
          <w:rFonts w:ascii="Times" w:hAnsi="Times"/>
          <w:sz w:val="40"/>
        </w:rPr>
      </w:pPr>
    </w:p>
    <w:p w14:paraId="4D3AECCD" w14:textId="77777777" w:rsidR="00042AD1" w:rsidRDefault="00042AD1" w:rsidP="00996CB9">
      <w:pPr>
        <w:rPr>
          <w:rFonts w:ascii="Times" w:hAnsi="Times"/>
        </w:rPr>
      </w:pPr>
    </w:p>
    <w:p w14:paraId="689B4ACA" w14:textId="77777777" w:rsidR="00042AD1" w:rsidRDefault="00042AD1" w:rsidP="00996CB9">
      <w:pPr>
        <w:rPr>
          <w:rFonts w:ascii="Times" w:hAnsi="Times"/>
        </w:rPr>
      </w:pPr>
    </w:p>
    <w:p w14:paraId="28910AD0" w14:textId="77777777" w:rsidR="00042AD1" w:rsidRDefault="00042AD1" w:rsidP="00996CB9">
      <w:pPr>
        <w:rPr>
          <w:rFonts w:ascii="Times" w:hAnsi="Times"/>
        </w:rPr>
      </w:pPr>
    </w:p>
    <w:p w14:paraId="5F58A8D3" w14:textId="77777777" w:rsidR="00042AD1" w:rsidRDefault="00042AD1" w:rsidP="00996CB9">
      <w:pPr>
        <w:rPr>
          <w:rFonts w:ascii="Times" w:hAnsi="Times"/>
        </w:rPr>
      </w:pPr>
    </w:p>
    <w:p w14:paraId="675189A1" w14:textId="77777777" w:rsidR="00042AD1" w:rsidRDefault="00042AD1" w:rsidP="00996CB9">
      <w:pPr>
        <w:rPr>
          <w:rFonts w:ascii="Times" w:hAnsi="Times"/>
        </w:rPr>
      </w:pPr>
    </w:p>
    <w:p w14:paraId="3E19E3AB" w14:textId="77777777" w:rsidR="00042AD1" w:rsidRDefault="00042AD1" w:rsidP="00996CB9">
      <w:pPr>
        <w:rPr>
          <w:rFonts w:ascii="Times" w:hAnsi="Times"/>
        </w:rPr>
      </w:pPr>
    </w:p>
    <w:p w14:paraId="023FEC78" w14:textId="77777777" w:rsidR="00042AD1" w:rsidRDefault="00042AD1" w:rsidP="00996CB9">
      <w:pPr>
        <w:rPr>
          <w:rFonts w:ascii="Times" w:hAnsi="Times"/>
        </w:rPr>
      </w:pPr>
    </w:p>
    <w:p w14:paraId="695F66CC" w14:textId="77777777" w:rsidR="00042AD1" w:rsidRDefault="00042AD1" w:rsidP="00996CB9">
      <w:pPr>
        <w:rPr>
          <w:rFonts w:ascii="Times" w:hAnsi="Times"/>
        </w:rPr>
      </w:pPr>
    </w:p>
    <w:p w14:paraId="0BF78A97" w14:textId="77777777" w:rsidR="00042AD1" w:rsidRDefault="00042AD1" w:rsidP="00996CB9">
      <w:pPr>
        <w:rPr>
          <w:rFonts w:ascii="Times" w:hAnsi="Times"/>
        </w:rPr>
      </w:pPr>
    </w:p>
    <w:p w14:paraId="328C6B3E" w14:textId="77777777" w:rsidR="00042AD1" w:rsidRDefault="00042AD1" w:rsidP="00996CB9">
      <w:pPr>
        <w:rPr>
          <w:rFonts w:ascii="Times" w:hAnsi="Times"/>
        </w:rPr>
      </w:pPr>
    </w:p>
    <w:p w14:paraId="4FFAFFB1" w14:textId="77777777" w:rsidR="00042AD1" w:rsidRDefault="00042AD1" w:rsidP="00996CB9">
      <w:pPr>
        <w:rPr>
          <w:rFonts w:ascii="Times" w:hAnsi="Times"/>
        </w:rPr>
      </w:pPr>
    </w:p>
    <w:p w14:paraId="6B2FFECB" w14:textId="77777777" w:rsidR="00042AD1" w:rsidRDefault="00042AD1" w:rsidP="00996CB9">
      <w:pPr>
        <w:rPr>
          <w:rFonts w:ascii="Times" w:hAnsi="Times"/>
        </w:rPr>
      </w:pPr>
    </w:p>
    <w:p w14:paraId="2B4E9541" w14:textId="77777777" w:rsidR="00996CB9" w:rsidRDefault="00461CF9" w:rsidP="00996CB9">
      <w:pPr>
        <w:rPr>
          <w:rFonts w:ascii="Times" w:hAnsi="Times"/>
        </w:rPr>
      </w:pPr>
      <w:r w:rsidRPr="00461CF9">
        <w:rPr>
          <w:rFonts w:ascii="Times" w:hAnsi="Times"/>
        </w:rPr>
        <w:t xml:space="preserve">Questions: Justin </w:t>
      </w:r>
      <w:proofErr w:type="spellStart"/>
      <w:r w:rsidRPr="00461CF9">
        <w:rPr>
          <w:rFonts w:ascii="Times" w:hAnsi="Times"/>
        </w:rPr>
        <w:t>Sok</w:t>
      </w:r>
      <w:proofErr w:type="spellEnd"/>
      <w:r w:rsidRPr="00461CF9">
        <w:rPr>
          <w:rFonts w:ascii="Times" w:hAnsi="Times"/>
        </w:rPr>
        <w:t xml:space="preserve"> (</w:t>
      </w:r>
      <w:hyperlink r:id="rId5" w:history="1">
        <w:r w:rsidRPr="001C38BC">
          <w:rPr>
            <w:rStyle w:val="Hyperlink"/>
            <w:rFonts w:ascii="Times" w:hAnsi="Times"/>
          </w:rPr>
          <w:t>Justin.Sok@gmail.com</w:t>
        </w:r>
      </w:hyperlink>
      <w:r w:rsidRPr="00461CF9">
        <w:rPr>
          <w:rFonts w:ascii="Times" w:hAnsi="Times"/>
        </w:rPr>
        <w:t>)</w:t>
      </w:r>
    </w:p>
    <w:p w14:paraId="00C09A7C" w14:textId="77777777" w:rsidR="00461CF9" w:rsidRDefault="00461CF9" w:rsidP="00996CB9">
      <w:pPr>
        <w:rPr>
          <w:rFonts w:ascii="Times" w:hAnsi="Times"/>
        </w:rPr>
      </w:pPr>
    </w:p>
    <w:p w14:paraId="08317078" w14:textId="570ABD53" w:rsidR="00B00A03" w:rsidRPr="00B00A03" w:rsidRDefault="00B00A03" w:rsidP="00B00A03">
      <w:pPr>
        <w:pStyle w:val="Heading2"/>
        <w:rPr>
          <w:b/>
          <w:i/>
          <w:color w:val="auto"/>
          <w:sz w:val="28"/>
          <w:szCs w:val="32"/>
        </w:rPr>
      </w:pPr>
      <w:r w:rsidRPr="00B00A03">
        <w:rPr>
          <w:b/>
          <w:noProof/>
          <w:color w:val="auto"/>
          <w:sz w:val="22"/>
        </w:rPr>
        <w:drawing>
          <wp:anchor distT="0" distB="0" distL="114300" distR="114300" simplePos="0" relativeHeight="251659264" behindDoc="0" locked="0" layoutInCell="1" allowOverlap="1" wp14:anchorId="1CF1ED83" wp14:editId="778C28EB">
            <wp:simplePos x="0" y="0"/>
            <wp:positionH relativeFrom="column">
              <wp:posOffset>3295015</wp:posOffset>
            </wp:positionH>
            <wp:positionV relativeFrom="paragraph">
              <wp:posOffset>-144780</wp:posOffset>
            </wp:positionV>
            <wp:extent cx="840105" cy="848360"/>
            <wp:effectExtent l="0" t="0" r="0" b="889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9367" r="9966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A03">
        <w:rPr>
          <w:b/>
          <w:i/>
          <w:color w:val="auto"/>
          <w:sz w:val="28"/>
          <w:szCs w:val="32"/>
        </w:rPr>
        <w:t xml:space="preserve">CHBC Core Seminars </w:t>
      </w:r>
    </w:p>
    <w:p w14:paraId="6BB44FB5" w14:textId="77777777" w:rsidR="00B00A03" w:rsidRPr="00B00A03" w:rsidRDefault="00B00A03" w:rsidP="00B00A03">
      <w:pPr>
        <w:pStyle w:val="Heading2"/>
        <w:rPr>
          <w:i/>
          <w:color w:val="auto"/>
          <w:sz w:val="28"/>
          <w:szCs w:val="32"/>
        </w:rPr>
      </w:pPr>
      <w:r w:rsidRPr="00B00A03">
        <w:rPr>
          <w:i/>
          <w:color w:val="auto"/>
          <w:sz w:val="28"/>
          <w:szCs w:val="32"/>
        </w:rPr>
        <w:t>Global Christianity</w:t>
      </w:r>
    </w:p>
    <w:p w14:paraId="7F62C1B8" w14:textId="7E23F570" w:rsidR="00B00A03" w:rsidRPr="00B00A03" w:rsidRDefault="00B00A03" w:rsidP="00B00A03">
      <w:r w:rsidRPr="00B00A03">
        <w:t>Week 2</w:t>
      </w:r>
    </w:p>
    <w:p w14:paraId="0AAEB080" w14:textId="77777777" w:rsidR="00B00A03" w:rsidRPr="00B00A03" w:rsidRDefault="00B00A03" w:rsidP="00B00A03">
      <w:pPr>
        <w:pStyle w:val="Heading2"/>
        <w:jc w:val="center"/>
        <w:rPr>
          <w:i/>
          <w:color w:val="auto"/>
          <w:sz w:val="32"/>
          <w:szCs w:val="32"/>
        </w:rPr>
      </w:pPr>
      <w:r w:rsidRPr="00B00A03">
        <w:rPr>
          <w:i/>
          <w:color w:val="auto"/>
          <w:sz w:val="32"/>
          <w:szCs w:val="32"/>
        </w:rPr>
        <w:t xml:space="preserve"> </w:t>
      </w:r>
    </w:p>
    <w:p w14:paraId="6AB5CD54" w14:textId="4381EDEB" w:rsidR="00B00A03" w:rsidRPr="00B00A03" w:rsidRDefault="00B00A03" w:rsidP="00B00A03">
      <w:pPr>
        <w:pStyle w:val="Heading2"/>
        <w:jc w:val="center"/>
        <w:rPr>
          <w:b/>
          <w:color w:val="auto"/>
          <w:sz w:val="32"/>
          <w:szCs w:val="32"/>
        </w:rPr>
      </w:pPr>
      <w:r w:rsidRPr="00B00A03">
        <w:rPr>
          <w:b/>
          <w:color w:val="auto"/>
          <w:sz w:val="32"/>
          <w:szCs w:val="32"/>
        </w:rPr>
        <w:t>The History of Christianity in Sub-Saharan Africa</w:t>
      </w:r>
    </w:p>
    <w:p w14:paraId="16CE99C3" w14:textId="77777777" w:rsidR="00144FB1" w:rsidRDefault="00144FB1" w:rsidP="00996CB9">
      <w:pPr>
        <w:rPr>
          <w:rFonts w:ascii="Times" w:hAnsi="Times"/>
          <w:i/>
          <w:color w:val="363030"/>
          <w:shd w:val="clear" w:color="auto" w:fill="FFFFFF"/>
        </w:rPr>
      </w:pPr>
    </w:p>
    <w:p w14:paraId="0EED7AE0" w14:textId="77777777" w:rsidR="00996CB9" w:rsidRPr="003E7642" w:rsidRDefault="00996CB9" w:rsidP="00996CB9">
      <w:pPr>
        <w:rPr>
          <w:rFonts w:ascii="Times" w:hAnsi="Times"/>
        </w:rPr>
      </w:pPr>
      <w:r w:rsidRPr="003E7642">
        <w:rPr>
          <w:rFonts w:ascii="Times" w:hAnsi="Times"/>
          <w:i/>
          <w:color w:val="363030"/>
          <w:shd w:val="clear" w:color="auto" w:fill="FFFFFF"/>
        </w:rPr>
        <w:t>Now an angel of the Lord said to Philip, “Rise and go toward the south to the road that goes down from Jerusalem to Gaza.” This is a desert place. And he rose and went. And there was an Ethiopian, a eunuch, a court official of Candace, queen of the Ethiopians, who was in charge of all her treasure. He had come to Jerusalem to worship</w:t>
      </w:r>
      <w:r w:rsidRPr="003E7642">
        <w:rPr>
          <w:rFonts w:ascii="Times" w:hAnsi="Times"/>
          <w:color w:val="363030"/>
          <w:shd w:val="clear" w:color="auto" w:fill="FFFFFF"/>
        </w:rPr>
        <w:t xml:space="preserve"> (Acts 8:26-27 ESV)</w:t>
      </w:r>
    </w:p>
    <w:p w14:paraId="478F9D38" w14:textId="77777777" w:rsidR="00996CB9" w:rsidRDefault="00996CB9" w:rsidP="00996CB9">
      <w:pPr>
        <w:rPr>
          <w:rFonts w:ascii="Times" w:hAnsi="Times"/>
        </w:rPr>
      </w:pPr>
    </w:p>
    <w:p w14:paraId="6B8F4FDF" w14:textId="77777777" w:rsidR="00461CF9" w:rsidRDefault="00461CF9" w:rsidP="00996CB9">
      <w:pPr>
        <w:rPr>
          <w:rFonts w:ascii="Times" w:hAnsi="Times"/>
          <w:b/>
          <w:u w:val="single"/>
        </w:rPr>
      </w:pPr>
    </w:p>
    <w:p w14:paraId="73F818BE" w14:textId="77777777" w:rsidR="00996CB9" w:rsidRPr="00461CF9" w:rsidRDefault="00996CB9" w:rsidP="00996CB9">
      <w:pPr>
        <w:rPr>
          <w:rFonts w:ascii="Times" w:hAnsi="Times"/>
          <w:b/>
          <w:u w:val="single"/>
        </w:rPr>
      </w:pPr>
      <w:r w:rsidRPr="00461CF9">
        <w:rPr>
          <w:rFonts w:ascii="Times" w:hAnsi="Times"/>
          <w:b/>
          <w:u w:val="single"/>
        </w:rPr>
        <w:t>Introduction</w:t>
      </w:r>
    </w:p>
    <w:p w14:paraId="0FDA1F3F" w14:textId="77777777" w:rsidR="00996CB9" w:rsidRPr="00461CF9" w:rsidRDefault="00996CB9" w:rsidP="00996CB9">
      <w:pPr>
        <w:rPr>
          <w:rFonts w:ascii="Times" w:hAnsi="Times"/>
          <w:b/>
          <w:u w:val="single"/>
        </w:rPr>
      </w:pPr>
    </w:p>
    <w:p w14:paraId="3DED6EDB" w14:textId="77777777" w:rsidR="00996CB9" w:rsidRPr="00461CF9" w:rsidRDefault="00996CB9" w:rsidP="00996CB9">
      <w:pPr>
        <w:rPr>
          <w:rFonts w:ascii="Times" w:hAnsi="Times"/>
          <w:b/>
          <w:u w:val="single"/>
        </w:rPr>
      </w:pPr>
    </w:p>
    <w:p w14:paraId="58C29F86" w14:textId="77777777" w:rsidR="00996CB9" w:rsidRPr="00461CF9" w:rsidRDefault="00996CB9" w:rsidP="00996CB9">
      <w:pPr>
        <w:rPr>
          <w:rFonts w:ascii="Times" w:hAnsi="Times"/>
          <w:b/>
          <w:u w:val="single"/>
        </w:rPr>
      </w:pPr>
    </w:p>
    <w:p w14:paraId="3D6EBAF6" w14:textId="77777777" w:rsidR="00D22196" w:rsidRPr="00461CF9" w:rsidRDefault="00D22196" w:rsidP="00996CB9">
      <w:pPr>
        <w:rPr>
          <w:rFonts w:ascii="Times" w:hAnsi="Times"/>
          <w:b/>
          <w:u w:val="single"/>
        </w:rPr>
      </w:pPr>
    </w:p>
    <w:p w14:paraId="5C073CB1" w14:textId="77777777" w:rsidR="00897D35" w:rsidRPr="00461CF9" w:rsidRDefault="00897D35" w:rsidP="00996CB9">
      <w:pPr>
        <w:rPr>
          <w:rFonts w:ascii="Times" w:hAnsi="Times"/>
          <w:b/>
          <w:u w:val="single"/>
        </w:rPr>
      </w:pPr>
    </w:p>
    <w:p w14:paraId="1CB03D87" w14:textId="77777777" w:rsidR="00897D35" w:rsidRPr="00461CF9" w:rsidRDefault="00897D35" w:rsidP="00996CB9">
      <w:pPr>
        <w:rPr>
          <w:rFonts w:ascii="Times" w:hAnsi="Times"/>
          <w:b/>
          <w:u w:val="single"/>
        </w:rPr>
      </w:pPr>
    </w:p>
    <w:p w14:paraId="303514BF" w14:textId="77777777" w:rsidR="00996CB9" w:rsidRPr="00461CF9" w:rsidRDefault="00996CB9" w:rsidP="00996CB9">
      <w:pPr>
        <w:rPr>
          <w:rFonts w:ascii="Times" w:hAnsi="Times"/>
          <w:b/>
          <w:u w:val="single"/>
        </w:rPr>
      </w:pPr>
    </w:p>
    <w:p w14:paraId="7F69BFC5" w14:textId="77777777" w:rsidR="00996CB9" w:rsidRPr="00461CF9" w:rsidRDefault="00996CB9" w:rsidP="00996CB9">
      <w:pPr>
        <w:rPr>
          <w:rFonts w:ascii="Times" w:hAnsi="Times"/>
          <w:b/>
          <w:u w:val="single"/>
        </w:rPr>
      </w:pPr>
      <w:r w:rsidRPr="00461CF9">
        <w:rPr>
          <w:rFonts w:ascii="Times" w:hAnsi="Times"/>
          <w:b/>
          <w:u w:val="single"/>
        </w:rPr>
        <w:t>Ancient Period</w:t>
      </w:r>
      <w:r w:rsidR="00D22196" w:rsidRPr="00461CF9">
        <w:rPr>
          <w:rFonts w:ascii="Times" w:hAnsi="Times"/>
          <w:b/>
          <w:u w:val="single"/>
        </w:rPr>
        <w:t>: Roman North Africa, Copts, Ethiopia and Nubia</w:t>
      </w:r>
    </w:p>
    <w:p w14:paraId="16EEE759" w14:textId="77777777" w:rsidR="00897D35" w:rsidRPr="00461CF9" w:rsidRDefault="00897D35" w:rsidP="00996CB9">
      <w:pPr>
        <w:rPr>
          <w:rFonts w:ascii="Times" w:hAnsi="Times"/>
          <w:b/>
          <w:u w:val="single"/>
        </w:rPr>
      </w:pPr>
    </w:p>
    <w:p w14:paraId="662E01B2" w14:textId="77777777" w:rsidR="00897D35" w:rsidRPr="00461CF9" w:rsidRDefault="00897D35" w:rsidP="00996CB9">
      <w:pPr>
        <w:rPr>
          <w:rFonts w:ascii="Times" w:hAnsi="Times"/>
          <w:b/>
          <w:u w:val="single"/>
        </w:rPr>
      </w:pPr>
    </w:p>
    <w:p w14:paraId="0E03E4A1" w14:textId="77777777" w:rsidR="00897D35" w:rsidRPr="00461CF9" w:rsidRDefault="00897D35" w:rsidP="00996CB9">
      <w:pPr>
        <w:rPr>
          <w:rFonts w:ascii="Times" w:hAnsi="Times"/>
          <w:b/>
          <w:u w:val="single"/>
        </w:rPr>
      </w:pPr>
    </w:p>
    <w:p w14:paraId="4666BB98" w14:textId="77777777" w:rsidR="00D22196" w:rsidRPr="00461CF9" w:rsidRDefault="00D22196" w:rsidP="00996CB9">
      <w:pPr>
        <w:rPr>
          <w:rFonts w:ascii="Times" w:hAnsi="Times"/>
          <w:b/>
          <w:u w:val="single"/>
        </w:rPr>
      </w:pPr>
    </w:p>
    <w:p w14:paraId="6E379E84" w14:textId="77777777" w:rsidR="00461CF9" w:rsidRPr="00461CF9" w:rsidRDefault="00461CF9" w:rsidP="00996CB9">
      <w:pPr>
        <w:rPr>
          <w:rFonts w:ascii="Times" w:hAnsi="Times"/>
          <w:b/>
          <w:u w:val="single"/>
        </w:rPr>
      </w:pPr>
    </w:p>
    <w:p w14:paraId="66C92829" w14:textId="77777777" w:rsidR="00461CF9" w:rsidRPr="00461CF9" w:rsidRDefault="00461CF9" w:rsidP="00996CB9">
      <w:pPr>
        <w:rPr>
          <w:rFonts w:ascii="Times" w:hAnsi="Times"/>
          <w:b/>
          <w:u w:val="single"/>
        </w:rPr>
      </w:pPr>
    </w:p>
    <w:p w14:paraId="4E1690A0" w14:textId="77777777" w:rsidR="00461CF9" w:rsidRPr="00461CF9" w:rsidRDefault="00461CF9" w:rsidP="00996CB9">
      <w:pPr>
        <w:rPr>
          <w:rFonts w:ascii="Times" w:hAnsi="Times"/>
          <w:b/>
          <w:u w:val="single"/>
        </w:rPr>
      </w:pPr>
    </w:p>
    <w:p w14:paraId="52B71AE6" w14:textId="77777777" w:rsidR="00461CF9" w:rsidRDefault="00461CF9" w:rsidP="00996CB9">
      <w:pPr>
        <w:rPr>
          <w:rFonts w:ascii="Times" w:hAnsi="Times"/>
          <w:b/>
          <w:u w:val="single"/>
        </w:rPr>
      </w:pPr>
    </w:p>
    <w:p w14:paraId="558FBC0D" w14:textId="77777777" w:rsidR="00996CB9" w:rsidRPr="00461CF9" w:rsidRDefault="00996CB9" w:rsidP="00996CB9">
      <w:pPr>
        <w:rPr>
          <w:rFonts w:ascii="Times" w:hAnsi="Times"/>
          <w:b/>
          <w:u w:val="single"/>
        </w:rPr>
      </w:pPr>
      <w:r w:rsidRPr="00461CF9">
        <w:rPr>
          <w:rFonts w:ascii="Times" w:hAnsi="Times"/>
          <w:b/>
          <w:u w:val="single"/>
        </w:rPr>
        <w:t>European Exploration</w:t>
      </w:r>
      <w:r w:rsidR="00897D35" w:rsidRPr="00461CF9">
        <w:rPr>
          <w:rFonts w:ascii="Times" w:hAnsi="Times"/>
          <w:b/>
          <w:u w:val="single"/>
        </w:rPr>
        <w:t xml:space="preserve"> (15</w:t>
      </w:r>
      <w:r w:rsidR="00897D35" w:rsidRPr="00461CF9">
        <w:rPr>
          <w:rFonts w:ascii="Times" w:hAnsi="Times"/>
          <w:b/>
          <w:u w:val="single"/>
          <w:vertAlign w:val="superscript"/>
        </w:rPr>
        <w:t>th</w:t>
      </w:r>
      <w:r w:rsidR="00897D35" w:rsidRPr="00461CF9">
        <w:rPr>
          <w:rFonts w:ascii="Times" w:hAnsi="Times"/>
          <w:b/>
          <w:u w:val="single"/>
        </w:rPr>
        <w:t xml:space="preserve"> Century to 19</w:t>
      </w:r>
      <w:r w:rsidR="00897D35" w:rsidRPr="00461CF9">
        <w:rPr>
          <w:rFonts w:ascii="Times" w:hAnsi="Times"/>
          <w:b/>
          <w:u w:val="single"/>
          <w:vertAlign w:val="superscript"/>
        </w:rPr>
        <w:t>th</w:t>
      </w:r>
      <w:r w:rsidR="00897D35" w:rsidRPr="00461CF9">
        <w:rPr>
          <w:rFonts w:ascii="Times" w:hAnsi="Times"/>
          <w:b/>
          <w:u w:val="single"/>
        </w:rPr>
        <w:t xml:space="preserve"> Century)</w:t>
      </w:r>
    </w:p>
    <w:p w14:paraId="062E180B" w14:textId="77777777" w:rsidR="00996CB9" w:rsidRPr="003E7642" w:rsidRDefault="00996CB9" w:rsidP="00996CB9">
      <w:pPr>
        <w:rPr>
          <w:rFonts w:ascii="Times" w:hAnsi="Times"/>
          <w:b/>
          <w:u w:val="single"/>
        </w:rPr>
      </w:pPr>
    </w:p>
    <w:p w14:paraId="315CFEE4" w14:textId="77777777" w:rsidR="00996CB9" w:rsidRPr="003E7642" w:rsidRDefault="00996CB9" w:rsidP="00996CB9">
      <w:pPr>
        <w:rPr>
          <w:rFonts w:ascii="Times" w:hAnsi="Times"/>
          <w:b/>
          <w:u w:val="single"/>
        </w:rPr>
      </w:pPr>
    </w:p>
    <w:p w14:paraId="57AB40B3" w14:textId="77777777" w:rsidR="00996CB9" w:rsidRPr="003E7642" w:rsidRDefault="00996CB9" w:rsidP="00996CB9">
      <w:pPr>
        <w:rPr>
          <w:rFonts w:ascii="Times" w:hAnsi="Times"/>
          <w:b/>
          <w:u w:val="single"/>
        </w:rPr>
      </w:pPr>
    </w:p>
    <w:p w14:paraId="5FDE04FE" w14:textId="77777777" w:rsidR="00996CB9" w:rsidRDefault="00996CB9" w:rsidP="00996CB9">
      <w:pPr>
        <w:rPr>
          <w:rFonts w:ascii="Times" w:hAnsi="Times"/>
          <w:b/>
          <w:u w:val="single"/>
        </w:rPr>
      </w:pPr>
    </w:p>
    <w:p w14:paraId="637268AD" w14:textId="77777777" w:rsidR="00461CF9" w:rsidRDefault="00461CF9" w:rsidP="00996CB9">
      <w:pPr>
        <w:rPr>
          <w:rFonts w:ascii="Times" w:hAnsi="Times"/>
          <w:b/>
          <w:u w:val="single"/>
        </w:rPr>
      </w:pPr>
    </w:p>
    <w:p w14:paraId="37269DF9" w14:textId="77777777" w:rsidR="00461CF9" w:rsidRDefault="00461CF9" w:rsidP="00996CB9">
      <w:pPr>
        <w:rPr>
          <w:rFonts w:ascii="Times" w:hAnsi="Times"/>
          <w:b/>
          <w:u w:val="single"/>
        </w:rPr>
      </w:pPr>
    </w:p>
    <w:p w14:paraId="5F872D3A" w14:textId="77777777" w:rsidR="00461CF9" w:rsidRDefault="00461CF9" w:rsidP="00996CB9">
      <w:pPr>
        <w:rPr>
          <w:rFonts w:ascii="Times" w:hAnsi="Times"/>
          <w:b/>
          <w:u w:val="single"/>
        </w:rPr>
      </w:pPr>
    </w:p>
    <w:p w14:paraId="5FDEE6C1" w14:textId="77777777" w:rsidR="00461CF9" w:rsidRPr="003E7642" w:rsidRDefault="00461CF9" w:rsidP="00996CB9">
      <w:pPr>
        <w:rPr>
          <w:rFonts w:ascii="Times" w:hAnsi="Times"/>
          <w:b/>
          <w:u w:val="single"/>
        </w:rPr>
      </w:pPr>
    </w:p>
    <w:p w14:paraId="05476E68" w14:textId="77777777" w:rsidR="00996CB9" w:rsidRPr="003E7642" w:rsidRDefault="00996CB9" w:rsidP="00996CB9">
      <w:pPr>
        <w:rPr>
          <w:rFonts w:ascii="Times" w:hAnsi="Times"/>
          <w:b/>
          <w:u w:val="single"/>
        </w:rPr>
      </w:pPr>
      <w:r w:rsidRPr="003E7642">
        <w:rPr>
          <w:rFonts w:ascii="Times" w:hAnsi="Times"/>
          <w:b/>
          <w:u w:val="single"/>
        </w:rPr>
        <w:t>Protestant Missions</w:t>
      </w:r>
    </w:p>
    <w:p w14:paraId="20633BAA" w14:textId="77777777" w:rsidR="003E7642" w:rsidRPr="003E7642" w:rsidRDefault="003E7642">
      <w:pPr>
        <w:rPr>
          <w:rFonts w:ascii="Times" w:hAnsi="Times"/>
          <w:b/>
          <w:u w:val="single"/>
        </w:rPr>
      </w:pPr>
    </w:p>
    <w:p w14:paraId="19F49EDC" w14:textId="77777777" w:rsidR="003E7642" w:rsidRPr="003767F4" w:rsidRDefault="003E7642">
      <w:pPr>
        <w:rPr>
          <w:rFonts w:ascii="Times" w:hAnsi="Times"/>
        </w:rPr>
      </w:pPr>
    </w:p>
    <w:p w14:paraId="587F16F1" w14:textId="77777777" w:rsidR="003E7642" w:rsidRPr="003767F4" w:rsidRDefault="003767F4" w:rsidP="003767F4">
      <w:pPr>
        <w:ind w:left="720"/>
        <w:rPr>
          <w:rFonts w:ascii="Times" w:hAnsi="Times"/>
        </w:rPr>
      </w:pPr>
      <w:r w:rsidRPr="003767F4">
        <w:rPr>
          <w:rFonts w:ascii="Times" w:hAnsi="Times"/>
        </w:rPr>
        <w:t xml:space="preserve">Baptist </w:t>
      </w:r>
      <w:proofErr w:type="spellStart"/>
      <w:r w:rsidRPr="003767F4">
        <w:rPr>
          <w:rFonts w:ascii="Times" w:hAnsi="Times"/>
        </w:rPr>
        <w:t>Missoionary</w:t>
      </w:r>
      <w:proofErr w:type="spellEnd"/>
      <w:r w:rsidRPr="003767F4">
        <w:rPr>
          <w:rFonts w:ascii="Times" w:hAnsi="Times"/>
        </w:rPr>
        <w:t xml:space="preserve"> Society (1792)</w:t>
      </w:r>
    </w:p>
    <w:p w14:paraId="1E9FFE29" w14:textId="77777777" w:rsidR="003767F4" w:rsidRPr="003767F4" w:rsidRDefault="003767F4" w:rsidP="003767F4">
      <w:pPr>
        <w:ind w:left="720"/>
        <w:rPr>
          <w:rFonts w:ascii="Times" w:hAnsi="Times"/>
        </w:rPr>
      </w:pPr>
    </w:p>
    <w:p w14:paraId="7AE61FDE" w14:textId="77777777" w:rsidR="003767F4" w:rsidRDefault="003767F4" w:rsidP="003767F4">
      <w:pPr>
        <w:ind w:left="720"/>
        <w:rPr>
          <w:rFonts w:ascii="Times" w:hAnsi="Times"/>
        </w:rPr>
      </w:pPr>
    </w:p>
    <w:p w14:paraId="69617198" w14:textId="77777777" w:rsidR="003767F4" w:rsidRPr="003767F4" w:rsidRDefault="003767F4" w:rsidP="003767F4">
      <w:pPr>
        <w:ind w:left="720"/>
        <w:rPr>
          <w:rFonts w:ascii="Times" w:hAnsi="Times"/>
        </w:rPr>
      </w:pPr>
      <w:r w:rsidRPr="003767F4">
        <w:rPr>
          <w:rFonts w:ascii="Times" w:hAnsi="Times"/>
        </w:rPr>
        <w:t>London Missionary Society (1795)</w:t>
      </w:r>
    </w:p>
    <w:p w14:paraId="5A4FCE6D" w14:textId="77777777" w:rsidR="003767F4" w:rsidRPr="003767F4" w:rsidRDefault="003767F4" w:rsidP="003767F4">
      <w:pPr>
        <w:ind w:left="720"/>
        <w:rPr>
          <w:rFonts w:ascii="Times" w:hAnsi="Times"/>
        </w:rPr>
      </w:pPr>
    </w:p>
    <w:p w14:paraId="42AF0F41" w14:textId="77777777" w:rsidR="003767F4" w:rsidRDefault="003767F4" w:rsidP="003767F4">
      <w:pPr>
        <w:ind w:left="720"/>
        <w:rPr>
          <w:rFonts w:ascii="Times" w:hAnsi="Times"/>
        </w:rPr>
      </w:pPr>
    </w:p>
    <w:p w14:paraId="50E8FA6B" w14:textId="77777777" w:rsidR="003767F4" w:rsidRPr="003767F4" w:rsidRDefault="003767F4" w:rsidP="003767F4">
      <w:pPr>
        <w:ind w:left="720"/>
        <w:rPr>
          <w:rFonts w:ascii="Times" w:hAnsi="Times"/>
        </w:rPr>
      </w:pPr>
      <w:r w:rsidRPr="003767F4">
        <w:rPr>
          <w:rFonts w:ascii="Times" w:hAnsi="Times"/>
        </w:rPr>
        <w:t>Church Missionary Society (1799)</w:t>
      </w:r>
    </w:p>
    <w:p w14:paraId="14DBB17E" w14:textId="77777777" w:rsidR="003E7642" w:rsidRPr="003E7642" w:rsidRDefault="003E7642">
      <w:pPr>
        <w:rPr>
          <w:rFonts w:ascii="Times" w:hAnsi="Times"/>
          <w:b/>
          <w:u w:val="single"/>
        </w:rPr>
      </w:pPr>
    </w:p>
    <w:p w14:paraId="4B34E15A" w14:textId="77777777" w:rsidR="003E7642" w:rsidRPr="003E7642" w:rsidRDefault="003E7642">
      <w:pPr>
        <w:rPr>
          <w:rFonts w:ascii="Times" w:hAnsi="Times"/>
          <w:b/>
          <w:u w:val="single"/>
        </w:rPr>
      </w:pPr>
    </w:p>
    <w:p w14:paraId="46B60479" w14:textId="77777777" w:rsidR="003E7642" w:rsidRPr="003E7642" w:rsidRDefault="003E7642">
      <w:pPr>
        <w:rPr>
          <w:rFonts w:ascii="Times" w:hAnsi="Times"/>
          <w:b/>
          <w:u w:val="single"/>
        </w:rPr>
      </w:pPr>
    </w:p>
    <w:p w14:paraId="4FD67A6F" w14:textId="77777777" w:rsidR="003E7642" w:rsidRPr="003E7642" w:rsidRDefault="003E7642">
      <w:pPr>
        <w:rPr>
          <w:rFonts w:ascii="Times" w:hAnsi="Times"/>
          <w:b/>
          <w:u w:val="single"/>
        </w:rPr>
      </w:pPr>
    </w:p>
    <w:p w14:paraId="7223E46A" w14:textId="77777777" w:rsidR="003767F4" w:rsidRDefault="003767F4">
      <w:pPr>
        <w:rPr>
          <w:rFonts w:ascii="Times" w:hAnsi="Times"/>
          <w:b/>
          <w:u w:val="single"/>
        </w:rPr>
      </w:pPr>
    </w:p>
    <w:p w14:paraId="65FEAC85" w14:textId="77777777" w:rsidR="003767F4" w:rsidRDefault="003767F4">
      <w:pPr>
        <w:rPr>
          <w:rFonts w:ascii="Times" w:hAnsi="Times"/>
          <w:b/>
          <w:u w:val="single"/>
        </w:rPr>
      </w:pPr>
    </w:p>
    <w:p w14:paraId="762D4773" w14:textId="77777777" w:rsidR="003767F4" w:rsidRDefault="003767F4">
      <w:pPr>
        <w:rPr>
          <w:rFonts w:ascii="Times" w:hAnsi="Times"/>
          <w:b/>
          <w:u w:val="single"/>
        </w:rPr>
      </w:pPr>
    </w:p>
    <w:p w14:paraId="421AFE83" w14:textId="77777777" w:rsidR="00461CF9" w:rsidRDefault="003767F4">
      <w:pPr>
        <w:rPr>
          <w:rFonts w:ascii="Times" w:hAnsi="Times"/>
          <w:b/>
          <w:u w:val="single"/>
        </w:rPr>
      </w:pPr>
      <w:r>
        <w:rPr>
          <w:rFonts w:ascii="Times" w:hAnsi="Times"/>
          <w:b/>
          <w:u w:val="single"/>
        </w:rPr>
        <w:t>African Mission Efforts to Africans</w:t>
      </w:r>
    </w:p>
    <w:p w14:paraId="20A2CB9F" w14:textId="77777777" w:rsidR="00461CF9" w:rsidRDefault="00461CF9">
      <w:pPr>
        <w:rPr>
          <w:rFonts w:ascii="Times" w:hAnsi="Times"/>
          <w:b/>
          <w:u w:val="single"/>
        </w:rPr>
      </w:pPr>
    </w:p>
    <w:p w14:paraId="206A590C" w14:textId="77777777" w:rsidR="00461CF9" w:rsidRDefault="00461CF9">
      <w:pPr>
        <w:rPr>
          <w:rFonts w:ascii="Times" w:hAnsi="Times"/>
          <w:b/>
          <w:u w:val="single"/>
        </w:rPr>
      </w:pPr>
    </w:p>
    <w:p w14:paraId="2AE6E35F" w14:textId="77777777" w:rsidR="00461CF9" w:rsidRDefault="00461CF9">
      <w:pPr>
        <w:rPr>
          <w:rFonts w:ascii="Times" w:hAnsi="Times"/>
          <w:b/>
          <w:u w:val="single"/>
        </w:rPr>
      </w:pPr>
    </w:p>
    <w:p w14:paraId="76AD8E52" w14:textId="77777777" w:rsidR="00461CF9" w:rsidRDefault="00461CF9">
      <w:pPr>
        <w:rPr>
          <w:rFonts w:ascii="Times" w:hAnsi="Times"/>
          <w:b/>
          <w:u w:val="single"/>
        </w:rPr>
      </w:pPr>
    </w:p>
    <w:p w14:paraId="7B39E5AF" w14:textId="77777777" w:rsidR="00461CF9" w:rsidRDefault="00461CF9">
      <w:pPr>
        <w:rPr>
          <w:rFonts w:ascii="Times" w:hAnsi="Times"/>
          <w:b/>
          <w:u w:val="single"/>
        </w:rPr>
      </w:pPr>
    </w:p>
    <w:p w14:paraId="772D5B30" w14:textId="77777777" w:rsidR="00461CF9" w:rsidRDefault="00461CF9">
      <w:pPr>
        <w:rPr>
          <w:rFonts w:ascii="Times" w:hAnsi="Times"/>
          <w:b/>
          <w:u w:val="single"/>
        </w:rPr>
      </w:pPr>
    </w:p>
    <w:p w14:paraId="221040F1" w14:textId="77777777" w:rsidR="00461CF9" w:rsidRDefault="00461CF9">
      <w:pPr>
        <w:rPr>
          <w:rFonts w:ascii="Times" w:hAnsi="Times"/>
          <w:b/>
          <w:u w:val="single"/>
        </w:rPr>
      </w:pPr>
    </w:p>
    <w:p w14:paraId="649824CE" w14:textId="77777777" w:rsidR="00461CF9" w:rsidRDefault="00461CF9">
      <w:pPr>
        <w:rPr>
          <w:rFonts w:ascii="Times" w:hAnsi="Times"/>
          <w:b/>
          <w:u w:val="single"/>
        </w:rPr>
      </w:pPr>
    </w:p>
    <w:p w14:paraId="3BC8E913" w14:textId="77777777" w:rsidR="00461CF9" w:rsidRDefault="00461CF9">
      <w:pPr>
        <w:rPr>
          <w:rFonts w:ascii="Times" w:hAnsi="Times"/>
          <w:b/>
          <w:u w:val="single"/>
        </w:rPr>
      </w:pPr>
    </w:p>
    <w:p w14:paraId="25A24982" w14:textId="77777777" w:rsidR="00461CF9" w:rsidRDefault="00461CF9">
      <w:pPr>
        <w:rPr>
          <w:rFonts w:ascii="Times" w:hAnsi="Times"/>
          <w:b/>
          <w:u w:val="single"/>
        </w:rPr>
      </w:pPr>
    </w:p>
    <w:p w14:paraId="5DEABE44" w14:textId="77777777" w:rsidR="00461CF9" w:rsidRDefault="00461CF9">
      <w:pPr>
        <w:rPr>
          <w:rFonts w:ascii="Times" w:hAnsi="Times"/>
          <w:b/>
          <w:u w:val="single"/>
        </w:rPr>
      </w:pPr>
    </w:p>
    <w:p w14:paraId="11921FD5" w14:textId="77777777" w:rsidR="003767F4" w:rsidRDefault="003767F4">
      <w:pPr>
        <w:rPr>
          <w:rFonts w:ascii="Times" w:hAnsi="Times"/>
          <w:b/>
          <w:u w:val="single"/>
        </w:rPr>
      </w:pPr>
    </w:p>
    <w:p w14:paraId="2DDBDBC9" w14:textId="77777777" w:rsidR="00461CF9" w:rsidRDefault="00461CF9">
      <w:pPr>
        <w:rPr>
          <w:rFonts w:ascii="Times" w:hAnsi="Times"/>
          <w:b/>
          <w:u w:val="single"/>
        </w:rPr>
      </w:pPr>
    </w:p>
    <w:p w14:paraId="668B8AB4" w14:textId="77777777" w:rsidR="003E7642" w:rsidRPr="003E7642" w:rsidRDefault="003E7642">
      <w:pPr>
        <w:rPr>
          <w:rFonts w:ascii="Times" w:hAnsi="Times"/>
          <w:b/>
          <w:u w:val="single"/>
        </w:rPr>
      </w:pPr>
      <w:r w:rsidRPr="003E7642">
        <w:rPr>
          <w:rFonts w:ascii="Times" w:hAnsi="Times"/>
          <w:b/>
          <w:u w:val="single"/>
        </w:rPr>
        <w:t>Modern Era</w:t>
      </w:r>
    </w:p>
    <w:p w14:paraId="12550FAF" w14:textId="77777777" w:rsidR="003E7642" w:rsidRPr="003E7642" w:rsidRDefault="003E7642">
      <w:pPr>
        <w:rPr>
          <w:rFonts w:ascii="Times" w:hAnsi="Times"/>
        </w:rPr>
      </w:pPr>
    </w:p>
    <w:p w14:paraId="64475C74" w14:textId="77777777" w:rsidR="003E7642" w:rsidRPr="003E7642" w:rsidRDefault="003E7642">
      <w:pPr>
        <w:rPr>
          <w:rFonts w:ascii="Times" w:hAnsi="Times"/>
        </w:rPr>
      </w:pPr>
    </w:p>
    <w:p w14:paraId="20B2AA9B" w14:textId="77777777" w:rsidR="003E7642" w:rsidRPr="003E7642" w:rsidRDefault="003E7642">
      <w:pPr>
        <w:rPr>
          <w:rFonts w:ascii="Times" w:hAnsi="Times"/>
        </w:rPr>
      </w:pPr>
    </w:p>
    <w:p w14:paraId="0147B555" w14:textId="77777777" w:rsidR="003E7642" w:rsidRPr="003E7642" w:rsidRDefault="003E7642">
      <w:pPr>
        <w:rPr>
          <w:rFonts w:ascii="Times" w:hAnsi="Times"/>
        </w:rPr>
      </w:pPr>
    </w:p>
    <w:p w14:paraId="37043A1F" w14:textId="77777777" w:rsidR="003E7642" w:rsidRPr="003E7642" w:rsidRDefault="003E7642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56ABE51" wp14:editId="0B13EE70">
            <wp:extent cx="4677670" cy="682479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 Christian Missions Map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678209" cy="68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642" w:rsidRPr="003E7642" w:rsidSect="00996CB9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E258A4"/>
    <w:multiLevelType w:val="hybridMultilevel"/>
    <w:tmpl w:val="8332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642"/>
    <w:rsid w:val="0003522E"/>
    <w:rsid w:val="00042AD1"/>
    <w:rsid w:val="00144FB1"/>
    <w:rsid w:val="003767F4"/>
    <w:rsid w:val="003E7642"/>
    <w:rsid w:val="00461CF9"/>
    <w:rsid w:val="005334D3"/>
    <w:rsid w:val="00897D35"/>
    <w:rsid w:val="008D27D8"/>
    <w:rsid w:val="00996CB9"/>
    <w:rsid w:val="009B39E4"/>
    <w:rsid w:val="009D0210"/>
    <w:rsid w:val="00B00A03"/>
    <w:rsid w:val="00D2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3953A9"/>
  <w14:defaultImageDpi w14:val="300"/>
  <w15:docId w15:val="{F7022470-EED2-4132-9A96-998291E1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764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3E7642"/>
    <w:pPr>
      <w:keepNext/>
      <w:ind w:left="-720"/>
      <w:outlineLvl w:val="0"/>
    </w:pPr>
    <w:rPr>
      <w:i/>
      <w:iCs/>
      <w:sz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A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7642"/>
    <w:rPr>
      <w:rFonts w:ascii="Times New Roman" w:eastAsia="Times New Roman" w:hAnsi="Times New Roman" w:cs="Times New Roman"/>
      <w:i/>
      <w:iCs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6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4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C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67F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00A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ustin.Sok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Sok</dc:creator>
  <cp:keywords/>
  <dc:description/>
  <cp:lastModifiedBy>James Dunlop</cp:lastModifiedBy>
  <cp:revision>4</cp:revision>
  <cp:lastPrinted>2015-11-15T13:58:00Z</cp:lastPrinted>
  <dcterms:created xsi:type="dcterms:W3CDTF">2018-12-19T21:31:00Z</dcterms:created>
  <dcterms:modified xsi:type="dcterms:W3CDTF">2019-01-10T01:51:00Z</dcterms:modified>
</cp:coreProperties>
</file>