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332B9A61" w:rsidR="00251455" w:rsidRDefault="005F1845" w:rsidP="005F1845">
      <w:pPr>
        <w:pStyle w:val="ListParagraph"/>
        <w:numPr>
          <w:ilvl w:val="0"/>
          <w:numId w:val="7"/>
        </w:numPr>
        <w:spacing w:line="276" w:lineRule="auto"/>
        <w:rPr>
          <w:rFonts w:ascii="Calibri" w:hAnsi="Calibri"/>
          <w:b/>
          <w:sz w:val="22"/>
          <w:szCs w:val="22"/>
        </w:rPr>
      </w:pPr>
      <w:r w:rsidRPr="005F1845">
        <w:rPr>
          <w:rFonts w:ascii="Calibri" w:hAnsi="Calibri"/>
          <w:b/>
          <w:sz w:val="22"/>
          <w:szCs w:val="22"/>
        </w:rPr>
        <w:t>Australia – Drought &amp; Bush Fires</w:t>
      </w:r>
    </w:p>
    <w:p w14:paraId="26427383" w14:textId="77777777" w:rsidR="005F1845" w:rsidRDefault="005F1845" w:rsidP="001F556E">
      <w:pPr>
        <w:pStyle w:val="ListParagraph"/>
        <w:spacing w:line="276" w:lineRule="auto"/>
        <w:ind w:left="450"/>
        <w:jc w:val="both"/>
        <w:rPr>
          <w:rFonts w:ascii="Calibri" w:hAnsi="Calibri"/>
          <w:sz w:val="22"/>
          <w:szCs w:val="22"/>
        </w:rPr>
      </w:pPr>
      <w:r w:rsidRPr="005F1845">
        <w:rPr>
          <w:rFonts w:ascii="Calibri" w:hAnsi="Calibri"/>
          <w:sz w:val="22"/>
          <w:szCs w:val="22"/>
        </w:rPr>
        <w:t>24 people dead; 500 million animals dead; 8000 koalas dead; over 5.5 million hectares burned; more than 1,400 homes destroyed.</w:t>
      </w:r>
    </w:p>
    <w:p w14:paraId="648737D7" w14:textId="77777777" w:rsidR="005F1845" w:rsidRDefault="005F1845" w:rsidP="005F1845">
      <w:pPr>
        <w:spacing w:line="276" w:lineRule="auto"/>
        <w:ind w:left="540"/>
        <w:rPr>
          <w:rFonts w:asciiTheme="majorHAnsi" w:hAnsiTheme="majorHAnsi" w:cstheme="majorHAnsi"/>
          <w:b/>
          <w:sz w:val="22"/>
          <w:szCs w:val="22"/>
        </w:rPr>
      </w:pPr>
      <w:r>
        <w:rPr>
          <w:rFonts w:asciiTheme="majorHAnsi" w:hAnsiTheme="majorHAnsi" w:cstheme="majorHAnsi"/>
          <w:b/>
          <w:sz w:val="22"/>
          <w:szCs w:val="22"/>
        </w:rPr>
        <w:t>Pray:</w:t>
      </w:r>
    </w:p>
    <w:p w14:paraId="027D606A" w14:textId="77777777" w:rsidR="005F1845" w:rsidRDefault="005F1845" w:rsidP="005F1845">
      <w:pPr>
        <w:pStyle w:val="ListParagraph"/>
        <w:numPr>
          <w:ilvl w:val="0"/>
          <w:numId w:val="32"/>
        </w:numPr>
        <w:spacing w:line="276" w:lineRule="auto"/>
        <w:rPr>
          <w:rFonts w:asciiTheme="majorHAnsi" w:hAnsiTheme="majorHAnsi" w:cstheme="majorHAnsi"/>
          <w:sz w:val="22"/>
          <w:szCs w:val="22"/>
        </w:rPr>
      </w:pPr>
      <w:r w:rsidRPr="005F1845">
        <w:rPr>
          <w:rFonts w:asciiTheme="majorHAnsi" w:hAnsiTheme="majorHAnsi" w:cstheme="majorHAnsi"/>
          <w:sz w:val="22"/>
          <w:szCs w:val="22"/>
        </w:rPr>
        <w:t xml:space="preserve">For God’s comfort, healing and hope for the bereaved families and friends of those who were tragically killed; for those affected by the disaster. </w:t>
      </w:r>
    </w:p>
    <w:p w14:paraId="6F9E0F29" w14:textId="77777777" w:rsidR="005F1845" w:rsidRDefault="005F1845" w:rsidP="005F1845">
      <w:pPr>
        <w:pStyle w:val="ListParagraph"/>
        <w:numPr>
          <w:ilvl w:val="0"/>
          <w:numId w:val="32"/>
        </w:numPr>
        <w:spacing w:line="276" w:lineRule="auto"/>
        <w:rPr>
          <w:rFonts w:asciiTheme="majorHAnsi" w:hAnsiTheme="majorHAnsi" w:cstheme="majorHAnsi"/>
          <w:sz w:val="22"/>
          <w:szCs w:val="22"/>
        </w:rPr>
      </w:pPr>
      <w:r w:rsidRPr="005F1845">
        <w:rPr>
          <w:rFonts w:asciiTheme="majorHAnsi" w:hAnsiTheme="majorHAnsi" w:cstheme="majorHAnsi"/>
          <w:sz w:val="22"/>
          <w:szCs w:val="22"/>
        </w:rPr>
        <w:t xml:space="preserve">For the courageous fire-fighters, government in rebuilding efforts, and NGOs and churches in offering support and care. </w:t>
      </w:r>
    </w:p>
    <w:p w14:paraId="2EF78A36" w14:textId="77777777" w:rsidR="005F1845" w:rsidRDefault="005F1845" w:rsidP="005F1845">
      <w:pPr>
        <w:pStyle w:val="ListParagraph"/>
        <w:numPr>
          <w:ilvl w:val="0"/>
          <w:numId w:val="32"/>
        </w:numPr>
        <w:spacing w:line="276" w:lineRule="auto"/>
        <w:rPr>
          <w:rFonts w:asciiTheme="majorHAnsi" w:hAnsiTheme="majorHAnsi" w:cstheme="majorHAnsi"/>
          <w:sz w:val="22"/>
          <w:szCs w:val="22"/>
        </w:rPr>
      </w:pPr>
      <w:r w:rsidRPr="005F1845">
        <w:rPr>
          <w:rFonts w:asciiTheme="majorHAnsi" w:hAnsiTheme="majorHAnsi" w:cstheme="majorHAnsi"/>
          <w:sz w:val="22"/>
          <w:szCs w:val="22"/>
        </w:rPr>
        <w:t>The heavens to give rain (</w:t>
      </w:r>
      <w:proofErr w:type="spellStart"/>
      <w:r w:rsidRPr="005F1845">
        <w:rPr>
          <w:rFonts w:asciiTheme="majorHAnsi" w:hAnsiTheme="majorHAnsi" w:cstheme="majorHAnsi"/>
          <w:sz w:val="22"/>
          <w:szCs w:val="22"/>
        </w:rPr>
        <w:t>cf</w:t>
      </w:r>
      <w:proofErr w:type="spellEnd"/>
      <w:r w:rsidRPr="005F1845">
        <w:rPr>
          <w:rFonts w:asciiTheme="majorHAnsi" w:hAnsiTheme="majorHAnsi" w:cstheme="majorHAnsi"/>
          <w:sz w:val="22"/>
          <w:szCs w:val="22"/>
        </w:rPr>
        <w:t xml:space="preserve"> James 5:18). </w:t>
      </w:r>
    </w:p>
    <w:p w14:paraId="32762E97" w14:textId="41DB4D65" w:rsidR="005F1845" w:rsidRPr="005F1845" w:rsidRDefault="005F1845" w:rsidP="005F1845">
      <w:pPr>
        <w:pStyle w:val="ListParagraph"/>
        <w:numPr>
          <w:ilvl w:val="0"/>
          <w:numId w:val="32"/>
        </w:numPr>
        <w:spacing w:line="276" w:lineRule="auto"/>
        <w:rPr>
          <w:rFonts w:asciiTheme="majorHAnsi" w:hAnsiTheme="majorHAnsi" w:cstheme="majorHAnsi"/>
          <w:sz w:val="22"/>
          <w:szCs w:val="22"/>
        </w:rPr>
      </w:pPr>
      <w:r w:rsidRPr="005F1845">
        <w:rPr>
          <w:rFonts w:asciiTheme="majorHAnsi" w:hAnsiTheme="majorHAnsi" w:cstheme="majorHAnsi"/>
          <w:sz w:val="22"/>
          <w:szCs w:val="22"/>
        </w:rPr>
        <w:t>For a move of the Holy Spirit to transform Australia and revive her church, esp. during this time.</w:t>
      </w:r>
    </w:p>
    <w:p w14:paraId="28DE7115" w14:textId="77777777" w:rsidR="005F1845" w:rsidRDefault="005F1845" w:rsidP="001F556E">
      <w:pPr>
        <w:pStyle w:val="ListParagraph"/>
        <w:spacing w:line="276" w:lineRule="auto"/>
        <w:ind w:left="450"/>
        <w:jc w:val="both"/>
        <w:rPr>
          <w:rFonts w:ascii="Calibri" w:hAnsi="Calibri"/>
          <w:sz w:val="22"/>
          <w:szCs w:val="22"/>
        </w:rPr>
      </w:pPr>
    </w:p>
    <w:p w14:paraId="62542631" w14:textId="500F0932" w:rsidR="009015AF" w:rsidRPr="005F1845" w:rsidRDefault="00240C9F" w:rsidP="006852D1">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Malaysia</w:t>
      </w:r>
    </w:p>
    <w:p w14:paraId="0BA5FC6F" w14:textId="68E0D2C1" w:rsidR="005F1845" w:rsidRPr="006852D1" w:rsidRDefault="005F1845" w:rsidP="005F1845">
      <w:pPr>
        <w:pStyle w:val="ListParagraph"/>
        <w:spacing w:line="276" w:lineRule="auto"/>
        <w:ind w:left="540"/>
        <w:rPr>
          <w:rFonts w:asciiTheme="majorHAnsi" w:hAnsiTheme="majorHAnsi" w:cstheme="majorHAnsi"/>
          <w:sz w:val="22"/>
          <w:szCs w:val="22"/>
        </w:rPr>
      </w:pPr>
      <w:r w:rsidRPr="005F1845">
        <w:rPr>
          <w:rFonts w:asciiTheme="majorHAnsi" w:hAnsiTheme="majorHAnsi" w:cstheme="majorHAnsi"/>
          <w:sz w:val="22"/>
          <w:szCs w:val="22"/>
        </w:rPr>
        <w:t>As we usher in the New Year,</w:t>
      </w:r>
    </w:p>
    <w:p w14:paraId="36BF7159" w14:textId="77777777" w:rsidR="0069122E" w:rsidRDefault="0069122E" w:rsidP="00701897">
      <w:pPr>
        <w:spacing w:line="276" w:lineRule="auto"/>
        <w:ind w:left="540"/>
        <w:rPr>
          <w:rFonts w:asciiTheme="majorHAnsi" w:hAnsiTheme="majorHAnsi" w:cstheme="majorHAnsi"/>
          <w:b/>
          <w:sz w:val="22"/>
          <w:szCs w:val="22"/>
        </w:rPr>
      </w:pPr>
      <w:r>
        <w:rPr>
          <w:rFonts w:asciiTheme="majorHAnsi" w:hAnsiTheme="majorHAnsi" w:cstheme="majorHAnsi"/>
          <w:b/>
          <w:sz w:val="22"/>
          <w:szCs w:val="22"/>
        </w:rPr>
        <w:t>Pray:</w:t>
      </w:r>
    </w:p>
    <w:p w14:paraId="46E0D5CB" w14:textId="77777777" w:rsidR="005F1845" w:rsidRDefault="005F1845" w:rsidP="0069122E">
      <w:pPr>
        <w:pStyle w:val="ListParagraph"/>
        <w:numPr>
          <w:ilvl w:val="0"/>
          <w:numId w:val="32"/>
        </w:numPr>
        <w:spacing w:line="276" w:lineRule="auto"/>
        <w:rPr>
          <w:rFonts w:asciiTheme="majorHAnsi" w:hAnsiTheme="majorHAnsi" w:cstheme="majorHAnsi"/>
          <w:sz w:val="22"/>
          <w:szCs w:val="22"/>
        </w:rPr>
      </w:pPr>
      <w:r w:rsidRPr="005F1845">
        <w:rPr>
          <w:rFonts w:asciiTheme="majorHAnsi" w:hAnsiTheme="majorHAnsi" w:cstheme="majorHAnsi"/>
          <w:sz w:val="22"/>
          <w:szCs w:val="22"/>
        </w:rPr>
        <w:t xml:space="preserve">For continued reconciliation of our nation, and its restoration to become a blessed land where the people live peaceably with understanding, acceptance and appreciation of the racial, cultural and religious diversities. </w:t>
      </w:r>
    </w:p>
    <w:p w14:paraId="3F83F7E7" w14:textId="77777777" w:rsidR="005F1845" w:rsidRDefault="005F1845" w:rsidP="0069122E">
      <w:pPr>
        <w:pStyle w:val="ListParagraph"/>
        <w:numPr>
          <w:ilvl w:val="0"/>
          <w:numId w:val="32"/>
        </w:numPr>
        <w:spacing w:line="276" w:lineRule="auto"/>
        <w:rPr>
          <w:rFonts w:asciiTheme="majorHAnsi" w:hAnsiTheme="majorHAnsi" w:cstheme="majorHAnsi"/>
          <w:sz w:val="22"/>
          <w:szCs w:val="22"/>
        </w:rPr>
      </w:pPr>
      <w:r w:rsidRPr="005F1845">
        <w:rPr>
          <w:rFonts w:asciiTheme="majorHAnsi" w:hAnsiTheme="majorHAnsi" w:cstheme="majorHAnsi"/>
          <w:sz w:val="22"/>
          <w:szCs w:val="22"/>
        </w:rPr>
        <w:t xml:space="preserve">For political leaders to encounter God and fear Him; for their renewed enthusiasm to serve the people selflessly; for the government to fully fulfil the manifesto to the people. </w:t>
      </w:r>
    </w:p>
    <w:p w14:paraId="44D50DA4" w14:textId="77777777" w:rsidR="005F1845" w:rsidRDefault="005F1845" w:rsidP="005F1845">
      <w:pPr>
        <w:pStyle w:val="ListParagraph"/>
        <w:numPr>
          <w:ilvl w:val="0"/>
          <w:numId w:val="32"/>
        </w:numPr>
        <w:spacing w:line="276" w:lineRule="auto"/>
        <w:rPr>
          <w:rFonts w:asciiTheme="majorHAnsi" w:hAnsiTheme="majorHAnsi" w:cstheme="majorHAnsi"/>
          <w:sz w:val="22"/>
          <w:szCs w:val="22"/>
        </w:rPr>
      </w:pPr>
      <w:r w:rsidRPr="005F1845">
        <w:rPr>
          <w:rFonts w:asciiTheme="majorHAnsi" w:hAnsiTheme="majorHAnsi" w:cstheme="majorHAnsi"/>
          <w:sz w:val="22"/>
          <w:szCs w:val="22"/>
        </w:rPr>
        <w:t>For the Malaysian church to be stirred up by the Spirit of God to be holy and loving as God is holy and loving, and to make disciples as our Lord Jesus had commanded.</w:t>
      </w:r>
    </w:p>
    <w:p w14:paraId="4B6E8043" w14:textId="77777777" w:rsidR="005F1845" w:rsidRDefault="005F1845" w:rsidP="005F1845">
      <w:pPr>
        <w:spacing w:line="276" w:lineRule="auto"/>
        <w:rPr>
          <w:rFonts w:asciiTheme="majorHAnsi" w:hAnsiTheme="majorHAnsi" w:cstheme="majorHAnsi"/>
          <w:sz w:val="22"/>
          <w:szCs w:val="22"/>
        </w:rPr>
      </w:pPr>
    </w:p>
    <w:p w14:paraId="693B7290" w14:textId="78DFA9B3" w:rsidR="005F1845" w:rsidRPr="005F1845" w:rsidRDefault="005F1845" w:rsidP="005F1845">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IMPACT2020</w:t>
      </w:r>
    </w:p>
    <w:p w14:paraId="278D9600" w14:textId="77777777" w:rsidR="005F1845" w:rsidRDefault="005F1845" w:rsidP="005F1845">
      <w:pPr>
        <w:spacing w:line="276" w:lineRule="auto"/>
        <w:ind w:left="540"/>
        <w:rPr>
          <w:rFonts w:asciiTheme="majorHAnsi" w:hAnsiTheme="majorHAnsi" w:cstheme="majorHAnsi"/>
          <w:b/>
          <w:sz w:val="22"/>
          <w:szCs w:val="22"/>
        </w:rPr>
      </w:pPr>
      <w:r>
        <w:rPr>
          <w:rFonts w:asciiTheme="majorHAnsi" w:hAnsiTheme="majorHAnsi" w:cstheme="majorHAnsi"/>
          <w:b/>
          <w:sz w:val="22"/>
          <w:szCs w:val="22"/>
        </w:rPr>
        <w:t>Pray:</w:t>
      </w:r>
    </w:p>
    <w:p w14:paraId="08E738AB" w14:textId="77777777" w:rsidR="005F1845" w:rsidRDefault="005F1845" w:rsidP="005F1845">
      <w:pPr>
        <w:pStyle w:val="ListParagraph"/>
        <w:numPr>
          <w:ilvl w:val="0"/>
          <w:numId w:val="32"/>
        </w:numPr>
        <w:spacing w:line="276" w:lineRule="auto"/>
        <w:rPr>
          <w:rFonts w:asciiTheme="majorHAnsi" w:hAnsiTheme="majorHAnsi" w:cstheme="majorHAnsi"/>
          <w:sz w:val="22"/>
          <w:szCs w:val="22"/>
        </w:rPr>
      </w:pPr>
      <w:r w:rsidRPr="005F1845">
        <w:rPr>
          <w:rFonts w:asciiTheme="majorHAnsi" w:hAnsiTheme="majorHAnsi" w:cstheme="majorHAnsi"/>
          <w:sz w:val="22"/>
          <w:szCs w:val="22"/>
        </w:rPr>
        <w:t xml:space="preserve">Task force – God’s protection, unity and mental, emotional and spiritual alertness. </w:t>
      </w:r>
    </w:p>
    <w:p w14:paraId="3F4CE744" w14:textId="77777777" w:rsidR="005F1845" w:rsidRDefault="005F1845" w:rsidP="005F1845">
      <w:pPr>
        <w:pStyle w:val="ListParagraph"/>
        <w:numPr>
          <w:ilvl w:val="0"/>
          <w:numId w:val="32"/>
        </w:numPr>
        <w:spacing w:line="276" w:lineRule="auto"/>
        <w:rPr>
          <w:rFonts w:asciiTheme="majorHAnsi" w:hAnsiTheme="majorHAnsi" w:cstheme="majorHAnsi"/>
          <w:sz w:val="22"/>
          <w:szCs w:val="22"/>
        </w:rPr>
      </w:pPr>
      <w:r w:rsidRPr="005F1845">
        <w:rPr>
          <w:rFonts w:asciiTheme="majorHAnsi" w:hAnsiTheme="majorHAnsi" w:cstheme="majorHAnsi"/>
          <w:sz w:val="22"/>
          <w:szCs w:val="22"/>
        </w:rPr>
        <w:t xml:space="preserve">Church members – God will draw a loving response to His call to go and be a blessing to the nations – here and abroad. </w:t>
      </w:r>
    </w:p>
    <w:p w14:paraId="6F6E3776" w14:textId="07E83D00" w:rsidR="005F1845" w:rsidRDefault="005F1845" w:rsidP="005F1845">
      <w:pPr>
        <w:pStyle w:val="ListParagraph"/>
        <w:numPr>
          <w:ilvl w:val="0"/>
          <w:numId w:val="32"/>
        </w:numPr>
        <w:spacing w:line="276" w:lineRule="auto"/>
        <w:rPr>
          <w:rFonts w:asciiTheme="majorHAnsi" w:hAnsiTheme="majorHAnsi" w:cstheme="majorHAnsi"/>
          <w:sz w:val="22"/>
          <w:szCs w:val="22"/>
        </w:rPr>
      </w:pPr>
      <w:r w:rsidRPr="005F1845">
        <w:rPr>
          <w:rFonts w:asciiTheme="majorHAnsi" w:hAnsiTheme="majorHAnsi" w:cstheme="majorHAnsi"/>
          <w:sz w:val="22"/>
          <w:szCs w:val="22"/>
        </w:rPr>
        <w:t>Field – God will prepare and open hearts of churches and people in the Northern Region (Perlis, Kedah, Penang and Perak) to receive our teams.</w:t>
      </w:r>
    </w:p>
    <w:p w14:paraId="1F45C51B" w14:textId="3C792A17" w:rsidR="009015AF" w:rsidRPr="005F1845" w:rsidRDefault="005F1845" w:rsidP="005F1845">
      <w:pPr>
        <w:spacing w:line="276" w:lineRule="auto"/>
        <w:rPr>
          <w:rFonts w:asciiTheme="majorHAnsi" w:hAnsiTheme="majorHAnsi" w:cstheme="majorHAnsi"/>
          <w:sz w:val="22"/>
          <w:szCs w:val="22"/>
        </w:rPr>
      </w:pPr>
      <w:r w:rsidRPr="005F1845">
        <w:rPr>
          <w:rFonts w:asciiTheme="majorHAnsi" w:hAnsiTheme="majorHAnsi" w:cstheme="majorHAnsi"/>
          <w:sz w:val="22"/>
          <w:szCs w:val="22"/>
        </w:rPr>
        <w:t xml:space="preserve"> </w:t>
      </w:r>
    </w:p>
    <w:p w14:paraId="72C93559" w14:textId="77777777" w:rsidR="008E1427" w:rsidRDefault="008E1427">
      <w:pPr>
        <w:jc w:val="center"/>
        <w:rPr>
          <w:rFonts w:asciiTheme="majorHAnsi" w:hAnsiTheme="majorHAnsi" w:cstheme="majorHAnsi"/>
          <w:b/>
          <w:sz w:val="28"/>
          <w:szCs w:val="24"/>
          <w:lang w:val="en-MY"/>
        </w:rPr>
      </w:pPr>
    </w:p>
    <w:p w14:paraId="32D3E3D6" w14:textId="77777777" w:rsidR="0069122E" w:rsidRDefault="0069122E">
      <w:pPr>
        <w:jc w:val="center"/>
        <w:rPr>
          <w:rFonts w:asciiTheme="majorHAnsi" w:hAnsiTheme="majorHAnsi" w:cstheme="majorHAnsi"/>
          <w:b/>
          <w:sz w:val="28"/>
          <w:szCs w:val="24"/>
          <w:lang w:val="en-MY"/>
        </w:rPr>
      </w:pPr>
    </w:p>
    <w:p w14:paraId="55820B62" w14:textId="77777777" w:rsidR="0069122E" w:rsidRDefault="0069122E">
      <w:pPr>
        <w:jc w:val="center"/>
        <w:rPr>
          <w:rFonts w:asciiTheme="majorHAnsi" w:hAnsiTheme="majorHAnsi" w:cstheme="majorHAnsi"/>
          <w:b/>
          <w:sz w:val="28"/>
          <w:szCs w:val="24"/>
          <w:lang w:val="en-MY"/>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r>
              <w:rPr>
                <w:rFonts w:asciiTheme="majorHAnsi" w:hAnsiTheme="majorHAnsi" w:cstheme="majorHAnsi"/>
                <w:b/>
                <w:color w:val="FFFFFF"/>
                <w:sz w:val="22"/>
                <w:szCs w:val="22"/>
              </w:rPr>
              <w:t xml:space="preserve">WORD </w:t>
            </w:r>
            <w:r w:rsidRPr="001E02F0">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10B3A11" w14:textId="77777777" w:rsidR="0069122E" w:rsidRDefault="0069122E">
      <w:pPr>
        <w:jc w:val="center"/>
        <w:rPr>
          <w:rFonts w:asciiTheme="majorHAnsi" w:hAnsiTheme="majorHAnsi" w:cstheme="majorHAnsi"/>
          <w:b/>
          <w:sz w:val="28"/>
          <w:szCs w:val="24"/>
          <w:lang w:val="en-MY"/>
        </w:rPr>
      </w:pPr>
    </w:p>
    <w:p w14:paraId="0FEAE7EB" w14:textId="77777777" w:rsidR="005F1845" w:rsidRPr="005F1845" w:rsidRDefault="005F1845" w:rsidP="005F1845">
      <w:pPr>
        <w:jc w:val="center"/>
        <w:rPr>
          <w:rFonts w:asciiTheme="majorHAnsi" w:hAnsiTheme="majorHAnsi" w:cstheme="majorHAnsi"/>
          <w:b/>
          <w:color w:val="FF0000"/>
          <w:sz w:val="36"/>
          <w:szCs w:val="24"/>
          <w:lang w:val="en-MY"/>
        </w:rPr>
      </w:pPr>
      <w:r w:rsidRPr="005F1845">
        <w:rPr>
          <w:rFonts w:asciiTheme="majorHAnsi" w:hAnsiTheme="majorHAnsi" w:cstheme="majorHAnsi"/>
          <w:b/>
          <w:color w:val="FF0000"/>
          <w:sz w:val="36"/>
          <w:szCs w:val="24"/>
          <w:lang w:val="en-MY"/>
        </w:rPr>
        <w:t>Forward 1 – Don’t Miss Out</w:t>
      </w:r>
    </w:p>
    <w:p w14:paraId="41CFEE46" w14:textId="10877E67" w:rsidR="005F1845" w:rsidRPr="005F1845" w:rsidRDefault="005F1845" w:rsidP="005F1845">
      <w:pPr>
        <w:jc w:val="center"/>
        <w:rPr>
          <w:rFonts w:asciiTheme="majorHAnsi" w:hAnsiTheme="majorHAnsi" w:cstheme="majorHAnsi"/>
          <w:b/>
          <w:color w:val="FF0000"/>
          <w:sz w:val="36"/>
          <w:szCs w:val="24"/>
          <w:lang w:val="en-MY"/>
        </w:rPr>
      </w:pPr>
      <w:r>
        <w:rPr>
          <w:rFonts w:asciiTheme="majorHAnsi" w:hAnsiTheme="majorHAnsi" w:cstheme="majorHAnsi"/>
          <w:b/>
          <w:color w:val="FF0000"/>
          <w:sz w:val="36"/>
          <w:szCs w:val="24"/>
          <w:lang w:val="en-MY"/>
        </w:rPr>
        <w:t>(</w:t>
      </w:r>
      <w:r w:rsidRPr="005F1845">
        <w:rPr>
          <w:rFonts w:asciiTheme="majorHAnsi" w:hAnsiTheme="majorHAnsi" w:cstheme="majorHAnsi"/>
          <w:b/>
          <w:color w:val="FF0000"/>
          <w:sz w:val="36"/>
          <w:szCs w:val="24"/>
          <w:lang w:val="en-MY"/>
        </w:rPr>
        <w:t xml:space="preserve">2 </w:t>
      </w:r>
      <w:proofErr w:type="spellStart"/>
      <w:r w:rsidRPr="005F1845">
        <w:rPr>
          <w:rFonts w:asciiTheme="majorHAnsi" w:hAnsiTheme="majorHAnsi" w:cstheme="majorHAnsi"/>
          <w:b/>
          <w:color w:val="FF0000"/>
          <w:sz w:val="36"/>
          <w:szCs w:val="24"/>
          <w:lang w:val="en-MY"/>
        </w:rPr>
        <w:t>Cor</w:t>
      </w:r>
      <w:proofErr w:type="spellEnd"/>
      <w:r w:rsidRPr="005F1845">
        <w:rPr>
          <w:rFonts w:asciiTheme="majorHAnsi" w:hAnsiTheme="majorHAnsi" w:cstheme="majorHAnsi"/>
          <w:b/>
          <w:color w:val="FF0000"/>
          <w:sz w:val="36"/>
          <w:szCs w:val="24"/>
          <w:lang w:val="en-MY"/>
        </w:rPr>
        <w:t xml:space="preserve"> 9:6-8</w:t>
      </w:r>
      <w:r>
        <w:rPr>
          <w:rFonts w:asciiTheme="majorHAnsi" w:hAnsiTheme="majorHAnsi" w:cstheme="majorHAnsi"/>
          <w:b/>
          <w:color w:val="FF0000"/>
          <w:sz w:val="36"/>
          <w:szCs w:val="24"/>
          <w:lang w:val="en-MY"/>
        </w:rPr>
        <w:t>)</w:t>
      </w:r>
    </w:p>
    <w:p w14:paraId="41515BE8" w14:textId="53ECFBFD" w:rsidR="00713299" w:rsidRPr="00D47C0B" w:rsidRDefault="00B33722" w:rsidP="000E524F">
      <w:pPr>
        <w:jc w:val="center"/>
        <w:rPr>
          <w:rFonts w:asciiTheme="majorHAnsi" w:hAnsiTheme="majorHAnsi" w:cstheme="majorHAnsi"/>
          <w:b/>
          <w:sz w:val="28"/>
          <w:szCs w:val="24"/>
          <w:lang w:val="en-MY"/>
        </w:rPr>
      </w:pPr>
      <w:r>
        <w:rPr>
          <w:rFonts w:asciiTheme="majorHAnsi" w:hAnsiTheme="majorHAnsi" w:cstheme="majorHAnsi"/>
          <w:b/>
          <w:sz w:val="28"/>
          <w:szCs w:val="24"/>
        </w:rPr>
        <w:t xml:space="preserve">Senior </w:t>
      </w:r>
      <w:r w:rsidR="00D47C0B" w:rsidRPr="00D47C0B">
        <w:rPr>
          <w:rFonts w:asciiTheme="majorHAnsi" w:hAnsiTheme="majorHAnsi" w:cstheme="majorHAnsi"/>
          <w:b/>
          <w:sz w:val="28"/>
          <w:szCs w:val="24"/>
        </w:rPr>
        <w:t>Pastor</w:t>
      </w:r>
      <w:r w:rsidR="0010701A">
        <w:rPr>
          <w:rFonts w:asciiTheme="majorHAnsi" w:hAnsiTheme="majorHAnsi" w:cstheme="majorHAnsi"/>
          <w:b/>
          <w:sz w:val="28"/>
          <w:szCs w:val="24"/>
        </w:rPr>
        <w:t xml:space="preserve"> </w:t>
      </w:r>
      <w:r w:rsidR="005F1845">
        <w:rPr>
          <w:rFonts w:asciiTheme="majorHAnsi" w:hAnsiTheme="majorHAnsi" w:cstheme="majorHAnsi"/>
          <w:b/>
          <w:sz w:val="28"/>
          <w:szCs w:val="24"/>
        </w:rPr>
        <w:t>Chris Kam</w:t>
      </w:r>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3CBD2D9E" w14:textId="77777777" w:rsidR="005F1845" w:rsidRDefault="005F1845" w:rsidP="005F1845">
      <w:pPr>
        <w:jc w:val="center"/>
        <w:textAlignment w:val="baseline"/>
        <w:rPr>
          <w:rFonts w:asciiTheme="majorHAnsi" w:hAnsiTheme="majorHAnsi" w:cstheme="majorHAnsi"/>
          <w:b/>
          <w:color w:val="FF0000"/>
          <w:sz w:val="36"/>
          <w:szCs w:val="24"/>
          <w:lang w:val="en-MY"/>
        </w:rPr>
      </w:pPr>
      <w:r>
        <w:rPr>
          <w:rFonts w:asciiTheme="majorHAnsi" w:hAnsiTheme="majorHAnsi" w:cstheme="majorHAnsi"/>
          <w:b/>
          <w:color w:val="FF0000"/>
          <w:sz w:val="36"/>
          <w:szCs w:val="24"/>
        </w:rPr>
        <w:t xml:space="preserve">BIG IDEA: </w:t>
      </w:r>
      <w:r w:rsidRPr="005F1845">
        <w:rPr>
          <w:rFonts w:asciiTheme="majorHAnsi" w:hAnsiTheme="majorHAnsi" w:cstheme="majorHAnsi"/>
          <w:b/>
          <w:color w:val="FF0000"/>
          <w:sz w:val="36"/>
          <w:szCs w:val="24"/>
          <w:lang w:val="en-MY"/>
        </w:rPr>
        <w:t xml:space="preserve">This will be a season of sowing. </w:t>
      </w:r>
    </w:p>
    <w:p w14:paraId="5FF5CFE4" w14:textId="408BD659" w:rsidR="005F1845" w:rsidRPr="005F1845" w:rsidRDefault="005F1845" w:rsidP="005F1845">
      <w:pPr>
        <w:jc w:val="center"/>
        <w:textAlignment w:val="baseline"/>
        <w:rPr>
          <w:rFonts w:asciiTheme="majorHAnsi" w:hAnsiTheme="majorHAnsi" w:cstheme="majorHAnsi"/>
          <w:b/>
          <w:color w:val="FF0000"/>
          <w:sz w:val="36"/>
          <w:szCs w:val="24"/>
          <w:lang w:val="en-MY"/>
        </w:rPr>
      </w:pPr>
      <w:r w:rsidRPr="005F1845">
        <w:rPr>
          <w:rFonts w:asciiTheme="majorHAnsi" w:hAnsiTheme="majorHAnsi" w:cstheme="majorHAnsi"/>
          <w:b/>
          <w:color w:val="FF0000"/>
          <w:sz w:val="36"/>
          <w:szCs w:val="24"/>
          <w:lang w:val="en-MY"/>
        </w:rPr>
        <w:t>There will come a Season of Reaping.</w:t>
      </w:r>
    </w:p>
    <w:p w14:paraId="7C2F0602" w14:textId="77777777" w:rsidR="00B33722" w:rsidRPr="001E02F0" w:rsidRDefault="00B33722" w:rsidP="00B33722">
      <w:pPr>
        <w:jc w:val="center"/>
        <w:textAlignment w:val="baseline"/>
        <w:rPr>
          <w:rFonts w:asciiTheme="majorHAnsi" w:hAnsiTheme="majorHAnsi" w:cstheme="majorHAnsi"/>
          <w:b/>
          <w:sz w:val="28"/>
          <w:szCs w:val="22"/>
        </w:rPr>
      </w:pPr>
    </w:p>
    <w:p w14:paraId="693FA241" w14:textId="77777777"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04EA418" w:rsidR="004F346F"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sidR="00C13C7F">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C81B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7CD6A0E6" w14:textId="230DF0E1" w:rsidR="005F1845" w:rsidRPr="005F1845" w:rsidRDefault="005F1845" w:rsidP="005F1845">
      <w:pPr>
        <w:numPr>
          <w:ilvl w:val="0"/>
          <w:numId w:val="31"/>
        </w:numPr>
        <w:shd w:val="clear" w:color="auto" w:fill="FFFFFF"/>
        <w:rPr>
          <w:rFonts w:asciiTheme="majorHAnsi" w:hAnsiTheme="majorHAnsi" w:cstheme="majorHAnsi"/>
          <w:color w:val="454545"/>
          <w:sz w:val="24"/>
          <w:szCs w:val="24"/>
          <w:lang w:val="en-MY"/>
        </w:rPr>
      </w:pPr>
      <w:r w:rsidRPr="005F1845">
        <w:rPr>
          <w:rFonts w:asciiTheme="majorHAnsi" w:hAnsiTheme="majorHAnsi" w:cstheme="majorHAnsi"/>
          <w:color w:val="454545"/>
          <w:sz w:val="24"/>
          <w:szCs w:val="24"/>
          <w:lang w:val="en-MY"/>
        </w:rPr>
        <w:t>What is your key takeaway from this weekend’s sermon?</w:t>
      </w:r>
    </w:p>
    <w:p w14:paraId="50E788FF" w14:textId="77777777" w:rsidR="005F1845" w:rsidRPr="005F1845" w:rsidRDefault="005F1845" w:rsidP="005F1845">
      <w:pPr>
        <w:shd w:val="clear" w:color="auto" w:fill="FFFFFF"/>
        <w:ind w:left="720"/>
        <w:rPr>
          <w:rFonts w:asciiTheme="majorHAnsi" w:hAnsiTheme="majorHAnsi" w:cstheme="majorHAnsi"/>
          <w:color w:val="454545"/>
          <w:sz w:val="24"/>
          <w:szCs w:val="24"/>
          <w:lang w:val="en-MY"/>
        </w:rPr>
      </w:pPr>
    </w:p>
    <w:p w14:paraId="5D7F78C6" w14:textId="3100725E" w:rsidR="005F1845" w:rsidRPr="005F1845" w:rsidRDefault="005F1845" w:rsidP="005F1845">
      <w:pPr>
        <w:numPr>
          <w:ilvl w:val="0"/>
          <w:numId w:val="31"/>
        </w:numPr>
        <w:shd w:val="clear" w:color="auto" w:fill="FFFFFF"/>
        <w:rPr>
          <w:rFonts w:asciiTheme="majorHAnsi" w:hAnsiTheme="majorHAnsi" w:cstheme="majorHAnsi"/>
          <w:color w:val="454545"/>
          <w:sz w:val="24"/>
          <w:szCs w:val="24"/>
          <w:lang w:val="en-MY"/>
        </w:rPr>
      </w:pPr>
      <w:r w:rsidRPr="005F1845">
        <w:rPr>
          <w:rFonts w:asciiTheme="majorHAnsi" w:hAnsiTheme="majorHAnsi" w:cstheme="majorHAnsi"/>
          <w:color w:val="454545"/>
          <w:sz w:val="24"/>
          <w:szCs w:val="24"/>
          <w:lang w:val="en-MY"/>
        </w:rPr>
        <w:t>Share one key thought what God is saying to you in your daily bible reading and journaling. If you have not been regular, encourage one another, start again, and have the CG members hold each other accountable.</w:t>
      </w:r>
    </w:p>
    <w:p w14:paraId="7E493179" w14:textId="77777777" w:rsidR="005F1845" w:rsidRPr="005F1845" w:rsidRDefault="005F1845" w:rsidP="005F1845">
      <w:pPr>
        <w:shd w:val="clear" w:color="auto" w:fill="FFFFFF"/>
        <w:ind w:left="720"/>
        <w:rPr>
          <w:rFonts w:asciiTheme="majorHAnsi" w:hAnsiTheme="majorHAnsi" w:cstheme="majorHAnsi"/>
          <w:color w:val="454545"/>
          <w:sz w:val="24"/>
          <w:szCs w:val="24"/>
          <w:lang w:val="en-MY"/>
        </w:rPr>
      </w:pPr>
    </w:p>
    <w:p w14:paraId="58FBDE39" w14:textId="79303E30" w:rsidR="005F1845" w:rsidRPr="005F1845" w:rsidRDefault="005F1845" w:rsidP="005F1845">
      <w:pPr>
        <w:numPr>
          <w:ilvl w:val="0"/>
          <w:numId w:val="31"/>
        </w:numPr>
        <w:shd w:val="clear" w:color="auto" w:fill="FFFFFF"/>
        <w:rPr>
          <w:rFonts w:asciiTheme="majorHAnsi" w:hAnsiTheme="majorHAnsi" w:cstheme="majorHAnsi"/>
          <w:color w:val="454545"/>
          <w:sz w:val="24"/>
          <w:szCs w:val="24"/>
          <w:lang w:val="en-MY"/>
        </w:rPr>
      </w:pPr>
      <w:r w:rsidRPr="005F1845">
        <w:rPr>
          <w:rFonts w:asciiTheme="majorHAnsi" w:hAnsiTheme="majorHAnsi" w:cstheme="majorHAnsi"/>
          <w:color w:val="454545"/>
          <w:sz w:val="24"/>
          <w:szCs w:val="24"/>
          <w:lang w:val="en-MY"/>
        </w:rPr>
        <w:t>What are your lions for 2020? Some of you may have written down your lions on the post-it notes on the last weekend celebration of 2019, or during Vision Day for the leaders. Share with the CG what they are and why they are a challenge to you. Share also how you are preparing for them.</w:t>
      </w:r>
    </w:p>
    <w:p w14:paraId="518926DE" w14:textId="77777777" w:rsidR="005F1845" w:rsidRPr="005F1845" w:rsidRDefault="005F1845" w:rsidP="005F1845">
      <w:pPr>
        <w:shd w:val="clear" w:color="auto" w:fill="FFFFFF"/>
        <w:ind w:left="720"/>
        <w:rPr>
          <w:rFonts w:asciiTheme="majorHAnsi" w:hAnsiTheme="majorHAnsi" w:cstheme="majorHAnsi"/>
          <w:color w:val="454545"/>
          <w:sz w:val="24"/>
          <w:szCs w:val="24"/>
          <w:lang w:val="en-MY"/>
        </w:rPr>
      </w:pPr>
    </w:p>
    <w:p w14:paraId="75A38B77" w14:textId="00FA9665" w:rsidR="005F1845" w:rsidRPr="005F1845" w:rsidRDefault="005F1845" w:rsidP="000B4179">
      <w:pPr>
        <w:numPr>
          <w:ilvl w:val="0"/>
          <w:numId w:val="31"/>
        </w:numPr>
        <w:shd w:val="clear" w:color="auto" w:fill="FFFFFF"/>
        <w:rPr>
          <w:rFonts w:asciiTheme="majorHAnsi" w:hAnsiTheme="majorHAnsi" w:cstheme="majorHAnsi"/>
          <w:color w:val="454545"/>
          <w:sz w:val="24"/>
          <w:szCs w:val="24"/>
          <w:lang w:val="en-MY"/>
        </w:rPr>
      </w:pPr>
      <w:r w:rsidRPr="005F1845">
        <w:rPr>
          <w:rFonts w:asciiTheme="majorHAnsi" w:hAnsiTheme="majorHAnsi" w:cstheme="majorHAnsi"/>
          <w:color w:val="454545"/>
          <w:sz w:val="24"/>
          <w:szCs w:val="24"/>
          <w:lang w:val="en-MY"/>
        </w:rPr>
        <w:t xml:space="preserve">In the spiritual principle of sowing and reaping (2 </w:t>
      </w:r>
      <w:proofErr w:type="spellStart"/>
      <w:r w:rsidRPr="005F1845">
        <w:rPr>
          <w:rFonts w:asciiTheme="majorHAnsi" w:hAnsiTheme="majorHAnsi" w:cstheme="majorHAnsi"/>
          <w:color w:val="454545"/>
          <w:sz w:val="24"/>
          <w:szCs w:val="24"/>
          <w:lang w:val="en-MY"/>
        </w:rPr>
        <w:t>Cor</w:t>
      </w:r>
      <w:proofErr w:type="spellEnd"/>
      <w:r w:rsidRPr="005F1845">
        <w:rPr>
          <w:rFonts w:asciiTheme="majorHAnsi" w:hAnsiTheme="majorHAnsi" w:cstheme="majorHAnsi"/>
          <w:color w:val="454545"/>
          <w:sz w:val="24"/>
          <w:szCs w:val="24"/>
          <w:lang w:val="en-MY"/>
        </w:rPr>
        <w:t xml:space="preserve"> 9:6-8), what will you be sowing into this year? Do you have a testimony of something you had sown into or are right now sowing, that is showing the fruits?</w:t>
      </w:r>
    </w:p>
    <w:p w14:paraId="1E2A3CFC" w14:textId="77777777" w:rsidR="005F1845" w:rsidRPr="005F1845" w:rsidRDefault="005F1845" w:rsidP="005F1845">
      <w:pPr>
        <w:shd w:val="clear" w:color="auto" w:fill="FFFFFF"/>
        <w:ind w:left="720"/>
        <w:rPr>
          <w:rFonts w:asciiTheme="majorHAnsi" w:hAnsiTheme="majorHAnsi" w:cstheme="majorHAnsi"/>
          <w:color w:val="454545"/>
          <w:sz w:val="24"/>
          <w:szCs w:val="24"/>
          <w:lang w:val="en-MY"/>
        </w:rPr>
      </w:pPr>
    </w:p>
    <w:p w14:paraId="557240A0" w14:textId="4E50DD64" w:rsidR="005F1845" w:rsidRDefault="005F1845" w:rsidP="005F1845">
      <w:pPr>
        <w:numPr>
          <w:ilvl w:val="0"/>
          <w:numId w:val="31"/>
        </w:numPr>
        <w:shd w:val="clear" w:color="auto" w:fill="FFFFFF"/>
        <w:rPr>
          <w:rFonts w:asciiTheme="majorHAnsi" w:hAnsiTheme="majorHAnsi" w:cstheme="majorHAnsi"/>
          <w:color w:val="454545"/>
          <w:sz w:val="24"/>
          <w:szCs w:val="24"/>
          <w:lang w:val="en-MY"/>
        </w:rPr>
      </w:pPr>
      <w:r w:rsidRPr="005F1845">
        <w:rPr>
          <w:rFonts w:asciiTheme="majorHAnsi" w:hAnsiTheme="majorHAnsi" w:cstheme="majorHAnsi"/>
          <w:color w:val="454545"/>
          <w:sz w:val="24"/>
          <w:szCs w:val="24"/>
          <w:lang w:val="en-MY"/>
        </w:rPr>
        <w:t xml:space="preserve">Why is our posture important to God? (2 </w:t>
      </w:r>
      <w:proofErr w:type="spellStart"/>
      <w:r w:rsidRPr="005F1845">
        <w:rPr>
          <w:rFonts w:asciiTheme="majorHAnsi" w:hAnsiTheme="majorHAnsi" w:cstheme="majorHAnsi"/>
          <w:color w:val="454545"/>
          <w:sz w:val="24"/>
          <w:szCs w:val="24"/>
          <w:lang w:val="en-MY"/>
        </w:rPr>
        <w:t>Cor</w:t>
      </w:r>
      <w:proofErr w:type="spellEnd"/>
      <w:r w:rsidRPr="005F1845">
        <w:rPr>
          <w:rFonts w:asciiTheme="majorHAnsi" w:hAnsiTheme="majorHAnsi" w:cstheme="majorHAnsi"/>
          <w:color w:val="454545"/>
          <w:sz w:val="24"/>
          <w:szCs w:val="24"/>
          <w:lang w:val="en-MY"/>
        </w:rPr>
        <w:t xml:space="preserve"> 9:7) Describe what that is and whether we exemplify that. Can others in our CG see that in us? How? </w:t>
      </w:r>
    </w:p>
    <w:p w14:paraId="2B3593CD" w14:textId="77777777" w:rsidR="005F1845" w:rsidRDefault="005F1845" w:rsidP="005F1845">
      <w:pPr>
        <w:pStyle w:val="ListParagraph"/>
        <w:rPr>
          <w:rFonts w:asciiTheme="majorHAnsi" w:hAnsiTheme="majorHAnsi" w:cstheme="majorHAnsi"/>
          <w:color w:val="454545"/>
          <w:sz w:val="24"/>
          <w:szCs w:val="24"/>
          <w:lang w:val="en-MY"/>
        </w:rPr>
      </w:pPr>
    </w:p>
    <w:p w14:paraId="7796091D" w14:textId="77777777" w:rsidR="002917AD" w:rsidRPr="002917AD" w:rsidRDefault="002917AD" w:rsidP="002917AD">
      <w:pPr>
        <w:shd w:val="clear" w:color="auto" w:fill="FFFFFF"/>
        <w:ind w:left="720"/>
        <w:rPr>
          <w:rFonts w:asciiTheme="majorHAnsi" w:hAnsiTheme="majorHAnsi" w:cstheme="majorHAnsi"/>
          <w:color w:val="454545"/>
          <w:sz w:val="24"/>
          <w:szCs w:val="24"/>
          <w:lang w:val="en-MY"/>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28684243" w14:textId="77777777" w:rsidR="005F1845" w:rsidRDefault="005F1845">
      <w:pPr>
        <w:pStyle w:val="ListParagraph"/>
        <w:spacing w:line="276" w:lineRule="auto"/>
        <w:ind w:left="0"/>
        <w:rPr>
          <w:rFonts w:asciiTheme="majorHAnsi" w:hAnsiTheme="majorHAnsi" w:cstheme="majorHAnsi"/>
          <w:color w:val="0F243E"/>
          <w:sz w:val="22"/>
          <w:szCs w:val="22"/>
          <w:lang w:val="en-US"/>
        </w:rPr>
      </w:pPr>
    </w:p>
    <w:p w14:paraId="42C2C634" w14:textId="77777777" w:rsidR="005F1845" w:rsidRDefault="005F1845">
      <w:pPr>
        <w:pStyle w:val="ListParagraph"/>
        <w:spacing w:line="276" w:lineRule="auto"/>
        <w:ind w:left="0"/>
        <w:rPr>
          <w:rFonts w:asciiTheme="majorHAnsi" w:hAnsiTheme="majorHAnsi" w:cstheme="majorHAnsi"/>
          <w:color w:val="0F243E"/>
          <w:sz w:val="22"/>
          <w:szCs w:val="22"/>
          <w:lang w:val="en-US"/>
        </w:rPr>
      </w:pP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lastRenderedPageBreak/>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FCD9D82" w14:textId="77777777" w:rsidR="00C13C7F" w:rsidRDefault="00C13C7F">
      <w:pPr>
        <w:spacing w:line="276" w:lineRule="auto"/>
        <w:rPr>
          <w:rStyle w:val="Hyperlink"/>
          <w:rFonts w:asciiTheme="majorHAnsi" w:hAnsiTheme="majorHAnsi" w:cstheme="majorHAnsi"/>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154ECF19" w14:textId="255AC9C2" w:rsidR="00FE60AE" w:rsidRPr="00FE60AE" w:rsidRDefault="000E69BB" w:rsidP="00FE60AE">
      <w:pPr>
        <w:ind w:left="360"/>
        <w:rPr>
          <w:rFonts w:asciiTheme="majorHAnsi" w:hAnsiTheme="majorHAnsi" w:cstheme="majorHAnsi"/>
          <w:sz w:val="22"/>
          <w:szCs w:val="22"/>
          <w:u w:val="single"/>
        </w:rPr>
      </w:pPr>
      <w:proofErr w:type="spellStart"/>
      <w:r w:rsidRPr="000E69BB">
        <w:rPr>
          <w:rFonts w:asciiTheme="majorHAnsi" w:hAnsiTheme="majorHAnsi" w:cstheme="majorHAnsi"/>
          <w:b/>
          <w:i/>
          <w:sz w:val="22"/>
          <w:szCs w:val="22"/>
        </w:rPr>
        <w:t>Lectio</w:t>
      </w:r>
      <w:proofErr w:type="spellEnd"/>
      <w:r w:rsidRPr="000E69BB">
        <w:rPr>
          <w:rFonts w:asciiTheme="majorHAnsi" w:hAnsiTheme="majorHAnsi" w:cstheme="majorHAnsi"/>
          <w:b/>
          <w:i/>
          <w:sz w:val="22"/>
          <w:szCs w:val="22"/>
        </w:rPr>
        <w:t xml:space="preserve"> Divina</w:t>
      </w:r>
      <w:r>
        <w:rPr>
          <w:rFonts w:asciiTheme="majorHAnsi" w:hAnsiTheme="majorHAnsi" w:cstheme="majorHAnsi"/>
          <w:sz w:val="22"/>
          <w:szCs w:val="22"/>
        </w:rPr>
        <w:t xml:space="preserve">: The </w:t>
      </w:r>
      <w:r w:rsidRPr="000E69BB">
        <w:rPr>
          <w:rFonts w:asciiTheme="majorHAnsi" w:hAnsiTheme="majorHAnsi" w:cstheme="majorHAnsi"/>
          <w:sz w:val="22"/>
          <w:szCs w:val="22"/>
        </w:rPr>
        <w:t xml:space="preserve">full toolkit for 2020's Bible Reading Plan, "Stop, Listen, </w:t>
      </w:r>
      <w:proofErr w:type="gramStart"/>
      <w:r w:rsidRPr="000E69BB">
        <w:rPr>
          <w:rFonts w:asciiTheme="majorHAnsi" w:hAnsiTheme="majorHAnsi" w:cstheme="majorHAnsi"/>
          <w:sz w:val="22"/>
          <w:szCs w:val="22"/>
        </w:rPr>
        <w:t>Go</w:t>
      </w:r>
      <w:proofErr w:type="gramEnd"/>
      <w:r w:rsidRPr="000E69BB">
        <w:rPr>
          <w:rFonts w:asciiTheme="majorHAnsi" w:hAnsiTheme="majorHAnsi" w:cstheme="majorHAnsi"/>
          <w:sz w:val="22"/>
          <w:szCs w:val="22"/>
        </w:rPr>
        <w:t>" is now available for download</w:t>
      </w:r>
      <w:r w:rsidR="00FE60AE">
        <w:rPr>
          <w:rFonts w:asciiTheme="majorHAnsi" w:hAnsiTheme="majorHAnsi" w:cstheme="majorHAnsi"/>
          <w:sz w:val="22"/>
          <w:szCs w:val="22"/>
        </w:rPr>
        <w:t xml:space="preserve">. </w:t>
      </w:r>
      <w:hyperlink r:id="rId10" w:history="1">
        <w:r w:rsidR="00FE60AE" w:rsidRPr="00FE60AE">
          <w:rPr>
            <w:rStyle w:val="Hyperlink"/>
            <w:rFonts w:asciiTheme="majorHAnsi" w:hAnsiTheme="majorHAnsi" w:cstheme="majorHAnsi"/>
            <w:sz w:val="22"/>
            <w:szCs w:val="22"/>
          </w:rPr>
          <w:t>http://dumc.my/resources/downloads/bible-reading-plan/</w:t>
        </w:r>
      </w:hyperlink>
    </w:p>
    <w:p w14:paraId="4BCF188B" w14:textId="77777777" w:rsidR="004F346F" w:rsidRPr="001E02F0" w:rsidRDefault="004F346F">
      <w:pPr>
        <w:spacing w:line="276" w:lineRule="auto"/>
        <w:rPr>
          <w:rFonts w:asciiTheme="majorHAnsi" w:hAnsiTheme="majorHAnsi" w:cstheme="majorHAnsi"/>
          <w:sz w:val="22"/>
          <w:szCs w:val="22"/>
        </w:rPr>
      </w:pPr>
    </w:p>
    <w:p w14:paraId="04E18495" w14:textId="77777777"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Default="004F346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201610" w:rsidRPr="001C60C9" w14:paraId="737E5AC8" w14:textId="77777777" w:rsidTr="00E71BFD">
        <w:tc>
          <w:tcPr>
            <w:tcW w:w="1833" w:type="dxa"/>
            <w:shd w:val="clear" w:color="000000" w:fill="FFFFFF"/>
            <w:tcMar>
              <w:top w:w="100" w:type="dxa"/>
              <w:left w:w="100" w:type="dxa"/>
              <w:bottom w:w="100" w:type="dxa"/>
              <w:right w:w="100" w:type="dxa"/>
            </w:tcMar>
          </w:tcPr>
          <w:p w14:paraId="419523AC" w14:textId="576AB483" w:rsidR="00201610" w:rsidRDefault="00D93199" w:rsidP="003973A3">
            <w:pPr>
              <w:rPr>
                <w:rFonts w:asciiTheme="majorHAnsi" w:hAnsiTheme="majorHAnsi" w:cstheme="majorHAnsi"/>
                <w:sz w:val="22"/>
                <w:szCs w:val="22"/>
              </w:rPr>
            </w:pPr>
            <w:r>
              <w:rPr>
                <w:rFonts w:asciiTheme="majorHAnsi" w:hAnsiTheme="majorHAnsi" w:cstheme="majorHAnsi"/>
                <w:sz w:val="22"/>
                <w:szCs w:val="22"/>
              </w:rPr>
              <w:t>18 &amp; 19</w:t>
            </w:r>
            <w:r w:rsidR="00201610">
              <w:rPr>
                <w:rFonts w:asciiTheme="majorHAnsi" w:hAnsiTheme="majorHAnsi" w:cstheme="majorHAnsi"/>
                <w:sz w:val="22"/>
                <w:szCs w:val="22"/>
              </w:rPr>
              <w:t xml:space="preserve"> Jan 2020</w:t>
            </w:r>
          </w:p>
        </w:tc>
        <w:tc>
          <w:tcPr>
            <w:tcW w:w="5387" w:type="dxa"/>
            <w:shd w:val="clear" w:color="000000" w:fill="FFFFFF"/>
            <w:tcMar>
              <w:top w:w="100" w:type="dxa"/>
              <w:left w:w="100" w:type="dxa"/>
              <w:bottom w:w="100" w:type="dxa"/>
              <w:right w:w="100" w:type="dxa"/>
            </w:tcMar>
          </w:tcPr>
          <w:p w14:paraId="118647BE" w14:textId="3FA90526" w:rsidR="00201610" w:rsidRDefault="00D93199" w:rsidP="00D93199">
            <w:pPr>
              <w:spacing w:line="276" w:lineRule="auto"/>
              <w:rPr>
                <w:rFonts w:asciiTheme="majorHAnsi" w:hAnsiTheme="majorHAnsi" w:cstheme="majorHAnsi"/>
                <w:sz w:val="22"/>
                <w:szCs w:val="22"/>
              </w:rPr>
            </w:pPr>
            <w:r w:rsidRPr="00D93199">
              <w:rPr>
                <w:rFonts w:asciiTheme="majorHAnsi" w:hAnsiTheme="majorHAnsi" w:cstheme="majorHAnsi"/>
                <w:sz w:val="22"/>
                <w:szCs w:val="22"/>
              </w:rPr>
              <w:t xml:space="preserve">Forward2: The New Old - </w:t>
            </w:r>
            <w:proofErr w:type="spellStart"/>
            <w:r w:rsidRPr="00D93199">
              <w:rPr>
                <w:rFonts w:asciiTheme="majorHAnsi" w:hAnsiTheme="majorHAnsi" w:cstheme="majorHAnsi"/>
                <w:sz w:val="22"/>
                <w:szCs w:val="22"/>
              </w:rPr>
              <w:t>Multigeneration</w:t>
            </w:r>
            <w:proofErr w:type="spellEnd"/>
            <w:r w:rsidRPr="00D93199">
              <w:rPr>
                <w:rFonts w:asciiTheme="majorHAnsi" w:hAnsiTheme="majorHAnsi" w:cstheme="majorHAnsi"/>
                <w:sz w:val="22"/>
                <w:szCs w:val="22"/>
              </w:rPr>
              <w:t xml:space="preserve"> / A Small Large Church</w:t>
            </w:r>
          </w:p>
        </w:tc>
        <w:tc>
          <w:tcPr>
            <w:tcW w:w="1950" w:type="dxa"/>
            <w:shd w:val="clear" w:color="000000" w:fill="FFFFFF"/>
            <w:tcMar>
              <w:top w:w="100" w:type="dxa"/>
              <w:left w:w="100" w:type="dxa"/>
              <w:bottom w:w="100" w:type="dxa"/>
              <w:right w:w="100" w:type="dxa"/>
            </w:tcMar>
          </w:tcPr>
          <w:p w14:paraId="677AF7B9" w14:textId="278B0307" w:rsidR="00201610" w:rsidRDefault="00963266" w:rsidP="004A4E9E">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Sr</w:t>
            </w:r>
            <w:proofErr w:type="spellEnd"/>
            <w:r>
              <w:rPr>
                <w:rFonts w:asciiTheme="majorHAnsi" w:hAnsiTheme="majorHAnsi" w:cstheme="majorHAnsi"/>
                <w:sz w:val="22"/>
                <w:szCs w:val="22"/>
              </w:rPr>
              <w:t xml:space="preserve"> Pr Chris Kam</w:t>
            </w:r>
          </w:p>
        </w:tc>
      </w:tr>
      <w:tr w:rsidR="00201610" w:rsidRPr="001C60C9" w14:paraId="1E63BDBA" w14:textId="77777777" w:rsidTr="00E71BFD">
        <w:tc>
          <w:tcPr>
            <w:tcW w:w="1833" w:type="dxa"/>
            <w:shd w:val="clear" w:color="000000" w:fill="FFFFFF"/>
            <w:tcMar>
              <w:top w:w="100" w:type="dxa"/>
              <w:left w:w="100" w:type="dxa"/>
              <w:bottom w:w="100" w:type="dxa"/>
              <w:right w:w="100" w:type="dxa"/>
            </w:tcMar>
          </w:tcPr>
          <w:p w14:paraId="0A27DF61" w14:textId="69340F5A" w:rsidR="00201610" w:rsidRDefault="00963266" w:rsidP="00963266">
            <w:pPr>
              <w:rPr>
                <w:rFonts w:asciiTheme="majorHAnsi" w:hAnsiTheme="majorHAnsi" w:cstheme="majorHAnsi"/>
                <w:sz w:val="22"/>
                <w:szCs w:val="22"/>
              </w:rPr>
            </w:pPr>
            <w:r>
              <w:rPr>
                <w:rFonts w:asciiTheme="majorHAnsi" w:hAnsiTheme="majorHAnsi" w:cstheme="majorHAnsi"/>
                <w:sz w:val="22"/>
                <w:szCs w:val="22"/>
              </w:rPr>
              <w:t>25 &amp; 26</w:t>
            </w:r>
            <w:r w:rsidR="00201610">
              <w:rPr>
                <w:rFonts w:asciiTheme="majorHAnsi" w:hAnsiTheme="majorHAnsi" w:cstheme="majorHAnsi"/>
                <w:sz w:val="22"/>
                <w:szCs w:val="22"/>
              </w:rPr>
              <w:t xml:space="preserve"> Jan 2020</w:t>
            </w:r>
          </w:p>
        </w:tc>
        <w:tc>
          <w:tcPr>
            <w:tcW w:w="5387" w:type="dxa"/>
            <w:shd w:val="clear" w:color="000000" w:fill="FFFFFF"/>
            <w:tcMar>
              <w:top w:w="100" w:type="dxa"/>
              <w:left w:w="100" w:type="dxa"/>
              <w:bottom w:w="100" w:type="dxa"/>
              <w:right w:w="100" w:type="dxa"/>
            </w:tcMar>
          </w:tcPr>
          <w:p w14:paraId="36B133F4" w14:textId="180A2BB1" w:rsidR="00201610" w:rsidRDefault="00963266" w:rsidP="00201610">
            <w:pPr>
              <w:spacing w:line="276" w:lineRule="auto"/>
              <w:rPr>
                <w:rFonts w:asciiTheme="majorHAnsi" w:hAnsiTheme="majorHAnsi" w:cstheme="majorHAnsi"/>
                <w:sz w:val="22"/>
                <w:szCs w:val="22"/>
              </w:rPr>
            </w:pPr>
            <w:r>
              <w:rPr>
                <w:rFonts w:asciiTheme="majorHAnsi" w:hAnsiTheme="majorHAnsi" w:cstheme="majorHAnsi"/>
                <w:sz w:val="22"/>
                <w:szCs w:val="22"/>
              </w:rPr>
              <w:t>Chinese New Year Celebration: Family Topic</w:t>
            </w:r>
          </w:p>
        </w:tc>
        <w:tc>
          <w:tcPr>
            <w:tcW w:w="1950" w:type="dxa"/>
            <w:shd w:val="clear" w:color="000000" w:fill="FFFFFF"/>
            <w:tcMar>
              <w:top w:w="100" w:type="dxa"/>
              <w:left w:w="100" w:type="dxa"/>
              <w:bottom w:w="100" w:type="dxa"/>
              <w:right w:w="100" w:type="dxa"/>
            </w:tcMar>
          </w:tcPr>
          <w:p w14:paraId="0C0E5468" w14:textId="77777777" w:rsidR="00201610" w:rsidRDefault="00201610"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Pr </w:t>
            </w:r>
            <w:r w:rsidR="00E71BFD">
              <w:rPr>
                <w:rFonts w:asciiTheme="majorHAnsi" w:hAnsiTheme="majorHAnsi" w:cstheme="majorHAnsi"/>
                <w:sz w:val="22"/>
                <w:szCs w:val="22"/>
              </w:rPr>
              <w:t>Gilbert Tan</w:t>
            </w:r>
          </w:p>
          <w:p w14:paraId="4722D575" w14:textId="1CC8DB6C" w:rsidR="00E71BFD" w:rsidRDefault="00E71BFD" w:rsidP="00E71BFD">
            <w:pPr>
              <w:spacing w:line="276" w:lineRule="auto"/>
              <w:rPr>
                <w:rFonts w:asciiTheme="majorHAnsi" w:hAnsiTheme="majorHAnsi" w:cstheme="majorHAnsi"/>
                <w:sz w:val="22"/>
                <w:szCs w:val="22"/>
              </w:rPr>
            </w:pPr>
            <w:r>
              <w:rPr>
                <w:rFonts w:asciiTheme="majorHAnsi" w:hAnsiTheme="majorHAnsi" w:cstheme="majorHAnsi"/>
                <w:sz w:val="22"/>
                <w:szCs w:val="22"/>
              </w:rPr>
              <w:t>Pr Moy How (D@P)</w:t>
            </w:r>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93AE896"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lastRenderedPageBreak/>
        <w:t xml:space="preserve">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Pr="001E02F0" w:rsidRDefault="00E914AE">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0CFF1D58" w14:textId="1904E675" w:rsidR="00202373" w:rsidRPr="001E02F0" w:rsidRDefault="00202373" w:rsidP="00202373">
      <w:pPr>
        <w:pStyle w:val="NoSpacing"/>
        <w:numPr>
          <w:ilvl w:val="1"/>
          <w:numId w:val="4"/>
        </w:numPr>
        <w:ind w:left="567"/>
        <w:rPr>
          <w:rFonts w:asciiTheme="majorHAnsi" w:hAnsiTheme="majorHAnsi" w:cstheme="majorHAnsi"/>
          <w:b/>
        </w:rPr>
      </w:pPr>
      <w:r w:rsidRPr="00202373">
        <w:rPr>
          <w:b/>
        </w:rPr>
        <w:t>CELEBRATION TIME CHANGE</w:t>
      </w:r>
    </w:p>
    <w:p w14:paraId="60EFC638" w14:textId="77777777" w:rsidR="00202373" w:rsidRDefault="00202373" w:rsidP="00202373">
      <w:pPr>
        <w:pStyle w:val="NoSpacing"/>
        <w:ind w:left="567"/>
      </w:pPr>
      <w:r w:rsidRPr="00202373">
        <w:t xml:space="preserve">Sundays | 9.00am | Auditorium, DC </w:t>
      </w:r>
    </w:p>
    <w:p w14:paraId="32156D1F" w14:textId="69944462" w:rsidR="00202373" w:rsidRDefault="00202373" w:rsidP="00202373">
      <w:pPr>
        <w:pStyle w:val="NoSpacing"/>
        <w:ind w:left="567"/>
      </w:pPr>
      <w:r w:rsidRPr="00202373">
        <w:t xml:space="preserve">Sundays | 9.00am | </w:t>
      </w:r>
      <w:proofErr w:type="spellStart"/>
      <w:r w:rsidRPr="00202373">
        <w:t>DUMC@Puchong</w:t>
      </w:r>
      <w:proofErr w:type="spellEnd"/>
      <w:r>
        <w:t xml:space="preserve"> </w:t>
      </w:r>
    </w:p>
    <w:p w14:paraId="2BD7D9E9" w14:textId="46489B20" w:rsidR="00202373" w:rsidRDefault="00202373" w:rsidP="00202373">
      <w:pPr>
        <w:pStyle w:val="NoSpacing"/>
        <w:ind w:left="567"/>
      </w:pPr>
      <w:r w:rsidRPr="00202373">
        <w:t xml:space="preserve">Change of time will take effect from 9 Feb onwards. #9not10 Info? Email </w:t>
      </w:r>
      <w:hyperlink r:id="rId12" w:history="1">
        <w:r w:rsidRPr="0045181F">
          <w:rPr>
            <w:rStyle w:val="Hyperlink"/>
          </w:rPr>
          <w:t>general@dumc.my</w:t>
        </w:r>
      </w:hyperlink>
    </w:p>
    <w:p w14:paraId="7D3E9565" w14:textId="77777777" w:rsidR="00202373" w:rsidRDefault="00202373" w:rsidP="00202373">
      <w:pPr>
        <w:pStyle w:val="NoSpacing"/>
        <w:ind w:left="567"/>
        <w:rPr>
          <w:rFonts w:asciiTheme="majorHAnsi" w:hAnsiTheme="majorHAnsi" w:cstheme="majorHAnsi"/>
          <w:b/>
        </w:rPr>
      </w:pPr>
    </w:p>
    <w:p w14:paraId="7C4501F6" w14:textId="7514F902" w:rsidR="00202373" w:rsidRPr="001E02F0" w:rsidRDefault="00202373" w:rsidP="00202373">
      <w:pPr>
        <w:pStyle w:val="NoSpacing"/>
        <w:numPr>
          <w:ilvl w:val="1"/>
          <w:numId w:val="4"/>
        </w:numPr>
        <w:ind w:left="567"/>
        <w:rPr>
          <w:rFonts w:asciiTheme="majorHAnsi" w:hAnsiTheme="majorHAnsi" w:cstheme="majorHAnsi"/>
          <w:b/>
        </w:rPr>
      </w:pPr>
      <w:r>
        <w:rPr>
          <w:b/>
        </w:rPr>
        <w:t>W2W MOMENTS 2020</w:t>
      </w:r>
    </w:p>
    <w:p w14:paraId="11A38EC6" w14:textId="316BB5AF" w:rsidR="00202373" w:rsidRDefault="00202373" w:rsidP="00202373">
      <w:pPr>
        <w:pStyle w:val="NoSpacing"/>
        <w:ind w:left="567"/>
      </w:pPr>
      <w:r w:rsidRPr="00202373">
        <w:t xml:space="preserve">Starting Feb 2020, an 8-session bible study with video series on Malachi: "A Love That Never Lets Go" by Lisa Harper will be happening on </w:t>
      </w:r>
      <w:proofErr w:type="spellStart"/>
      <w:r w:rsidRPr="00202373">
        <w:t>Saturday@DC</w:t>
      </w:r>
      <w:proofErr w:type="spellEnd"/>
      <w:r w:rsidRPr="00202373">
        <w:t xml:space="preserve"> and </w:t>
      </w:r>
      <w:proofErr w:type="spellStart"/>
      <w:r w:rsidRPr="00202373">
        <w:t>midweek@various</w:t>
      </w:r>
      <w:proofErr w:type="spellEnd"/>
      <w:r w:rsidRPr="00202373">
        <w:t xml:space="preserve"> locations. Info? Email </w:t>
      </w:r>
      <w:hyperlink r:id="rId13" w:history="1">
        <w:r w:rsidRPr="0045181F">
          <w:rPr>
            <w:rStyle w:val="Hyperlink"/>
          </w:rPr>
          <w:t>W2Wmoments@dumc.my</w:t>
        </w:r>
      </w:hyperlink>
    </w:p>
    <w:p w14:paraId="783DF74B" w14:textId="77777777" w:rsidR="00202373" w:rsidRDefault="00202373" w:rsidP="00202373">
      <w:pPr>
        <w:pStyle w:val="NoSpacing"/>
        <w:ind w:left="567"/>
        <w:rPr>
          <w:rFonts w:asciiTheme="majorHAnsi" w:hAnsiTheme="majorHAnsi" w:cstheme="majorHAnsi"/>
          <w:b/>
        </w:rPr>
      </w:pPr>
    </w:p>
    <w:p w14:paraId="1EBA128B" w14:textId="61E7E38E" w:rsidR="00F9096E" w:rsidRPr="001E02F0" w:rsidRDefault="00F9096E" w:rsidP="00F9096E">
      <w:pPr>
        <w:pStyle w:val="NoSpacing"/>
        <w:numPr>
          <w:ilvl w:val="1"/>
          <w:numId w:val="4"/>
        </w:numPr>
        <w:ind w:left="567"/>
        <w:rPr>
          <w:rFonts w:asciiTheme="majorHAnsi" w:hAnsiTheme="majorHAnsi" w:cstheme="majorHAnsi"/>
          <w:b/>
        </w:rPr>
      </w:pPr>
      <w:r w:rsidRPr="00F9096E">
        <w:rPr>
          <w:b/>
        </w:rPr>
        <w:t>CHILDREN CHURCH UPDATES</w:t>
      </w:r>
    </w:p>
    <w:p w14:paraId="5DA13111" w14:textId="3AAAA7D1" w:rsidR="00F9096E" w:rsidRDefault="00F9096E" w:rsidP="00F9096E">
      <w:pPr>
        <w:pStyle w:val="NoSpacing"/>
        <w:ind w:left="567"/>
      </w:pPr>
      <w:r>
        <w:t>Saturdays | 2.15pm | Hall 4, DC</w:t>
      </w:r>
    </w:p>
    <w:p w14:paraId="5BE3626F" w14:textId="77777777" w:rsidR="00F9096E" w:rsidRDefault="00F9096E" w:rsidP="00F9096E">
      <w:pPr>
        <w:pStyle w:val="NoSpacing"/>
        <w:ind w:left="567"/>
      </w:pPr>
      <w:r w:rsidRPr="00F9096E">
        <w:t>Change of time and venue will take effect from 1 Feb onwards.</w:t>
      </w:r>
    </w:p>
    <w:p w14:paraId="01B6B03C" w14:textId="7BE74ED4" w:rsidR="00F9096E" w:rsidRDefault="00F9096E" w:rsidP="00F9096E">
      <w:pPr>
        <w:pStyle w:val="NoSpacing"/>
        <w:ind w:left="567"/>
      </w:pPr>
      <w:r w:rsidRPr="00F9096E">
        <w:t xml:space="preserve">Info? Email </w:t>
      </w:r>
      <w:hyperlink r:id="rId14" w:history="1">
        <w:r w:rsidRPr="0045181F">
          <w:rPr>
            <w:rStyle w:val="Hyperlink"/>
          </w:rPr>
          <w:t>children@dumc.my</w:t>
        </w:r>
      </w:hyperlink>
    </w:p>
    <w:p w14:paraId="4FF86A6C" w14:textId="73C80290" w:rsidR="00F9096E" w:rsidRDefault="00F9096E" w:rsidP="00F9096E">
      <w:pPr>
        <w:pStyle w:val="NoSpacing"/>
        <w:ind w:left="567"/>
        <w:rPr>
          <w:rFonts w:asciiTheme="majorHAnsi" w:hAnsiTheme="majorHAnsi" w:cstheme="majorHAnsi"/>
          <w:b/>
        </w:rPr>
      </w:pPr>
      <w:r>
        <w:t xml:space="preserve"> </w:t>
      </w: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51A15C7B" w14:textId="7F80431B" w:rsidR="001249A6" w:rsidRPr="001E02F0" w:rsidRDefault="001249A6" w:rsidP="001249A6">
      <w:pPr>
        <w:pStyle w:val="NoSpacing"/>
        <w:numPr>
          <w:ilvl w:val="1"/>
          <w:numId w:val="4"/>
        </w:numPr>
        <w:ind w:left="567"/>
        <w:rPr>
          <w:rFonts w:asciiTheme="majorHAnsi" w:hAnsiTheme="majorHAnsi" w:cstheme="majorHAnsi"/>
          <w:b/>
        </w:rPr>
      </w:pPr>
      <w:r w:rsidRPr="001249A6">
        <w:rPr>
          <w:b/>
        </w:rPr>
        <w:t>5-DAY FAST &amp; PRAYER 2020</w:t>
      </w:r>
    </w:p>
    <w:p w14:paraId="4A2B1853" w14:textId="77777777" w:rsidR="001249A6" w:rsidRDefault="001249A6" w:rsidP="001249A6">
      <w:pPr>
        <w:pStyle w:val="NoSpacing"/>
        <w:ind w:left="567"/>
      </w:pPr>
      <w:r>
        <w:t xml:space="preserve">13-17 Jan | 8.30pm | Auditorium, DC </w:t>
      </w:r>
    </w:p>
    <w:p w14:paraId="2506D561" w14:textId="725105E3" w:rsidR="001249A6" w:rsidRDefault="001249A6" w:rsidP="001249A6">
      <w:pPr>
        <w:pStyle w:val="NoSpacing"/>
        <w:ind w:left="567"/>
      </w:pPr>
      <w:r>
        <w:t xml:space="preserve">Repentance, Restoration, Renewal Info? Email </w:t>
      </w:r>
      <w:hyperlink r:id="rId15" w:history="1">
        <w:r w:rsidRPr="00CF31C1">
          <w:rPr>
            <w:rStyle w:val="Hyperlink"/>
          </w:rPr>
          <w:t>forerunners@dumc.my</w:t>
        </w:r>
      </w:hyperlink>
    </w:p>
    <w:p w14:paraId="69433050" w14:textId="77777777" w:rsidR="001249A6" w:rsidRDefault="001249A6" w:rsidP="00545A1B">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t xml:space="preserve">Info? Contact </w:t>
      </w:r>
      <w:hyperlink r:id="rId16"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77777777" w:rsidR="005A39CB" w:rsidRDefault="005A39CB" w:rsidP="00DD3881">
      <w:pPr>
        <w:pStyle w:val="NoSpacing"/>
        <w:ind w:left="540"/>
        <w:rPr>
          <w:rFonts w:asciiTheme="majorHAnsi" w:hAnsiTheme="majorHAnsi" w:cstheme="majorHAnsi"/>
        </w:rPr>
      </w:pPr>
    </w:p>
    <w:p w14:paraId="44006758" w14:textId="49EF1D72" w:rsidR="00091DEC" w:rsidRDefault="00545A1B" w:rsidP="00FE6F38">
      <w:pPr>
        <w:pStyle w:val="NoSpacing"/>
        <w:numPr>
          <w:ilvl w:val="1"/>
          <w:numId w:val="4"/>
        </w:numPr>
      </w:pPr>
      <w:r w:rsidRPr="00545A1B">
        <w:rPr>
          <w:b/>
        </w:rPr>
        <w:t>IMPACT</w:t>
      </w:r>
      <w:r w:rsidR="00027AD8" w:rsidRPr="00545A1B">
        <w:rPr>
          <w:b/>
        </w:rPr>
        <w:t>2020</w:t>
      </w:r>
      <w:r>
        <w:rPr>
          <w:b/>
        </w:rPr>
        <w:t xml:space="preserve"> </w:t>
      </w:r>
      <w:r w:rsidR="00027AD8" w:rsidRPr="00545A1B">
        <w:rPr>
          <w:rFonts w:cs="Calibri"/>
          <w:b/>
        </w:rPr>
        <w:t>·</w:t>
      </w:r>
      <w:proofErr w:type="spellStart"/>
      <w:r w:rsidR="00027AD8" w:rsidRPr="00545A1B">
        <w:rPr>
          <w:b/>
        </w:rPr>
        <w:t>YOU</w:t>
      </w:r>
      <w:r w:rsidR="00027AD8" w:rsidRPr="00545A1B">
        <w:rPr>
          <w:rFonts w:cs="Calibri"/>
          <w:b/>
        </w:rPr>
        <w:t>·</w:t>
      </w:r>
      <w:r w:rsidR="00CF16C7" w:rsidRPr="00545A1B">
        <w:rPr>
          <w:rFonts w:cs="Calibri"/>
          <w:b/>
        </w:rPr>
        <w:t>ME·theNATIONS</w:t>
      </w:r>
      <w:proofErr w:type="spellEnd"/>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5EE02E3C" w14:textId="77777777" w:rsidR="00894D30" w:rsidRDefault="00894D30" w:rsidP="00091DEC">
      <w:pPr>
        <w:pStyle w:val="NoSpacing"/>
        <w:ind w:left="540"/>
        <w:rPr>
          <w:rFonts w:asciiTheme="majorHAnsi" w:hAnsiTheme="majorHAnsi" w:cstheme="majorHAnsi"/>
        </w:rPr>
      </w:pPr>
    </w:p>
    <w:p w14:paraId="2571CD5E" w14:textId="77777777" w:rsidR="0021691F" w:rsidRDefault="0021691F" w:rsidP="00091DEC">
      <w:pPr>
        <w:pStyle w:val="NoSpacing"/>
        <w:ind w:left="540"/>
        <w:rPr>
          <w:rFonts w:asciiTheme="majorHAnsi" w:hAnsiTheme="majorHAnsi" w:cstheme="majorHAnsi"/>
        </w:rPr>
      </w:pPr>
    </w:p>
    <w:p w14:paraId="19E05030" w14:textId="77777777" w:rsidR="0021691F" w:rsidRDefault="0021691F" w:rsidP="00091DEC">
      <w:pPr>
        <w:pStyle w:val="NoSpacing"/>
        <w:ind w:left="540"/>
        <w:rPr>
          <w:rFonts w:asciiTheme="majorHAnsi" w:hAnsiTheme="majorHAnsi" w:cstheme="majorHAnsi"/>
        </w:rPr>
      </w:pPr>
    </w:p>
    <w:p w14:paraId="4D710E63" w14:textId="77777777" w:rsidR="0021691F" w:rsidRDefault="0021691F" w:rsidP="00091DEC">
      <w:pPr>
        <w:pStyle w:val="NoSpacing"/>
        <w:ind w:left="540"/>
        <w:rPr>
          <w:rFonts w:asciiTheme="majorHAnsi" w:hAnsiTheme="majorHAnsi" w:cstheme="majorHAnsi"/>
        </w:rPr>
      </w:pPr>
    </w:p>
    <w:p w14:paraId="595A8EC2" w14:textId="77777777" w:rsidR="00894D30" w:rsidRDefault="00894D30" w:rsidP="00091DEC">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2F9A2475" w14:textId="49015DED" w:rsidR="0021691F" w:rsidRDefault="0021691F" w:rsidP="0021691F">
      <w:pPr>
        <w:rPr>
          <w:rFonts w:asciiTheme="majorHAnsi" w:hAnsiTheme="majorHAnsi" w:cstheme="majorHAnsi"/>
          <w:sz w:val="22"/>
          <w:szCs w:val="22"/>
        </w:rPr>
      </w:pPr>
      <w:r w:rsidRPr="0021691F">
        <w:rPr>
          <w:rFonts w:asciiTheme="majorHAnsi" w:hAnsiTheme="majorHAnsi" w:cstheme="majorHAnsi"/>
          <w:b/>
          <w:sz w:val="22"/>
        </w:rPr>
        <w:t>LECTIO DIVINA WORKSHOP</w:t>
      </w:r>
      <w:r>
        <w:rPr>
          <w:rFonts w:asciiTheme="majorHAnsi" w:hAnsiTheme="majorHAnsi" w:cstheme="majorHAnsi"/>
          <w:b/>
          <w:sz w:val="22"/>
        </w:rPr>
        <w:t xml:space="preserve"> </w:t>
      </w:r>
    </w:p>
    <w:p w14:paraId="7E6E1345" w14:textId="77777777" w:rsidR="0021691F" w:rsidRPr="0021691F" w:rsidRDefault="0021691F" w:rsidP="0021691F">
      <w:pPr>
        <w:rPr>
          <w:rFonts w:asciiTheme="majorHAnsi" w:hAnsiTheme="majorHAnsi" w:cstheme="majorHAnsi"/>
          <w:sz w:val="22"/>
        </w:rPr>
      </w:pPr>
      <w:r w:rsidRPr="0021691F">
        <w:rPr>
          <w:rFonts w:asciiTheme="majorHAnsi" w:hAnsiTheme="majorHAnsi" w:cstheme="majorHAnsi"/>
          <w:sz w:val="22"/>
        </w:rPr>
        <w:t xml:space="preserve">Friday | 31 Jan | 8.30pm-10.30pm | D@P </w:t>
      </w:r>
    </w:p>
    <w:p w14:paraId="430AC15D" w14:textId="5FE64409" w:rsidR="0021691F" w:rsidRPr="0021691F" w:rsidRDefault="0021691F" w:rsidP="0021691F">
      <w:pPr>
        <w:rPr>
          <w:rFonts w:asciiTheme="majorHAnsi" w:hAnsiTheme="majorHAnsi" w:cstheme="majorHAnsi"/>
          <w:sz w:val="22"/>
        </w:rPr>
      </w:pPr>
      <w:r w:rsidRPr="0021691F">
        <w:rPr>
          <w:rFonts w:asciiTheme="majorHAnsi" w:hAnsiTheme="majorHAnsi" w:cstheme="majorHAnsi"/>
          <w:sz w:val="22"/>
        </w:rPr>
        <w:t>Register via bit.ly/LDWJan2020</w:t>
      </w:r>
    </w:p>
    <w:p w14:paraId="2FFA479D" w14:textId="77777777" w:rsidR="0021691F" w:rsidRDefault="0021691F" w:rsidP="00F9495C">
      <w:pPr>
        <w:rPr>
          <w:rFonts w:asciiTheme="majorHAnsi" w:hAnsiTheme="majorHAnsi" w:cstheme="majorHAnsi"/>
          <w:b/>
          <w:sz w:val="22"/>
        </w:rPr>
      </w:pPr>
    </w:p>
    <w:p w14:paraId="0758C6EF"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BASIC CHRISTIANITY 101 </w:t>
      </w:r>
    </w:p>
    <w:p w14:paraId="361DFD92"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Saturdays | 8 &amp; 15 Feb | 8.30am-1.00pm </w:t>
      </w:r>
    </w:p>
    <w:p w14:paraId="01F38978" w14:textId="77777777" w:rsidR="0021691F" w:rsidRDefault="0021691F" w:rsidP="00F9495C">
      <w:pPr>
        <w:rPr>
          <w:rFonts w:asciiTheme="majorHAnsi" w:hAnsiTheme="majorHAnsi" w:cstheme="majorHAnsi"/>
          <w:b/>
          <w:sz w:val="22"/>
        </w:rPr>
      </w:pPr>
    </w:p>
    <w:p w14:paraId="70E31EB8"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ALPHA PREVIEW </w:t>
      </w:r>
    </w:p>
    <w:p w14:paraId="2E4D8798"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Sunday | 23 Feb | 12.30pm-2.30pm | D@P </w:t>
      </w:r>
    </w:p>
    <w:p w14:paraId="11D52899"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Thursday | 27 Feb | 7.00pm-9.00pm | DC </w:t>
      </w:r>
    </w:p>
    <w:p w14:paraId="791E26DC"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Register via dumc.my/alpha </w:t>
      </w:r>
    </w:p>
    <w:p w14:paraId="7E5AB8E4" w14:textId="77777777" w:rsidR="0021691F" w:rsidRDefault="0021691F" w:rsidP="00F9495C">
      <w:pPr>
        <w:rPr>
          <w:rFonts w:asciiTheme="majorHAnsi" w:hAnsiTheme="majorHAnsi" w:cstheme="majorHAnsi"/>
          <w:b/>
          <w:sz w:val="22"/>
        </w:rPr>
      </w:pPr>
    </w:p>
    <w:p w14:paraId="7974025A"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DUMC 101 </w:t>
      </w:r>
      <w:bookmarkStart w:id="0" w:name="_GoBack"/>
      <w:bookmarkEnd w:id="0"/>
    </w:p>
    <w:p w14:paraId="62ABDCF4"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 | 29 Feb | 8.30am-1.00pm </w:t>
      </w:r>
    </w:p>
    <w:p w14:paraId="537D5813" w14:textId="77777777" w:rsidR="0021691F" w:rsidRDefault="0021691F" w:rsidP="00F9495C">
      <w:pPr>
        <w:rPr>
          <w:rFonts w:asciiTheme="majorHAnsi" w:hAnsiTheme="majorHAnsi" w:cstheme="majorHAnsi"/>
          <w:b/>
          <w:sz w:val="22"/>
        </w:rPr>
      </w:pPr>
    </w:p>
    <w:p w14:paraId="0AA8B23D"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PRAYER 201 </w:t>
      </w:r>
    </w:p>
    <w:p w14:paraId="76ED612F" w14:textId="04CA7FC4"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Thursdays | 5 Mar-9 Apr | 8.00pm-10.00pm</w:t>
      </w:r>
    </w:p>
    <w:p w14:paraId="11F7F79E" w14:textId="77777777" w:rsidR="0021691F" w:rsidRDefault="0021691F"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492B69FF" w14:textId="77777777" w:rsidR="00517406" w:rsidRDefault="00336C45" w:rsidP="00F9495C">
      <w:pPr>
        <w:rPr>
          <w:rFonts w:asciiTheme="majorHAnsi" w:hAnsiTheme="majorHAnsi" w:cstheme="majorHAnsi"/>
          <w:b/>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r w:rsidR="00517406" w:rsidRPr="00517406">
        <w:rPr>
          <w:rFonts w:asciiTheme="majorHAnsi" w:hAnsiTheme="majorHAnsi" w:cstheme="majorHAnsi"/>
          <w:b/>
          <w:sz w:val="22"/>
        </w:rPr>
        <w:t xml:space="preserve"> </w:t>
      </w:r>
      <w:r w:rsidR="00517406" w:rsidRPr="00517406">
        <w:rPr>
          <w:rFonts w:asciiTheme="majorHAnsi" w:hAnsiTheme="majorHAnsi" w:cstheme="majorHAnsi"/>
          <w:sz w:val="22"/>
        </w:rPr>
        <w:t>(</w:t>
      </w:r>
      <w:proofErr w:type="spellStart"/>
      <w:r w:rsidR="00517406" w:rsidRPr="00517406">
        <w:rPr>
          <w:rFonts w:asciiTheme="majorHAnsi" w:hAnsiTheme="majorHAnsi" w:cstheme="majorHAnsi"/>
          <w:sz w:val="22"/>
        </w:rPr>
        <w:t>DUMC@Puchong</w:t>
      </w:r>
      <w:proofErr w:type="spellEnd"/>
      <w:r w:rsidR="00517406" w:rsidRPr="00517406">
        <w:rPr>
          <w:rFonts w:asciiTheme="majorHAnsi" w:hAnsiTheme="majorHAnsi" w:cstheme="majorHAnsi"/>
          <w:sz w:val="22"/>
        </w:rPr>
        <w:t>)</w:t>
      </w:r>
      <w:r w:rsidR="00517406" w:rsidRPr="00517406">
        <w:rPr>
          <w:rFonts w:asciiTheme="majorHAnsi" w:hAnsiTheme="majorHAnsi" w:cstheme="majorHAnsi"/>
          <w:b/>
          <w:sz w:val="22"/>
        </w:rPr>
        <w:t xml:space="preserve"> </w:t>
      </w:r>
    </w:p>
    <w:p w14:paraId="51376A76" w14:textId="218E3541" w:rsidR="006C6688" w:rsidRPr="00517406" w:rsidRDefault="00517406" w:rsidP="00F9495C">
      <w:pPr>
        <w:rPr>
          <w:rFonts w:asciiTheme="majorHAnsi" w:hAnsiTheme="majorHAnsi" w:cstheme="majorHAnsi"/>
          <w:sz w:val="22"/>
        </w:rPr>
      </w:pPr>
      <w:r w:rsidRPr="00517406">
        <w:rPr>
          <w:rFonts w:asciiTheme="majorHAnsi" w:hAnsiTheme="majorHAnsi" w:cstheme="majorHAnsi"/>
          <w:sz w:val="22"/>
        </w:rPr>
        <w:t>Thursday | 27 Feb | 7.00pm-9.00pm (Dream Centre)</w:t>
      </w:r>
    </w:p>
    <w:p w14:paraId="679DBB61" w14:textId="77777777" w:rsidR="00517406" w:rsidRPr="00517406" w:rsidRDefault="00517406"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41DB5E5A" w14:textId="05E0F537"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7"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8"/>
      <w:footerReference w:type="default" r:id="rId19"/>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747FB" w14:textId="77777777" w:rsidR="00D66595" w:rsidRDefault="00D66595">
      <w:r>
        <w:separator/>
      </w:r>
    </w:p>
  </w:endnote>
  <w:endnote w:type="continuationSeparator" w:id="0">
    <w:p w14:paraId="2B578320" w14:textId="77777777" w:rsidR="00D66595" w:rsidRDefault="00D6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21691F">
      <w:rPr>
        <w:rFonts w:ascii="Roboto" w:eastAsia="Roboto" w:hAnsi="Roboto" w:cs="Roboto"/>
        <w:b/>
        <w:i/>
        <w:noProof/>
        <w:color w:val="434343"/>
        <w:sz w:val="22"/>
        <w:szCs w:val="22"/>
      </w:rPr>
      <w:t>1</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639B3" w14:textId="77777777" w:rsidR="00D66595" w:rsidRDefault="00D66595">
      <w:r>
        <w:separator/>
      </w:r>
    </w:p>
  </w:footnote>
  <w:footnote w:type="continuationSeparator" w:id="0">
    <w:p w14:paraId="58C27161" w14:textId="77777777" w:rsidR="00D66595" w:rsidRDefault="00D66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2955F329" w:rsidR="00830E6D" w:rsidRDefault="005F1845">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11</w:t>
    </w:r>
    <w:r w:rsidR="00516107">
      <w:rPr>
        <w:rFonts w:asciiTheme="majorHAnsi" w:eastAsia="Montserrat" w:hAnsiTheme="majorHAnsi" w:cstheme="majorHAnsi"/>
      </w:rPr>
      <w:t xml:space="preserve"> &amp; </w:t>
    </w:r>
    <w:r>
      <w:rPr>
        <w:rFonts w:asciiTheme="majorHAnsi" w:eastAsia="Montserrat" w:hAnsiTheme="majorHAnsi" w:cstheme="majorHAnsi"/>
      </w:rPr>
      <w:t>12</w:t>
    </w:r>
    <w:r w:rsidR="002917AD">
      <w:rPr>
        <w:rFonts w:asciiTheme="majorHAnsi" w:eastAsia="Montserrat" w:hAnsiTheme="majorHAnsi" w:cstheme="majorHAnsi"/>
      </w:rPr>
      <w:t xml:space="preserve"> Jan</w:t>
    </w:r>
    <w:r w:rsidR="0010123E">
      <w:rPr>
        <w:rFonts w:asciiTheme="majorHAnsi" w:eastAsia="Montserrat" w:hAnsiTheme="majorHAnsi" w:cstheme="majorHAnsi"/>
      </w:rPr>
      <w:t xml:space="preserve"> </w:t>
    </w:r>
    <w:r w:rsidR="002917AD">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B9095E">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r w:rsidR="004F75D7">
      <w:rPr>
        <w:rFonts w:asciiTheme="majorHAnsi" w:eastAsia="Montserrat" w:hAnsiTheme="majorHAnsi" w:cstheme="majorHAnsi"/>
      </w:rPr>
      <w:t xml:space="preserve">Pr </w:t>
    </w:r>
    <w:r w:rsidR="00240C9F">
      <w:rPr>
        <w:rFonts w:asciiTheme="majorHAnsi" w:eastAsia="Montserrat" w:hAnsiTheme="majorHAnsi" w:cstheme="majorHAnsi"/>
      </w:rPr>
      <w:t>Benny Liew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6" w15:restartNumberingAfterBreak="0">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7" w15:restartNumberingAfterBreak="0">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8" w15:restartNumberingAfterBreak="0">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7" w15:restartNumberingAfterBreak="0">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9" w15:restartNumberingAfterBreak="0">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1" w15:restartNumberingAfterBreak="0">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2" w15:restartNumberingAfterBreak="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4" w15:restartNumberingAfterBreak="0">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447370"/>
    <w:multiLevelType w:val="hybridMultilevel"/>
    <w:tmpl w:val="E10627D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8" w15:restartNumberingAfterBreak="0">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30" w15:restartNumberingAfterBreak="0">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6"/>
  </w:num>
  <w:num w:numId="5">
    <w:abstractNumId w:val="16"/>
  </w:num>
  <w:num w:numId="6">
    <w:abstractNumId w:val="4"/>
  </w:num>
  <w:num w:numId="7">
    <w:abstractNumId w:val="11"/>
  </w:num>
  <w:num w:numId="8">
    <w:abstractNumId w:val="19"/>
  </w:num>
  <w:num w:numId="9">
    <w:abstractNumId w:val="10"/>
  </w:num>
  <w:num w:numId="10">
    <w:abstractNumId w:val="8"/>
  </w:num>
  <w:num w:numId="11">
    <w:abstractNumId w:val="13"/>
  </w:num>
  <w:num w:numId="12">
    <w:abstractNumId w:val="29"/>
  </w:num>
  <w:num w:numId="13">
    <w:abstractNumId w:val="23"/>
  </w:num>
  <w:num w:numId="14">
    <w:abstractNumId w:val="15"/>
  </w:num>
  <w:num w:numId="15">
    <w:abstractNumId w:val="28"/>
  </w:num>
  <w:num w:numId="16">
    <w:abstractNumId w:val="24"/>
  </w:num>
  <w:num w:numId="17">
    <w:abstractNumId w:val="20"/>
  </w:num>
  <w:num w:numId="18">
    <w:abstractNumId w:val="21"/>
  </w:num>
  <w:num w:numId="19">
    <w:abstractNumId w:val="5"/>
  </w:num>
  <w:num w:numId="20">
    <w:abstractNumId w:val="30"/>
  </w:num>
  <w:num w:numId="21">
    <w:abstractNumId w:val="31"/>
  </w:num>
  <w:num w:numId="22">
    <w:abstractNumId w:val="0"/>
  </w:num>
  <w:num w:numId="23">
    <w:abstractNumId w:val="14"/>
  </w:num>
  <w:num w:numId="24">
    <w:abstractNumId w:val="9"/>
  </w:num>
  <w:num w:numId="25">
    <w:abstractNumId w:val="17"/>
  </w:num>
  <w:num w:numId="26">
    <w:abstractNumId w:val="22"/>
  </w:num>
  <w:num w:numId="27">
    <w:abstractNumId w:val="25"/>
  </w:num>
  <w:num w:numId="28">
    <w:abstractNumId w:val="3"/>
  </w:num>
  <w:num w:numId="29">
    <w:abstractNumId w:val="12"/>
  </w:num>
  <w:num w:numId="30">
    <w:abstractNumId w:val="7"/>
  </w:num>
  <w:num w:numId="31">
    <w:abstractNumId w:val="26"/>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14E31"/>
    <w:rsid w:val="00021F68"/>
    <w:rsid w:val="00025B06"/>
    <w:rsid w:val="00027AD8"/>
    <w:rsid w:val="0003450A"/>
    <w:rsid w:val="00041B13"/>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BCA"/>
    <w:rsid w:val="000D1CE3"/>
    <w:rsid w:val="000D4951"/>
    <w:rsid w:val="000D4C4B"/>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F28"/>
    <w:rsid w:val="00185A81"/>
    <w:rsid w:val="001A112E"/>
    <w:rsid w:val="001A34D2"/>
    <w:rsid w:val="001B19F1"/>
    <w:rsid w:val="001B6002"/>
    <w:rsid w:val="001C3230"/>
    <w:rsid w:val="001C60C9"/>
    <w:rsid w:val="001D22D3"/>
    <w:rsid w:val="001D38E5"/>
    <w:rsid w:val="001E02F0"/>
    <w:rsid w:val="001F556E"/>
    <w:rsid w:val="001F59B0"/>
    <w:rsid w:val="00201610"/>
    <w:rsid w:val="00202373"/>
    <w:rsid w:val="00212EFE"/>
    <w:rsid w:val="0021691F"/>
    <w:rsid w:val="0021738C"/>
    <w:rsid w:val="0022127A"/>
    <w:rsid w:val="00225B5C"/>
    <w:rsid w:val="00226ABE"/>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1732D"/>
    <w:rsid w:val="00420F57"/>
    <w:rsid w:val="00425D77"/>
    <w:rsid w:val="00426E1A"/>
    <w:rsid w:val="004278B2"/>
    <w:rsid w:val="004313FD"/>
    <w:rsid w:val="00433DC0"/>
    <w:rsid w:val="00436227"/>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D422A"/>
    <w:rsid w:val="004F04B4"/>
    <w:rsid w:val="004F2EB8"/>
    <w:rsid w:val="004F346F"/>
    <w:rsid w:val="004F38ED"/>
    <w:rsid w:val="004F75D7"/>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1845"/>
    <w:rsid w:val="005F7266"/>
    <w:rsid w:val="005F75F0"/>
    <w:rsid w:val="006104FF"/>
    <w:rsid w:val="00611A2F"/>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70D6"/>
    <w:rsid w:val="00710027"/>
    <w:rsid w:val="00712089"/>
    <w:rsid w:val="00713299"/>
    <w:rsid w:val="007158C3"/>
    <w:rsid w:val="00720070"/>
    <w:rsid w:val="007210CC"/>
    <w:rsid w:val="00722A54"/>
    <w:rsid w:val="00734170"/>
    <w:rsid w:val="007371DE"/>
    <w:rsid w:val="00740E7A"/>
    <w:rsid w:val="00741059"/>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64BD"/>
    <w:rsid w:val="007F4641"/>
    <w:rsid w:val="007F63FB"/>
    <w:rsid w:val="00805EE1"/>
    <w:rsid w:val="00811F09"/>
    <w:rsid w:val="0081274A"/>
    <w:rsid w:val="008218E2"/>
    <w:rsid w:val="008271FB"/>
    <w:rsid w:val="00830E6D"/>
    <w:rsid w:val="0083146C"/>
    <w:rsid w:val="00842BF9"/>
    <w:rsid w:val="00852EB0"/>
    <w:rsid w:val="00853902"/>
    <w:rsid w:val="0085502A"/>
    <w:rsid w:val="00856497"/>
    <w:rsid w:val="0085717F"/>
    <w:rsid w:val="008649EA"/>
    <w:rsid w:val="00865674"/>
    <w:rsid w:val="00892456"/>
    <w:rsid w:val="0089451F"/>
    <w:rsid w:val="00894D30"/>
    <w:rsid w:val="008C1477"/>
    <w:rsid w:val="008C2AC8"/>
    <w:rsid w:val="008C3E50"/>
    <w:rsid w:val="008C5116"/>
    <w:rsid w:val="008C682F"/>
    <w:rsid w:val="008E1427"/>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4A68"/>
    <w:rsid w:val="00962B3E"/>
    <w:rsid w:val="00963266"/>
    <w:rsid w:val="009751AB"/>
    <w:rsid w:val="00975FF6"/>
    <w:rsid w:val="0098611B"/>
    <w:rsid w:val="009878DE"/>
    <w:rsid w:val="009900EB"/>
    <w:rsid w:val="00990A7E"/>
    <w:rsid w:val="00991579"/>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74DC"/>
    <w:rsid w:val="00A35909"/>
    <w:rsid w:val="00A35C62"/>
    <w:rsid w:val="00A47289"/>
    <w:rsid w:val="00A535FB"/>
    <w:rsid w:val="00A6171C"/>
    <w:rsid w:val="00A61863"/>
    <w:rsid w:val="00A7147C"/>
    <w:rsid w:val="00A76955"/>
    <w:rsid w:val="00A77E81"/>
    <w:rsid w:val="00A82540"/>
    <w:rsid w:val="00A901B0"/>
    <w:rsid w:val="00A90BBF"/>
    <w:rsid w:val="00A90EF0"/>
    <w:rsid w:val="00A94A1E"/>
    <w:rsid w:val="00AA4196"/>
    <w:rsid w:val="00AA744E"/>
    <w:rsid w:val="00AA7AAE"/>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742"/>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21818"/>
    <w:rsid w:val="00D27DA1"/>
    <w:rsid w:val="00D43CA8"/>
    <w:rsid w:val="00D47C0B"/>
    <w:rsid w:val="00D6363C"/>
    <w:rsid w:val="00D66595"/>
    <w:rsid w:val="00D66738"/>
    <w:rsid w:val="00D71767"/>
    <w:rsid w:val="00D73781"/>
    <w:rsid w:val="00D77508"/>
    <w:rsid w:val="00D842D3"/>
    <w:rsid w:val="00D93199"/>
    <w:rsid w:val="00D93FDE"/>
    <w:rsid w:val="00DA0D8A"/>
    <w:rsid w:val="00DA68A1"/>
    <w:rsid w:val="00DB594C"/>
    <w:rsid w:val="00DB77D3"/>
    <w:rsid w:val="00DB7AB7"/>
    <w:rsid w:val="00DC3C03"/>
    <w:rsid w:val="00DC4E50"/>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914AE"/>
    <w:rsid w:val="00E93D9F"/>
    <w:rsid w:val="00E9626A"/>
    <w:rsid w:val="00EA2656"/>
    <w:rsid w:val="00EA35E1"/>
    <w:rsid w:val="00EA5E93"/>
    <w:rsid w:val="00EA6D91"/>
    <w:rsid w:val="00EB080F"/>
    <w:rsid w:val="00EB199B"/>
    <w:rsid w:val="00EB48B9"/>
    <w:rsid w:val="00EB504B"/>
    <w:rsid w:val="00EB65CA"/>
    <w:rsid w:val="00EC7E50"/>
    <w:rsid w:val="00ED4716"/>
    <w:rsid w:val="00ED61CC"/>
    <w:rsid w:val="00EE11B2"/>
    <w:rsid w:val="00EE35E8"/>
    <w:rsid w:val="00EE6CB6"/>
    <w:rsid w:val="00EF10C8"/>
    <w:rsid w:val="00EF238E"/>
    <w:rsid w:val="00EF4E76"/>
    <w:rsid w:val="00EF6728"/>
    <w:rsid w:val="00EF7A27"/>
    <w:rsid w:val="00F20388"/>
    <w:rsid w:val="00F23D8C"/>
    <w:rsid w:val="00F30F20"/>
    <w:rsid w:val="00F3606D"/>
    <w:rsid w:val="00F62D1E"/>
    <w:rsid w:val="00F6347C"/>
    <w:rsid w:val="00F63DF4"/>
    <w:rsid w:val="00F64D9F"/>
    <w:rsid w:val="00F657D8"/>
    <w:rsid w:val="00F67789"/>
    <w:rsid w:val="00F67930"/>
    <w:rsid w:val="00F74223"/>
    <w:rsid w:val="00F805EE"/>
    <w:rsid w:val="00F9096E"/>
    <w:rsid w:val="00F91489"/>
    <w:rsid w:val="00F94073"/>
    <w:rsid w:val="00F9495C"/>
    <w:rsid w:val="00FA05C8"/>
    <w:rsid w:val="00FB23C0"/>
    <w:rsid w:val="00FB70E6"/>
    <w:rsid w:val="00FC393D"/>
    <w:rsid w:val="00FC4E18"/>
    <w:rsid w:val="00FD0EBF"/>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27117886">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77798500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444155558">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W2Wmoments@dumc.m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neral@dumc.my" TargetMode="External"/><Relationship Id="rId17" Type="http://schemas.openxmlformats.org/officeDocument/2006/relationships/hyperlink" Target="http://dumc.my/equip" TargetMode="External"/><Relationship Id="rId2" Type="http://schemas.openxmlformats.org/officeDocument/2006/relationships/numbering" Target="numbering.xml"/><Relationship Id="rId16" Type="http://schemas.openxmlformats.org/officeDocument/2006/relationships/hyperlink" Target="mailto:forerunners@dumc.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yperlink" Target="mailto:forerunners@dumc.my" TargetMode="External"/><Relationship Id="rId10" Type="http://schemas.openxmlformats.org/officeDocument/2006/relationships/hyperlink" Target="http://dumc.my/resources/downloads/bible-reading-pl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children@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7B48-7930-4A98-976D-4A80FE95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6</cp:revision>
  <dcterms:created xsi:type="dcterms:W3CDTF">2020-01-14T00:01:00Z</dcterms:created>
  <dcterms:modified xsi:type="dcterms:W3CDTF">2020-01-14T00:18:00Z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