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78AD82D8" w:rsidR="00A77F41" w:rsidRPr="00BA0C5D" w:rsidRDefault="00483FD8" w:rsidP="00A77F41">
      <w:pPr>
        <w:pStyle w:val="NoSpacing"/>
        <w:jc w:val="center"/>
        <w:rPr>
          <w:rFonts w:ascii="Arial" w:hAnsi="Arial" w:cs="Arial"/>
          <w:b/>
          <w:bCs/>
          <w:sz w:val="32"/>
          <w:szCs w:val="32"/>
        </w:rPr>
      </w:pPr>
      <w:r>
        <w:rPr>
          <w:rFonts w:ascii="Arial" w:hAnsi="Arial" w:cs="Arial"/>
          <w:b/>
          <w:bCs/>
          <w:sz w:val="32"/>
          <w:szCs w:val="32"/>
        </w:rPr>
        <w:t>Hebrews</w:t>
      </w:r>
    </w:p>
    <w:p w14:paraId="5E576C3D" w14:textId="05A36BF1" w:rsidR="00C04D31" w:rsidRPr="00E50D72" w:rsidRDefault="00483FD8" w:rsidP="00A77F41">
      <w:pPr>
        <w:pStyle w:val="NoSpacing"/>
        <w:jc w:val="center"/>
        <w:rPr>
          <w:rFonts w:ascii="Arial" w:hAnsi="Arial" w:cs="Arial"/>
          <w:b/>
          <w:sz w:val="32"/>
          <w:szCs w:val="32"/>
        </w:rPr>
      </w:pPr>
      <w:r>
        <w:rPr>
          <w:rFonts w:ascii="Arial" w:hAnsi="Arial" w:cs="Arial"/>
          <w:b/>
          <w:sz w:val="32"/>
          <w:szCs w:val="32"/>
        </w:rPr>
        <w:t>Jesus: A Greater Rest</w:t>
      </w:r>
      <w:r w:rsidR="00A7482A" w:rsidRPr="00E50D72">
        <w:rPr>
          <w:rFonts w:ascii="Arial" w:hAnsi="Arial" w:cs="Arial"/>
          <w:b/>
          <w:sz w:val="32"/>
          <w:szCs w:val="32"/>
        </w:rPr>
        <w:t>- Week #</w:t>
      </w:r>
      <w:r>
        <w:rPr>
          <w:rFonts w:ascii="Arial" w:hAnsi="Arial" w:cs="Arial"/>
          <w:b/>
          <w:sz w:val="32"/>
          <w:szCs w:val="32"/>
        </w:rPr>
        <w:t>4</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00D0F083" w:rsidR="00A7482A" w:rsidRDefault="00483FD8" w:rsidP="00E50D72">
      <w:pPr>
        <w:pStyle w:val="NoSpacing"/>
        <w:jc w:val="center"/>
        <w:rPr>
          <w:rFonts w:ascii="Arial" w:hAnsi="Arial" w:cs="Arial"/>
          <w:b/>
          <w:sz w:val="32"/>
          <w:szCs w:val="32"/>
        </w:rPr>
      </w:pPr>
      <w:r>
        <w:rPr>
          <w:rFonts w:ascii="Arial" w:hAnsi="Arial" w:cs="Arial"/>
          <w:b/>
          <w:sz w:val="32"/>
          <w:szCs w:val="32"/>
        </w:rPr>
        <w:t>May 6 and 9</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239D50D3" w14:textId="77777777" w:rsidR="00483FD8" w:rsidRPr="00483FD8" w:rsidRDefault="00483FD8" w:rsidP="00483FD8">
      <w:pPr>
        <w:pStyle w:val="NoSpacing"/>
        <w:rPr>
          <w:rFonts w:ascii="Arial" w:hAnsi="Arial" w:cs="Arial"/>
          <w:b/>
          <w:bCs/>
          <w:sz w:val="28"/>
          <w:szCs w:val="28"/>
        </w:rPr>
      </w:pPr>
      <w:r w:rsidRPr="00483FD8">
        <w:rPr>
          <w:rFonts w:ascii="Arial" w:hAnsi="Arial" w:cs="Arial"/>
          <w:b/>
          <w:bCs/>
          <w:sz w:val="28"/>
          <w:szCs w:val="28"/>
        </w:rPr>
        <w:t>Complete the following sentence: “I wish I had more time to...”</w:t>
      </w:r>
    </w:p>
    <w:p w14:paraId="0E89B8FF" w14:textId="77777777" w:rsidR="00483FD8" w:rsidRDefault="00483FD8" w:rsidP="00483FD8">
      <w:pPr>
        <w:pStyle w:val="NoSpacing"/>
        <w:rPr>
          <w:rFonts w:ascii="Arial" w:hAnsi="Arial" w:cs="Arial"/>
          <w:b/>
          <w:bCs/>
          <w:sz w:val="28"/>
          <w:szCs w:val="28"/>
        </w:rPr>
      </w:pPr>
    </w:p>
    <w:p w14:paraId="653276E2" w14:textId="50A1F9C8" w:rsidR="00483FD8" w:rsidRDefault="00483FD8" w:rsidP="00483FD8">
      <w:pPr>
        <w:pStyle w:val="NoSpacing"/>
        <w:rPr>
          <w:rFonts w:ascii="Arial" w:hAnsi="Arial" w:cs="Arial"/>
          <w:b/>
          <w:bCs/>
          <w:sz w:val="28"/>
          <w:szCs w:val="28"/>
        </w:rPr>
      </w:pPr>
      <w:r>
        <w:rPr>
          <w:rFonts w:ascii="Arial" w:hAnsi="Arial" w:cs="Arial"/>
          <w:b/>
          <w:bCs/>
          <w:sz w:val="28"/>
          <w:szCs w:val="28"/>
        </w:rPr>
        <w:t>What have you seen as the causes of unrest in homes and families today?</w:t>
      </w:r>
    </w:p>
    <w:p w14:paraId="1F5633DD" w14:textId="40317EFC" w:rsidR="00483FD8" w:rsidRDefault="00483FD8" w:rsidP="00483FD8">
      <w:pPr>
        <w:pStyle w:val="NoSpacing"/>
        <w:rPr>
          <w:rFonts w:ascii="Arial" w:hAnsi="Arial" w:cs="Arial"/>
          <w:b/>
          <w:bCs/>
          <w:sz w:val="28"/>
          <w:szCs w:val="28"/>
        </w:rPr>
      </w:pPr>
    </w:p>
    <w:p w14:paraId="17D2ECD8" w14:textId="7083D798" w:rsidR="00483FD8" w:rsidRPr="00483FD8" w:rsidRDefault="00483FD8" w:rsidP="00483FD8">
      <w:pPr>
        <w:pStyle w:val="NoSpacing"/>
        <w:rPr>
          <w:rFonts w:ascii="Arial" w:hAnsi="Arial" w:cs="Arial"/>
          <w:b/>
          <w:bCs/>
          <w:sz w:val="28"/>
          <w:szCs w:val="28"/>
        </w:rPr>
      </w:pPr>
      <w:r>
        <w:rPr>
          <w:rFonts w:ascii="Arial" w:hAnsi="Arial" w:cs="Arial"/>
          <w:b/>
          <w:bCs/>
          <w:sz w:val="28"/>
          <w:szCs w:val="28"/>
        </w:rPr>
        <w:t>Do you feel that you have trouble resting?</w:t>
      </w:r>
      <w:r>
        <w:rPr>
          <w:rFonts w:ascii="Arial" w:hAnsi="Arial" w:cs="Arial"/>
          <w:b/>
          <w:bCs/>
          <w:sz w:val="28"/>
          <w:szCs w:val="28"/>
        </w:rPr>
        <w:t xml:space="preserve"> In what ways do you feel like your life looks like “one who spins around”?</w:t>
      </w:r>
    </w:p>
    <w:p w14:paraId="6B79365E" w14:textId="77777777" w:rsidR="00483FD8" w:rsidRDefault="00483FD8" w:rsidP="00483FD8">
      <w:pPr>
        <w:pStyle w:val="NoSpacing"/>
        <w:rPr>
          <w:rFonts w:ascii="Arial" w:hAnsi="Arial" w:cs="Arial"/>
          <w:bCs/>
          <w:sz w:val="28"/>
          <w:szCs w:val="28"/>
        </w:rPr>
      </w:pPr>
    </w:p>
    <w:p w14:paraId="3E5F931D" w14:textId="40CA7C53" w:rsidR="00BA0C5D" w:rsidRPr="00483FD8" w:rsidRDefault="00483FD8" w:rsidP="00A77F41">
      <w:pPr>
        <w:pStyle w:val="NoSpacing"/>
        <w:rPr>
          <w:rFonts w:ascii="Arial" w:hAnsi="Arial" w:cs="Arial"/>
          <w:bCs/>
          <w:sz w:val="28"/>
          <w:szCs w:val="28"/>
        </w:rPr>
      </w:pPr>
      <w:r w:rsidRPr="00483FD8">
        <w:rPr>
          <w:rFonts w:ascii="Arial" w:hAnsi="Arial" w:cs="Arial"/>
          <w:bCs/>
          <w:sz w:val="28"/>
          <w:szCs w:val="28"/>
        </w:rPr>
        <w:t>As we walk with God, part of that walking involves resting. But we can only truly enter into that state of Sabbath rest through faith, trusting in God’s finished work on our behalf. When we do, we will remember that because of Jesus, there is nothing else we have to do.</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5A20B199"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483FD8">
        <w:rPr>
          <w:rFonts w:ascii="Arial" w:hAnsi="Arial" w:cs="Arial"/>
          <w:color w:val="000000" w:themeColor="text1"/>
          <w:sz w:val="28"/>
          <w:szCs w:val="28"/>
        </w:rPr>
        <w:t>The source of greater rest is Christ!</w:t>
      </w:r>
    </w:p>
    <w:p w14:paraId="09A092FB" w14:textId="70335257" w:rsidR="00490125" w:rsidRDefault="00490125" w:rsidP="00E50D72">
      <w:pPr>
        <w:pStyle w:val="NoSpacing"/>
        <w:rPr>
          <w:rFonts w:ascii="Arial" w:hAnsi="Arial" w:cs="Arial"/>
          <w:color w:val="000000" w:themeColor="text1"/>
          <w:sz w:val="28"/>
          <w:szCs w:val="28"/>
        </w:rPr>
      </w:pPr>
    </w:p>
    <w:p w14:paraId="2CA18845" w14:textId="350DC0A3" w:rsidR="00483FD8" w:rsidRPr="00483FD8" w:rsidRDefault="00483FD8" w:rsidP="00483FD8">
      <w:pPr>
        <w:pStyle w:val="NoSpacing"/>
        <w:numPr>
          <w:ilvl w:val="0"/>
          <w:numId w:val="15"/>
        </w:numPr>
        <w:rPr>
          <w:rFonts w:ascii="Arial" w:hAnsi="Arial" w:cs="Arial"/>
          <w:bCs/>
          <w:color w:val="000000" w:themeColor="text1"/>
          <w:sz w:val="28"/>
          <w:szCs w:val="28"/>
        </w:rPr>
      </w:pPr>
      <w:r>
        <w:rPr>
          <w:rFonts w:ascii="Arial" w:hAnsi="Arial" w:cs="Arial"/>
          <w:bCs/>
          <w:color w:val="000000" w:themeColor="text1"/>
          <w:sz w:val="28"/>
          <w:szCs w:val="28"/>
        </w:rPr>
        <w:t>Read Hebrews 4:1-13.</w:t>
      </w:r>
    </w:p>
    <w:p w14:paraId="13E8E031" w14:textId="53923FAC" w:rsidR="006438FB" w:rsidRPr="00483FD8" w:rsidRDefault="00483FD8" w:rsidP="00483FD8">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 xml:space="preserve">Read Matthew 11:28. </w:t>
      </w:r>
      <w:r w:rsidR="006438FB" w:rsidRPr="00483FD8">
        <w:rPr>
          <w:rFonts w:ascii="Arial" w:hAnsi="Arial" w:cs="Arial"/>
          <w:color w:val="000000" w:themeColor="text1"/>
          <w:sz w:val="28"/>
          <w:szCs w:val="28"/>
        </w:rPr>
        <w:t xml:space="preserve">We </w:t>
      </w:r>
      <w:r w:rsidRPr="00483FD8">
        <w:rPr>
          <w:rFonts w:ascii="Arial" w:hAnsi="Arial" w:cs="Arial"/>
          <w:color w:val="000000" w:themeColor="text1"/>
          <w:sz w:val="28"/>
          <w:szCs w:val="28"/>
        </w:rPr>
        <w:t>can define rest as living with supreme confidence in the supremacy of Christ.</w:t>
      </w:r>
    </w:p>
    <w:p w14:paraId="4431F7F9" w14:textId="0E2F5286" w:rsidR="00483FD8" w:rsidRPr="00483FD8" w:rsidRDefault="00483FD8"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Read Isaiah 57:20-21. Rest is both a calming of the storms of the soul and the ability to claim our inheritance as children of God.</w:t>
      </w:r>
    </w:p>
    <w:p w14:paraId="487D91B5" w14:textId="2782B4A8" w:rsidR="00483FD8" w:rsidRPr="00681B4B" w:rsidRDefault="00483FD8"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In the Word we find the solutions to life that God has laid out from the beginning of the world.</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37CDF1AE" w14:textId="179EE1BE" w:rsidR="00483FD8" w:rsidRPr="00483FD8" w:rsidRDefault="00681B4B" w:rsidP="00483FD8">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483FD8">
        <w:rPr>
          <w:rFonts w:ascii="Arial" w:hAnsi="Arial" w:cs="Arial"/>
          <w:color w:val="000000" w:themeColor="text1"/>
          <w:sz w:val="28"/>
          <w:szCs w:val="28"/>
        </w:rPr>
        <w:t>The chapter begins with the word “Therefore” which is t</w:t>
      </w:r>
      <w:r w:rsidR="00483FD8" w:rsidRPr="00483FD8">
        <w:rPr>
          <w:rFonts w:ascii="Arial" w:hAnsi="Arial" w:cs="Arial"/>
          <w:color w:val="000000" w:themeColor="text1"/>
          <w:sz w:val="28"/>
          <w:szCs w:val="28"/>
        </w:rPr>
        <w:t>he idea is carried on without pause from Hebrews 3, that </w:t>
      </w:r>
      <w:r w:rsidR="00483FD8" w:rsidRPr="00483FD8">
        <w:rPr>
          <w:rFonts w:ascii="Arial" w:hAnsi="Arial" w:cs="Arial"/>
          <w:i/>
          <w:iCs/>
          <w:color w:val="000000" w:themeColor="text1"/>
          <w:sz w:val="28"/>
          <w:szCs w:val="28"/>
        </w:rPr>
        <w:t>unbelief</w:t>
      </w:r>
      <w:r w:rsidR="00483FD8" w:rsidRPr="00483FD8">
        <w:rPr>
          <w:rFonts w:ascii="Arial" w:hAnsi="Arial" w:cs="Arial"/>
          <w:color w:val="000000" w:themeColor="text1"/>
          <w:sz w:val="28"/>
          <w:szCs w:val="28"/>
        </w:rPr>
        <w:t> kept the generation that escaped Egypt from entering Canaan</w:t>
      </w:r>
      <w:r w:rsidR="00483FD8">
        <w:rPr>
          <w:rFonts w:ascii="Arial" w:hAnsi="Arial" w:cs="Arial"/>
          <w:color w:val="000000" w:themeColor="text1"/>
          <w:sz w:val="28"/>
          <w:szCs w:val="28"/>
        </w:rPr>
        <w:t xml:space="preserve"> (Numbers 14)</w:t>
      </w:r>
      <w:r w:rsidR="00483FD8" w:rsidRPr="00483FD8">
        <w:rPr>
          <w:rFonts w:ascii="Arial" w:hAnsi="Arial" w:cs="Arial"/>
          <w:color w:val="000000" w:themeColor="text1"/>
          <w:sz w:val="28"/>
          <w:szCs w:val="28"/>
        </w:rPr>
        <w:t>. The </w:t>
      </w:r>
      <w:r w:rsidR="00483FD8" w:rsidRPr="00483FD8">
        <w:rPr>
          <w:rFonts w:ascii="Arial" w:hAnsi="Arial" w:cs="Arial"/>
          <w:b/>
          <w:bCs/>
          <w:color w:val="000000" w:themeColor="text1"/>
          <w:sz w:val="28"/>
          <w:szCs w:val="28"/>
        </w:rPr>
        <w:t>promise remains of entering His rest</w:t>
      </w:r>
      <w:r w:rsidR="00483FD8" w:rsidRPr="00483FD8">
        <w:rPr>
          <w:rFonts w:ascii="Arial" w:hAnsi="Arial" w:cs="Arial"/>
          <w:color w:val="000000" w:themeColor="text1"/>
          <w:sz w:val="28"/>
          <w:szCs w:val="28"/>
        </w:rPr>
        <w:t>, and we can enter into that </w:t>
      </w:r>
      <w:r w:rsidR="00483FD8" w:rsidRPr="00483FD8">
        <w:rPr>
          <w:rFonts w:ascii="Arial" w:hAnsi="Arial" w:cs="Arial"/>
          <w:b/>
          <w:bCs/>
          <w:color w:val="000000" w:themeColor="text1"/>
          <w:sz w:val="28"/>
          <w:szCs w:val="28"/>
        </w:rPr>
        <w:t>rest</w:t>
      </w:r>
      <w:r w:rsidR="00483FD8" w:rsidRPr="00483FD8">
        <w:rPr>
          <w:rFonts w:ascii="Arial" w:hAnsi="Arial" w:cs="Arial"/>
          <w:color w:val="000000" w:themeColor="text1"/>
          <w:sz w:val="28"/>
          <w:szCs w:val="28"/>
        </w:rPr>
        <w:t> by faith. </w:t>
      </w:r>
      <w:r w:rsidR="00483FD8" w:rsidRPr="00483FD8">
        <w:rPr>
          <w:rFonts w:ascii="Arial" w:hAnsi="Arial" w:cs="Arial"/>
          <w:i/>
          <w:iCs/>
          <w:color w:val="000000" w:themeColor="text1"/>
          <w:sz w:val="28"/>
          <w:szCs w:val="28"/>
        </w:rPr>
        <w:t>Unbelief</w:t>
      </w:r>
      <w:r w:rsidR="00483FD8" w:rsidRPr="00483FD8">
        <w:rPr>
          <w:rFonts w:ascii="Arial" w:hAnsi="Arial" w:cs="Arial"/>
          <w:color w:val="000000" w:themeColor="text1"/>
          <w:sz w:val="28"/>
          <w:szCs w:val="28"/>
        </w:rPr>
        <w:t> will make us fall short of the </w:t>
      </w:r>
      <w:r w:rsidR="00483FD8" w:rsidRPr="00483FD8">
        <w:rPr>
          <w:rFonts w:ascii="Arial" w:hAnsi="Arial" w:cs="Arial"/>
          <w:b/>
          <w:bCs/>
          <w:color w:val="000000" w:themeColor="text1"/>
          <w:sz w:val="28"/>
          <w:szCs w:val="28"/>
        </w:rPr>
        <w:t>rest</w:t>
      </w:r>
      <w:r w:rsidR="00483FD8" w:rsidRPr="00483FD8">
        <w:rPr>
          <w:rFonts w:ascii="Arial" w:hAnsi="Arial" w:cs="Arial"/>
          <w:color w:val="000000" w:themeColor="text1"/>
          <w:sz w:val="28"/>
          <w:szCs w:val="28"/>
        </w:rPr>
        <w:t> God has for us.</w:t>
      </w:r>
    </w:p>
    <w:p w14:paraId="4867B9E1" w14:textId="72BD812A" w:rsidR="00681B4B" w:rsidRPr="00DE503E" w:rsidRDefault="00681B4B" w:rsidP="00681B4B">
      <w:pPr>
        <w:pStyle w:val="NoSpacing"/>
        <w:rPr>
          <w:rFonts w:ascii="Arial" w:hAnsi="Arial" w:cs="Arial"/>
          <w:color w:val="000000" w:themeColor="text1"/>
          <w:sz w:val="28"/>
          <w:szCs w:val="28"/>
        </w:rPr>
      </w:pP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78FECB79" w14:textId="2F87191C" w:rsidR="00DE503E" w:rsidRPr="00483FD8" w:rsidRDefault="00483FD8" w:rsidP="00DE503E">
      <w:pPr>
        <w:pStyle w:val="NoSpacing"/>
        <w:rPr>
          <w:rFonts w:ascii="Arial" w:hAnsi="Arial" w:cs="Arial"/>
          <w:b/>
          <w:bCs/>
          <w:color w:val="000000" w:themeColor="text1"/>
          <w:sz w:val="28"/>
          <w:szCs w:val="28"/>
        </w:rPr>
      </w:pPr>
      <w:r w:rsidRPr="00483FD8">
        <w:rPr>
          <w:rFonts w:ascii="Arial" w:hAnsi="Arial" w:cs="Arial"/>
          <w:b/>
          <w:bCs/>
          <w:color w:val="000000" w:themeColor="text1"/>
          <w:sz w:val="28"/>
          <w:szCs w:val="28"/>
        </w:rPr>
        <w:t>What does the failure of the people to enter into the Promised Land of God have to do with our inability to rest today?</w:t>
      </w:r>
    </w:p>
    <w:p w14:paraId="6CDB12FF" w14:textId="2B74B9F2" w:rsidR="00483FD8" w:rsidRPr="00483FD8" w:rsidRDefault="00483FD8" w:rsidP="00DE503E">
      <w:pPr>
        <w:pStyle w:val="NoSpacing"/>
        <w:rPr>
          <w:rFonts w:ascii="Arial" w:hAnsi="Arial" w:cs="Arial"/>
          <w:b/>
          <w:bCs/>
          <w:color w:val="000000" w:themeColor="text1"/>
          <w:sz w:val="28"/>
          <w:szCs w:val="28"/>
        </w:rPr>
      </w:pPr>
    </w:p>
    <w:p w14:paraId="380E55C0" w14:textId="73D36D1B" w:rsidR="00483FD8" w:rsidRPr="00483FD8" w:rsidRDefault="00483FD8" w:rsidP="00DE503E">
      <w:pPr>
        <w:pStyle w:val="NoSpacing"/>
        <w:rPr>
          <w:rFonts w:ascii="Arial" w:hAnsi="Arial" w:cs="Arial"/>
          <w:b/>
          <w:bCs/>
          <w:color w:val="000000" w:themeColor="text1"/>
          <w:sz w:val="28"/>
          <w:szCs w:val="28"/>
        </w:rPr>
      </w:pPr>
      <w:r w:rsidRPr="00483FD8">
        <w:rPr>
          <w:rFonts w:ascii="Arial" w:hAnsi="Arial" w:cs="Arial"/>
          <w:b/>
          <w:bCs/>
          <w:color w:val="000000" w:themeColor="text1"/>
          <w:sz w:val="28"/>
          <w:szCs w:val="28"/>
        </w:rPr>
        <w:t>Why is the call to rest an invitation from the Lord and not automatically provided? What is the relationship of trust and rest?</w:t>
      </w:r>
    </w:p>
    <w:p w14:paraId="45A74B11" w14:textId="3DF796C7" w:rsidR="00E50D72" w:rsidRDefault="00E50D72" w:rsidP="00E50D72">
      <w:pPr>
        <w:pStyle w:val="NoSpacing"/>
        <w:rPr>
          <w:rFonts w:ascii="Arial" w:hAnsi="Arial" w:cs="Arial"/>
          <w:color w:val="000000" w:themeColor="text1"/>
          <w:sz w:val="28"/>
          <w:szCs w:val="28"/>
        </w:rPr>
      </w:pPr>
    </w:p>
    <w:p w14:paraId="5D32E2AC" w14:textId="1F79816D"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483FD8">
        <w:rPr>
          <w:rFonts w:ascii="Arial" w:hAnsi="Arial" w:cs="Arial"/>
          <w:color w:val="000000" w:themeColor="text1"/>
          <w:sz w:val="28"/>
          <w:szCs w:val="28"/>
        </w:rPr>
        <w:t>Greater rest is absolutely necessary for spiritual perseverance!</w:t>
      </w:r>
    </w:p>
    <w:p w14:paraId="11248304" w14:textId="77777777" w:rsidR="00E50D72" w:rsidRDefault="00E50D72" w:rsidP="00E50D72">
      <w:pPr>
        <w:pStyle w:val="NoSpacing"/>
        <w:rPr>
          <w:rFonts w:ascii="Arial" w:hAnsi="Arial" w:cs="Arial"/>
          <w:color w:val="000000" w:themeColor="text1"/>
          <w:sz w:val="28"/>
          <w:szCs w:val="28"/>
        </w:rPr>
      </w:pPr>
    </w:p>
    <w:p w14:paraId="12E8E62A" w14:textId="110D9D5F" w:rsidR="00E50D72" w:rsidRDefault="00483FD8" w:rsidP="00483FD8">
      <w:pPr>
        <w:pStyle w:val="NoSpacing"/>
        <w:numPr>
          <w:ilvl w:val="0"/>
          <w:numId w:val="16"/>
        </w:numPr>
        <w:rPr>
          <w:rFonts w:ascii="Arial" w:hAnsi="Arial" w:cs="Arial"/>
          <w:color w:val="000000" w:themeColor="text1"/>
          <w:sz w:val="28"/>
          <w:szCs w:val="28"/>
        </w:rPr>
      </w:pPr>
      <w:r>
        <w:rPr>
          <w:rFonts w:ascii="Arial" w:hAnsi="Arial" w:cs="Arial"/>
          <w:color w:val="000000" w:themeColor="text1"/>
          <w:sz w:val="28"/>
          <w:szCs w:val="28"/>
        </w:rPr>
        <w:t>- Read Hebrews 3:14</w:t>
      </w:r>
    </w:p>
    <w:p w14:paraId="6AD53357" w14:textId="0C1E1F3B" w:rsidR="00483FD8" w:rsidRDefault="00483FD8" w:rsidP="00483FD8">
      <w:pPr>
        <w:pStyle w:val="NoSpacing"/>
        <w:numPr>
          <w:ilvl w:val="0"/>
          <w:numId w:val="16"/>
        </w:numPr>
        <w:rPr>
          <w:rFonts w:ascii="Arial" w:hAnsi="Arial" w:cs="Arial"/>
          <w:sz w:val="28"/>
          <w:szCs w:val="28"/>
        </w:rPr>
      </w:pPr>
      <w:r>
        <w:rPr>
          <w:rFonts w:ascii="Arial" w:hAnsi="Arial" w:cs="Arial"/>
          <w:sz w:val="28"/>
          <w:szCs w:val="28"/>
        </w:rPr>
        <w:t>- Learning to rest in Jesus supplies the strength to thrive.</w:t>
      </w:r>
    </w:p>
    <w:p w14:paraId="7AA0C224" w14:textId="43818806" w:rsidR="00483FD8" w:rsidRDefault="00483FD8" w:rsidP="00483FD8">
      <w:pPr>
        <w:pStyle w:val="NoSpacing"/>
        <w:numPr>
          <w:ilvl w:val="0"/>
          <w:numId w:val="16"/>
        </w:numPr>
        <w:rPr>
          <w:rFonts w:ascii="Arial" w:hAnsi="Arial" w:cs="Arial"/>
          <w:sz w:val="28"/>
          <w:szCs w:val="28"/>
        </w:rPr>
      </w:pPr>
      <w:r>
        <w:rPr>
          <w:rFonts w:ascii="Arial" w:hAnsi="Arial" w:cs="Arial"/>
          <w:sz w:val="28"/>
          <w:szCs w:val="28"/>
        </w:rPr>
        <w:t>- Failure to rest reveals an inflated view of me and a deflated view of God.</w:t>
      </w:r>
    </w:p>
    <w:p w14:paraId="5B4C2EC3" w14:textId="5399D482" w:rsidR="00483FD8" w:rsidRDefault="00483FD8" w:rsidP="00483FD8">
      <w:pPr>
        <w:pStyle w:val="NoSpacing"/>
        <w:numPr>
          <w:ilvl w:val="0"/>
          <w:numId w:val="16"/>
        </w:numPr>
        <w:rPr>
          <w:rFonts w:ascii="Arial" w:hAnsi="Arial" w:cs="Arial"/>
          <w:sz w:val="28"/>
          <w:szCs w:val="28"/>
        </w:rPr>
      </w:pPr>
      <w:r>
        <w:rPr>
          <w:rFonts w:ascii="Arial" w:hAnsi="Arial" w:cs="Arial"/>
          <w:sz w:val="28"/>
          <w:szCs w:val="28"/>
        </w:rPr>
        <w:t>- True rest is not merely inactivity but a posture that positions us for powerful God activity.</w:t>
      </w:r>
    </w:p>
    <w:p w14:paraId="4F7A5924" w14:textId="23BA92B8" w:rsidR="00483FD8" w:rsidRDefault="00483FD8" w:rsidP="00483FD8">
      <w:pPr>
        <w:pStyle w:val="NoSpacing"/>
        <w:rPr>
          <w:rFonts w:ascii="Arial" w:hAnsi="Arial" w:cs="Arial"/>
          <w:sz w:val="28"/>
          <w:szCs w:val="28"/>
        </w:rPr>
      </w:pPr>
    </w:p>
    <w:p w14:paraId="479B721D" w14:textId="1700ABAC" w:rsidR="00483FD8" w:rsidRDefault="00483FD8" w:rsidP="00483FD8">
      <w:pPr>
        <w:pStyle w:val="NoSpacing"/>
        <w:rPr>
          <w:rFonts w:ascii="Arial" w:hAnsi="Arial" w:cs="Arial"/>
          <w:sz w:val="28"/>
          <w:szCs w:val="28"/>
        </w:rPr>
      </w:pPr>
      <w:r>
        <w:rPr>
          <w:rFonts w:ascii="Arial" w:hAnsi="Arial" w:cs="Arial"/>
          <w:sz w:val="28"/>
          <w:szCs w:val="28"/>
        </w:rPr>
        <w:t>Explain: The perseverance mentioned here is foundational to the believer. One pastor says, “</w:t>
      </w:r>
      <w:r w:rsidRPr="00483FD8">
        <w:rPr>
          <w:rFonts w:ascii="Arial" w:hAnsi="Arial" w:cs="Arial"/>
          <w:sz w:val="28"/>
          <w:szCs w:val="28"/>
        </w:rPr>
        <w:t xml:space="preserve">The </w:t>
      </w:r>
      <w:r w:rsidRPr="00483FD8">
        <w:rPr>
          <w:rFonts w:ascii="Arial" w:hAnsi="Arial" w:cs="Arial"/>
          <w:sz w:val="28"/>
          <w:szCs w:val="28"/>
        </w:rPr>
        <w:t>confidence,</w:t>
      </w:r>
      <w:r w:rsidRPr="00483FD8">
        <w:rPr>
          <w:rFonts w:ascii="Arial" w:hAnsi="Arial" w:cs="Arial"/>
          <w:sz w:val="28"/>
          <w:szCs w:val="28"/>
        </w:rPr>
        <w:t xml:space="preserve"> which is based upon the true foundation, even Christ Jesus, is simple and clear as one's own consciousness. It asks no proof because it admits no doubt.</w:t>
      </w:r>
      <w:r>
        <w:rPr>
          <w:rFonts w:ascii="Arial" w:hAnsi="Arial" w:cs="Arial"/>
          <w:sz w:val="28"/>
          <w:szCs w:val="28"/>
        </w:rPr>
        <w:t>” Since it is based upon Jesus and His finished work on the cross, we learn how to endure no matter the cost.</w:t>
      </w:r>
    </w:p>
    <w:p w14:paraId="2D5BC17C" w14:textId="341A70EA" w:rsidR="00483FD8" w:rsidRDefault="00483FD8" w:rsidP="00483FD8">
      <w:pPr>
        <w:pStyle w:val="NoSpacing"/>
        <w:rPr>
          <w:rFonts w:ascii="Arial" w:hAnsi="Arial" w:cs="Arial"/>
          <w:sz w:val="28"/>
          <w:szCs w:val="28"/>
        </w:rPr>
      </w:pPr>
    </w:p>
    <w:p w14:paraId="756A83B1" w14:textId="53203A03" w:rsidR="00483FD8" w:rsidRDefault="00483FD8" w:rsidP="00483FD8">
      <w:pPr>
        <w:pStyle w:val="NoSpacing"/>
        <w:rPr>
          <w:rFonts w:ascii="Arial" w:hAnsi="Arial" w:cs="Arial"/>
          <w:sz w:val="28"/>
          <w:szCs w:val="28"/>
        </w:rPr>
      </w:pPr>
      <w:r>
        <w:rPr>
          <w:rFonts w:ascii="Arial" w:hAnsi="Arial" w:cs="Arial"/>
          <w:sz w:val="28"/>
          <w:szCs w:val="28"/>
        </w:rPr>
        <w:t>Ask:</w:t>
      </w:r>
    </w:p>
    <w:p w14:paraId="165E5F3B" w14:textId="0ABDC543" w:rsidR="00483FD8" w:rsidRPr="00483FD8" w:rsidRDefault="00483FD8" w:rsidP="00483FD8">
      <w:pPr>
        <w:pStyle w:val="NoSpacing"/>
        <w:rPr>
          <w:rFonts w:ascii="Arial" w:hAnsi="Arial" w:cs="Arial"/>
          <w:b/>
          <w:bCs/>
          <w:sz w:val="28"/>
          <w:szCs w:val="28"/>
        </w:rPr>
      </w:pPr>
      <w:r w:rsidRPr="00483FD8">
        <w:rPr>
          <w:rFonts w:ascii="Arial" w:hAnsi="Arial" w:cs="Arial"/>
          <w:b/>
          <w:bCs/>
          <w:sz w:val="28"/>
          <w:szCs w:val="28"/>
        </w:rPr>
        <w:t>What is an experience you are going through now or have been through that required you to have confidence in God’s plan over yours? Was there a moment when you stopped trying and simply trusted God?</w:t>
      </w:r>
    </w:p>
    <w:p w14:paraId="2D4549A6" w14:textId="56272285" w:rsidR="00483FD8" w:rsidRPr="00483FD8" w:rsidRDefault="00483FD8" w:rsidP="00483FD8">
      <w:pPr>
        <w:pStyle w:val="NoSpacing"/>
        <w:rPr>
          <w:rFonts w:ascii="Arial" w:hAnsi="Arial" w:cs="Arial"/>
          <w:b/>
          <w:bCs/>
          <w:sz w:val="28"/>
          <w:szCs w:val="28"/>
        </w:rPr>
      </w:pPr>
    </w:p>
    <w:p w14:paraId="14A52E1F" w14:textId="74A14DE3" w:rsidR="00483FD8" w:rsidRPr="00483FD8" w:rsidRDefault="00483FD8" w:rsidP="00483FD8">
      <w:pPr>
        <w:pStyle w:val="NoSpacing"/>
        <w:rPr>
          <w:rFonts w:ascii="Arial" w:hAnsi="Arial" w:cs="Arial"/>
          <w:b/>
          <w:bCs/>
          <w:sz w:val="28"/>
          <w:szCs w:val="28"/>
        </w:rPr>
      </w:pPr>
      <w:r w:rsidRPr="00483FD8">
        <w:rPr>
          <w:rFonts w:ascii="Arial" w:hAnsi="Arial" w:cs="Arial"/>
          <w:b/>
          <w:bCs/>
          <w:sz w:val="28"/>
          <w:szCs w:val="28"/>
        </w:rPr>
        <w:t>What do you think it means for us to have a posture of rest?</w:t>
      </w:r>
    </w:p>
    <w:p w14:paraId="064DB3F3" w14:textId="77777777" w:rsidR="00483FD8" w:rsidRDefault="00483FD8" w:rsidP="00483FD8">
      <w:pPr>
        <w:pStyle w:val="NoSpacing"/>
        <w:rPr>
          <w:rFonts w:ascii="Arial" w:hAnsi="Arial" w:cs="Arial"/>
          <w:sz w:val="28"/>
          <w:szCs w:val="28"/>
        </w:rPr>
      </w:pPr>
    </w:p>
    <w:p w14:paraId="01CB575F" w14:textId="63D78168" w:rsidR="00E50D72" w:rsidRDefault="00E50D72" w:rsidP="00E50D72">
      <w:pPr>
        <w:pStyle w:val="NoSpacing"/>
        <w:rPr>
          <w:rFonts w:ascii="Arial" w:hAnsi="Arial" w:cs="Arial"/>
          <w:sz w:val="28"/>
          <w:szCs w:val="28"/>
        </w:rPr>
      </w:pPr>
      <w:r>
        <w:rPr>
          <w:rFonts w:ascii="Arial" w:hAnsi="Arial" w:cs="Arial"/>
          <w:sz w:val="28"/>
          <w:szCs w:val="28"/>
        </w:rPr>
        <w:t xml:space="preserve">3. </w:t>
      </w:r>
      <w:r w:rsidR="00483FD8">
        <w:rPr>
          <w:rFonts w:ascii="Arial" w:hAnsi="Arial" w:cs="Arial"/>
          <w:sz w:val="28"/>
          <w:szCs w:val="28"/>
        </w:rPr>
        <w:t>Greater rest comes when we quit working for our salvation.</w:t>
      </w:r>
    </w:p>
    <w:p w14:paraId="5D8C6246" w14:textId="6DA2FC0E" w:rsidR="00483FD8" w:rsidRDefault="00483FD8" w:rsidP="00E50D72">
      <w:pPr>
        <w:pStyle w:val="NoSpacing"/>
        <w:rPr>
          <w:rFonts w:ascii="Arial" w:hAnsi="Arial" w:cs="Arial"/>
          <w:sz w:val="28"/>
          <w:szCs w:val="28"/>
        </w:rPr>
      </w:pPr>
    </w:p>
    <w:p w14:paraId="20ACA31E" w14:textId="6A67BF53" w:rsidR="00483FD8" w:rsidRDefault="00483FD8" w:rsidP="00483FD8">
      <w:pPr>
        <w:pStyle w:val="NoSpacing"/>
        <w:numPr>
          <w:ilvl w:val="0"/>
          <w:numId w:val="15"/>
        </w:numPr>
        <w:rPr>
          <w:rFonts w:ascii="Arial" w:hAnsi="Arial" w:cs="Arial"/>
          <w:sz w:val="28"/>
          <w:szCs w:val="28"/>
        </w:rPr>
      </w:pPr>
      <w:r>
        <w:rPr>
          <w:rFonts w:ascii="Arial" w:hAnsi="Arial" w:cs="Arial"/>
          <w:sz w:val="28"/>
          <w:szCs w:val="28"/>
        </w:rPr>
        <w:t>Read Hebrews 4:9-11; Hebrews 1:3; Ephesians 2:6</w:t>
      </w:r>
    </w:p>
    <w:p w14:paraId="4ED0FD15" w14:textId="700EAA80" w:rsidR="00483FD8" w:rsidRDefault="00483FD8" w:rsidP="00483FD8">
      <w:pPr>
        <w:pStyle w:val="NoSpacing"/>
        <w:rPr>
          <w:rFonts w:ascii="Arial" w:hAnsi="Arial" w:cs="Arial"/>
          <w:sz w:val="28"/>
          <w:szCs w:val="28"/>
        </w:rPr>
      </w:pPr>
    </w:p>
    <w:p w14:paraId="2E1E7963" w14:textId="7BFB329A" w:rsidR="00483FD8" w:rsidRDefault="00483FD8" w:rsidP="00483FD8">
      <w:pPr>
        <w:pStyle w:val="NoSpacing"/>
        <w:rPr>
          <w:rFonts w:ascii="Arial" w:hAnsi="Arial" w:cs="Arial"/>
          <w:color w:val="000000" w:themeColor="text1"/>
          <w:sz w:val="28"/>
          <w:szCs w:val="28"/>
        </w:rPr>
      </w:pPr>
      <w:r>
        <w:rPr>
          <w:rFonts w:ascii="Arial" w:hAnsi="Arial" w:cs="Arial"/>
          <w:sz w:val="28"/>
          <w:szCs w:val="28"/>
        </w:rPr>
        <w:t xml:space="preserve">Explain: </w:t>
      </w:r>
      <w:r w:rsidRPr="00483FD8">
        <w:rPr>
          <w:rFonts w:ascii="Arial" w:hAnsi="Arial" w:cs="Arial"/>
          <w:color w:val="000000" w:themeColor="text1"/>
          <w:sz w:val="28"/>
          <w:szCs w:val="28"/>
        </w:rPr>
        <w:t xml:space="preserve">These verses </w:t>
      </w:r>
      <w:r>
        <w:rPr>
          <w:rFonts w:ascii="Arial" w:hAnsi="Arial" w:cs="Arial"/>
          <w:color w:val="000000" w:themeColor="text1"/>
          <w:sz w:val="28"/>
          <w:szCs w:val="28"/>
        </w:rPr>
        <w:t xml:space="preserve">in Hebrews </w:t>
      </w:r>
      <w:r w:rsidRPr="00483FD8">
        <w:rPr>
          <w:rFonts w:ascii="Arial" w:hAnsi="Arial" w:cs="Arial"/>
          <w:color w:val="000000" w:themeColor="text1"/>
          <w:sz w:val="28"/>
          <w:szCs w:val="28"/>
        </w:rPr>
        <w:t>provide a conclusion</w:t>
      </w:r>
      <w:r>
        <w:rPr>
          <w:rFonts w:ascii="Arial" w:hAnsi="Arial" w:cs="Arial"/>
          <w:color w:val="000000" w:themeColor="text1"/>
          <w:sz w:val="28"/>
          <w:szCs w:val="28"/>
        </w:rPr>
        <w:t xml:space="preserve">; </w:t>
      </w:r>
      <w:r w:rsidRPr="00483FD8">
        <w:rPr>
          <w:rFonts w:ascii="Arial" w:hAnsi="Arial" w:cs="Arial"/>
          <w:color w:val="000000" w:themeColor="text1"/>
          <w:sz w:val="28"/>
          <w:szCs w:val="28"/>
        </w:rPr>
        <w:t>God’s people enjoyed a rest patterned after God’s own rest on the seventh day. Sabbath-rest is a new word, appearing only here in the New Testament. The author of Hebrews may have coined the word to express the special significance which he wanted to communicate. God’s people will share in God’s own rest. Those who enjoy this rest will be believers, those who have approached God through Jesus Christ.</w:t>
      </w:r>
    </w:p>
    <w:p w14:paraId="27ADFB40" w14:textId="588C81E4" w:rsidR="00483FD8" w:rsidRDefault="00483FD8" w:rsidP="00483FD8">
      <w:pPr>
        <w:pStyle w:val="NoSpacing"/>
        <w:rPr>
          <w:rFonts w:ascii="Arial" w:hAnsi="Arial" w:cs="Arial"/>
          <w:sz w:val="28"/>
          <w:szCs w:val="28"/>
        </w:rPr>
      </w:pPr>
    </w:p>
    <w:p w14:paraId="215FF826" w14:textId="4AC69ADF" w:rsidR="00483FD8" w:rsidRDefault="00483FD8" w:rsidP="00483FD8">
      <w:pPr>
        <w:pStyle w:val="NoSpacing"/>
        <w:rPr>
          <w:rFonts w:ascii="Arial" w:hAnsi="Arial" w:cs="Arial"/>
          <w:sz w:val="28"/>
          <w:szCs w:val="28"/>
        </w:rPr>
      </w:pPr>
      <w:r>
        <w:rPr>
          <w:rFonts w:ascii="Arial" w:hAnsi="Arial" w:cs="Arial"/>
          <w:sz w:val="28"/>
          <w:szCs w:val="28"/>
        </w:rPr>
        <w:t>Ask:</w:t>
      </w:r>
    </w:p>
    <w:p w14:paraId="7E9D0FC5" w14:textId="77777777" w:rsidR="00483FD8" w:rsidRPr="00483FD8" w:rsidRDefault="00483FD8" w:rsidP="00483FD8">
      <w:pPr>
        <w:pStyle w:val="NoSpacing"/>
        <w:rPr>
          <w:rFonts w:ascii="Arial" w:hAnsi="Arial" w:cs="Arial"/>
          <w:b/>
          <w:bCs/>
          <w:color w:val="000000" w:themeColor="text1"/>
          <w:sz w:val="28"/>
          <w:szCs w:val="28"/>
        </w:rPr>
      </w:pPr>
      <w:r w:rsidRPr="00483FD8">
        <w:rPr>
          <w:rFonts w:ascii="Arial" w:hAnsi="Arial" w:cs="Arial"/>
          <w:b/>
          <w:bCs/>
          <w:color w:val="000000" w:themeColor="text1"/>
          <w:sz w:val="28"/>
          <w:szCs w:val="28"/>
        </w:rPr>
        <w:t>What might an inability to rest because you overcommit yourself to activities show you about where you find your true significance?</w:t>
      </w:r>
    </w:p>
    <w:p w14:paraId="6A72FCF6" w14:textId="77777777" w:rsidR="00483FD8" w:rsidRDefault="00483FD8" w:rsidP="00483FD8">
      <w:pPr>
        <w:pStyle w:val="NoSpacing"/>
        <w:rPr>
          <w:rFonts w:ascii="Arial" w:hAnsi="Arial" w:cs="Arial"/>
          <w:b/>
          <w:bCs/>
          <w:color w:val="000000" w:themeColor="text1"/>
          <w:sz w:val="28"/>
          <w:szCs w:val="28"/>
        </w:rPr>
      </w:pPr>
    </w:p>
    <w:p w14:paraId="585F6812" w14:textId="77777777" w:rsidR="00483FD8" w:rsidRPr="00483FD8" w:rsidRDefault="00483FD8" w:rsidP="00483FD8">
      <w:pPr>
        <w:pStyle w:val="NoSpacing"/>
        <w:rPr>
          <w:rFonts w:ascii="Arial" w:hAnsi="Arial" w:cs="Arial"/>
          <w:b/>
          <w:bCs/>
          <w:color w:val="000000" w:themeColor="text1"/>
          <w:sz w:val="28"/>
          <w:szCs w:val="28"/>
        </w:rPr>
      </w:pPr>
      <w:r w:rsidRPr="00483FD8">
        <w:rPr>
          <w:rFonts w:ascii="Arial" w:hAnsi="Arial" w:cs="Arial"/>
          <w:b/>
          <w:bCs/>
          <w:color w:val="000000" w:themeColor="text1"/>
          <w:sz w:val="28"/>
          <w:szCs w:val="28"/>
        </w:rPr>
        <w:t>How might an inability to rest influence the way you interact with other people?</w:t>
      </w:r>
    </w:p>
    <w:p w14:paraId="621337B5" w14:textId="77777777" w:rsidR="00E50D72" w:rsidRDefault="00E50D72" w:rsidP="00E50D72">
      <w:pPr>
        <w:pStyle w:val="NoSpacing"/>
        <w:rPr>
          <w:rFonts w:ascii="Arial" w:hAnsi="Arial" w:cs="Arial"/>
          <w:sz w:val="28"/>
          <w:szCs w:val="28"/>
        </w:rPr>
      </w:pPr>
    </w:p>
    <w:p w14:paraId="5435DD06" w14:textId="094C3497" w:rsidR="00155E84" w:rsidRDefault="00483FD8" w:rsidP="00A77F41">
      <w:pPr>
        <w:pStyle w:val="NoSpacing"/>
        <w:rPr>
          <w:rFonts w:ascii="Arial" w:hAnsi="Arial" w:cs="Arial"/>
          <w:color w:val="000000" w:themeColor="text1"/>
          <w:sz w:val="28"/>
          <w:szCs w:val="28"/>
        </w:rPr>
      </w:pPr>
      <w:r>
        <w:rPr>
          <w:rFonts w:ascii="Arial" w:hAnsi="Arial" w:cs="Arial"/>
          <w:color w:val="000000" w:themeColor="text1"/>
          <w:sz w:val="28"/>
          <w:szCs w:val="28"/>
        </w:rPr>
        <w:t>4. Unbelief always destroys true rest!</w:t>
      </w:r>
    </w:p>
    <w:p w14:paraId="4B8A32B6" w14:textId="0FC85041" w:rsidR="00483FD8" w:rsidRDefault="00483FD8" w:rsidP="00A77F41">
      <w:pPr>
        <w:pStyle w:val="NoSpacing"/>
        <w:rPr>
          <w:rFonts w:ascii="Arial" w:hAnsi="Arial" w:cs="Arial"/>
          <w:color w:val="000000" w:themeColor="text1"/>
          <w:sz w:val="28"/>
          <w:szCs w:val="28"/>
        </w:rPr>
      </w:pPr>
    </w:p>
    <w:p w14:paraId="12BB82D1" w14:textId="189510B0" w:rsidR="00483FD8" w:rsidRDefault="00483FD8" w:rsidP="00483FD8">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Hebrews 3:16-17, 19</w:t>
      </w:r>
    </w:p>
    <w:p w14:paraId="45E659D6" w14:textId="57650D5F" w:rsidR="00483FD8" w:rsidRDefault="00483FD8" w:rsidP="00483FD8">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We are walking in unbelief when:</w:t>
      </w:r>
    </w:p>
    <w:p w14:paraId="5ABED62B" w14:textId="047F4D97" w:rsidR="00483FD8" w:rsidRDefault="00483FD8" w:rsidP="00483FD8">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We decide God’s way won’t work</w:t>
      </w:r>
    </w:p>
    <w:p w14:paraId="22D057F9" w14:textId="6D9BB0A2" w:rsidR="00483FD8" w:rsidRDefault="00483FD8" w:rsidP="00483FD8">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We think God’s way is illogical</w:t>
      </w:r>
    </w:p>
    <w:p w14:paraId="08D42AC5" w14:textId="19F6E4B0" w:rsidR="00483FD8" w:rsidRDefault="00483FD8" w:rsidP="00483FD8">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We fear missing out</w:t>
      </w:r>
    </w:p>
    <w:p w14:paraId="2FAFE59E" w14:textId="2314B887" w:rsidR="00483FD8" w:rsidRDefault="00483FD8" w:rsidP="00483FD8">
      <w:pPr>
        <w:pStyle w:val="NoSpacing"/>
        <w:numPr>
          <w:ilvl w:val="1"/>
          <w:numId w:val="15"/>
        </w:numPr>
        <w:rPr>
          <w:rFonts w:ascii="Arial" w:hAnsi="Arial" w:cs="Arial"/>
          <w:color w:val="000000" w:themeColor="text1"/>
          <w:sz w:val="28"/>
          <w:szCs w:val="28"/>
        </w:rPr>
      </w:pPr>
      <w:r>
        <w:rPr>
          <w:rFonts w:ascii="Arial" w:hAnsi="Arial" w:cs="Arial"/>
          <w:color w:val="000000" w:themeColor="text1"/>
          <w:sz w:val="28"/>
          <w:szCs w:val="28"/>
        </w:rPr>
        <w:t>We suffer from spiritual amnesia</w:t>
      </w:r>
    </w:p>
    <w:p w14:paraId="6CF7E3D0" w14:textId="1309E181" w:rsidR="00483FD8" w:rsidRDefault="00483FD8" w:rsidP="00483FD8">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Unbelief starts with a struggle with sin, moves to defending our sin and ends up setting up camp in our lives!</w:t>
      </w:r>
    </w:p>
    <w:p w14:paraId="558AFC3A" w14:textId="4FFB1051" w:rsidR="00483FD8" w:rsidRDefault="00483FD8" w:rsidP="00483FD8">
      <w:pPr>
        <w:pStyle w:val="NoSpacing"/>
        <w:rPr>
          <w:rFonts w:ascii="Arial" w:hAnsi="Arial" w:cs="Arial"/>
          <w:color w:val="000000" w:themeColor="text1"/>
          <w:sz w:val="28"/>
          <w:szCs w:val="28"/>
        </w:rPr>
      </w:pPr>
    </w:p>
    <w:p w14:paraId="6DADC5B2" w14:textId="51062C5D" w:rsidR="00483FD8" w:rsidRDefault="00483FD8" w:rsidP="00483FD8">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483FD8">
        <w:rPr>
          <w:rFonts w:ascii="Arial" w:hAnsi="Arial" w:cs="Arial"/>
          <w:color w:val="000000" w:themeColor="text1"/>
          <w:sz w:val="28"/>
          <w:szCs w:val="28"/>
        </w:rPr>
        <w:t>In a New Testament context, our belief centers on the superiority of Jesus Christ, the truth of who He is (fully God and fully man) and His atoning work for us as a faithful High Priest (as in Hebrews 2:17). When we trust in these things, making them the food of our souls, we enter into God’s rest.</w:t>
      </w:r>
    </w:p>
    <w:p w14:paraId="689E6953" w14:textId="203B8433" w:rsidR="00483FD8" w:rsidRDefault="00483FD8" w:rsidP="00483FD8">
      <w:pPr>
        <w:pStyle w:val="NoSpacing"/>
        <w:rPr>
          <w:rFonts w:ascii="Arial" w:hAnsi="Arial" w:cs="Arial"/>
          <w:color w:val="000000" w:themeColor="text1"/>
          <w:sz w:val="28"/>
          <w:szCs w:val="28"/>
        </w:rPr>
      </w:pPr>
    </w:p>
    <w:p w14:paraId="5BA52A4B" w14:textId="77777777" w:rsidR="00483FD8" w:rsidRDefault="00483FD8" w:rsidP="00483FD8">
      <w:pPr>
        <w:pStyle w:val="NoSpacing"/>
        <w:rPr>
          <w:rFonts w:ascii="Arial" w:hAnsi="Arial" w:cs="Arial"/>
          <w:color w:val="000000" w:themeColor="text1"/>
          <w:sz w:val="28"/>
          <w:szCs w:val="28"/>
        </w:rPr>
      </w:pPr>
      <w:r>
        <w:rPr>
          <w:rFonts w:ascii="Arial" w:hAnsi="Arial" w:cs="Arial"/>
          <w:color w:val="000000" w:themeColor="text1"/>
          <w:sz w:val="28"/>
          <w:szCs w:val="28"/>
        </w:rPr>
        <w:t xml:space="preserve">Ask: </w:t>
      </w:r>
    </w:p>
    <w:p w14:paraId="264B5359" w14:textId="03E02AAB" w:rsidR="00483FD8" w:rsidRDefault="00483FD8" w:rsidP="00483FD8">
      <w:pPr>
        <w:pStyle w:val="NoSpacing"/>
        <w:rPr>
          <w:rFonts w:ascii="Arial" w:hAnsi="Arial" w:cs="Arial"/>
          <w:b/>
          <w:bCs/>
          <w:color w:val="000000" w:themeColor="text1"/>
          <w:sz w:val="28"/>
          <w:szCs w:val="28"/>
        </w:rPr>
      </w:pPr>
      <w:r w:rsidRPr="00483FD8">
        <w:rPr>
          <w:rFonts w:ascii="Arial" w:hAnsi="Arial" w:cs="Arial"/>
          <w:b/>
          <w:bCs/>
          <w:color w:val="000000" w:themeColor="text1"/>
          <w:sz w:val="28"/>
          <w:szCs w:val="28"/>
        </w:rPr>
        <w:t>What does it mean for us to have a belief in rest? What does this look like in our lives?</w:t>
      </w:r>
    </w:p>
    <w:p w14:paraId="49D1943F" w14:textId="08312296" w:rsidR="00483FD8" w:rsidRDefault="00483FD8" w:rsidP="00483FD8">
      <w:pPr>
        <w:pStyle w:val="NoSpacing"/>
        <w:rPr>
          <w:rFonts w:ascii="Arial" w:hAnsi="Arial" w:cs="Arial"/>
          <w:b/>
          <w:bCs/>
          <w:color w:val="000000" w:themeColor="text1"/>
          <w:sz w:val="28"/>
          <w:szCs w:val="28"/>
        </w:rPr>
      </w:pPr>
    </w:p>
    <w:p w14:paraId="600884F8" w14:textId="2A69741E" w:rsidR="00483FD8" w:rsidRPr="00483FD8" w:rsidRDefault="00483FD8" w:rsidP="00483FD8">
      <w:pPr>
        <w:pStyle w:val="NoSpacing"/>
        <w:rPr>
          <w:rFonts w:ascii="Arial" w:hAnsi="Arial" w:cs="Arial"/>
          <w:b/>
          <w:bCs/>
          <w:color w:val="000000" w:themeColor="text1"/>
          <w:sz w:val="28"/>
          <w:szCs w:val="28"/>
        </w:rPr>
      </w:pPr>
      <w:r>
        <w:rPr>
          <w:rFonts w:ascii="Arial" w:hAnsi="Arial" w:cs="Arial"/>
          <w:b/>
          <w:bCs/>
          <w:color w:val="000000" w:themeColor="text1"/>
          <w:sz w:val="28"/>
          <w:szCs w:val="28"/>
        </w:rPr>
        <w:t>What are the implications of walking in unbelief? How have you seen some of these things in people beforehand?</w:t>
      </w:r>
    </w:p>
    <w:p w14:paraId="59F1A743" w14:textId="26AA8B5C" w:rsidR="00483FD8" w:rsidRDefault="00483FD8" w:rsidP="00483FD8">
      <w:pPr>
        <w:pStyle w:val="NoSpacing"/>
        <w:rPr>
          <w:rFonts w:ascii="Arial" w:hAnsi="Arial" w:cs="Arial"/>
          <w:color w:val="000000" w:themeColor="text1"/>
          <w:sz w:val="28"/>
          <w:szCs w:val="28"/>
        </w:rPr>
      </w:pPr>
    </w:p>
    <w:p w14:paraId="77B10FFA" w14:textId="45DB4D06" w:rsidR="00483FD8" w:rsidRDefault="00483FD8" w:rsidP="00483FD8">
      <w:pPr>
        <w:pStyle w:val="NoSpacing"/>
        <w:rPr>
          <w:rFonts w:ascii="Arial" w:hAnsi="Arial" w:cs="Arial"/>
          <w:color w:val="000000" w:themeColor="text1"/>
          <w:sz w:val="28"/>
          <w:szCs w:val="28"/>
        </w:rPr>
      </w:pPr>
      <w:r>
        <w:rPr>
          <w:rFonts w:ascii="Arial" w:hAnsi="Arial" w:cs="Arial"/>
          <w:color w:val="000000" w:themeColor="text1"/>
          <w:sz w:val="28"/>
          <w:szCs w:val="28"/>
        </w:rPr>
        <w:t>5. Living from victory equals greater rest!</w:t>
      </w:r>
    </w:p>
    <w:p w14:paraId="0926ABC3" w14:textId="2B97FD61" w:rsidR="00483FD8" w:rsidRDefault="00483FD8" w:rsidP="00483FD8">
      <w:pPr>
        <w:pStyle w:val="NoSpacing"/>
        <w:rPr>
          <w:rFonts w:ascii="Arial" w:hAnsi="Arial" w:cs="Arial"/>
          <w:color w:val="000000" w:themeColor="text1"/>
          <w:sz w:val="28"/>
          <w:szCs w:val="28"/>
        </w:rPr>
      </w:pPr>
    </w:p>
    <w:p w14:paraId="00E04C28" w14:textId="4E9D6425" w:rsidR="00483FD8" w:rsidRDefault="00483FD8" w:rsidP="00483FD8">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Hebrews 4:4</w:t>
      </w:r>
    </w:p>
    <w:p w14:paraId="0717BBAF" w14:textId="7E9F1304" w:rsidR="00483FD8" w:rsidRDefault="00483FD8" w:rsidP="00483FD8">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God at rest means He isn’t reacting but ruling.</w:t>
      </w:r>
    </w:p>
    <w:p w14:paraId="37A98933" w14:textId="6C2FF92F" w:rsidR="00483FD8" w:rsidRDefault="00483FD8" w:rsidP="00483FD8">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Rest comes when we realize there is already a God-given solution to the current situation.</w:t>
      </w:r>
    </w:p>
    <w:p w14:paraId="07776E26" w14:textId="3480ACA8" w:rsidR="00483FD8" w:rsidRDefault="00483FD8" w:rsidP="00483FD8">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In every crisis or fight we learn to move to a posture of rest.</w:t>
      </w:r>
    </w:p>
    <w:p w14:paraId="476C7037" w14:textId="2619B6E3" w:rsidR="00483FD8" w:rsidRDefault="00483FD8" w:rsidP="00483FD8">
      <w:pPr>
        <w:pStyle w:val="NoSpacing"/>
        <w:rPr>
          <w:rFonts w:ascii="Arial" w:hAnsi="Arial" w:cs="Arial"/>
          <w:color w:val="000000" w:themeColor="text1"/>
          <w:sz w:val="28"/>
          <w:szCs w:val="28"/>
        </w:rPr>
      </w:pPr>
    </w:p>
    <w:p w14:paraId="4389F230" w14:textId="2E27613B" w:rsidR="00483FD8" w:rsidRDefault="00483FD8" w:rsidP="00483FD8">
      <w:pPr>
        <w:pStyle w:val="NoSpacing"/>
        <w:rPr>
          <w:rFonts w:ascii="Arial" w:hAnsi="Arial" w:cs="Arial"/>
          <w:color w:val="000000" w:themeColor="text1"/>
          <w:sz w:val="28"/>
          <w:szCs w:val="28"/>
        </w:rPr>
      </w:pPr>
      <w:r>
        <w:rPr>
          <w:rFonts w:ascii="Arial" w:hAnsi="Arial" w:cs="Arial"/>
          <w:color w:val="000000" w:themeColor="text1"/>
          <w:sz w:val="28"/>
          <w:szCs w:val="28"/>
        </w:rPr>
        <w:t>Explain: God has a rest for us just as Jesus affirmed that there is a place that He is preparing for those that believe in Him (John 14:1-6). The rest for us though we have to remember is not as much of a place as it is a person and a relationship. Therefore, my life can reflect rest the more that I trust in God’s direction and follow His example of rest in His work.</w:t>
      </w:r>
    </w:p>
    <w:p w14:paraId="30FB8D7D" w14:textId="37C9D8B2" w:rsidR="00483FD8" w:rsidRDefault="00483FD8" w:rsidP="00483FD8">
      <w:pPr>
        <w:pStyle w:val="NoSpacing"/>
        <w:rPr>
          <w:rFonts w:ascii="Arial" w:hAnsi="Arial" w:cs="Arial"/>
          <w:color w:val="000000" w:themeColor="text1"/>
          <w:sz w:val="28"/>
          <w:szCs w:val="28"/>
        </w:rPr>
      </w:pPr>
    </w:p>
    <w:p w14:paraId="558AEA59" w14:textId="256B890A" w:rsidR="00483FD8" w:rsidRDefault="00483FD8" w:rsidP="00483FD8">
      <w:pPr>
        <w:pStyle w:val="NoSpacing"/>
        <w:rPr>
          <w:rFonts w:ascii="Arial" w:hAnsi="Arial" w:cs="Arial"/>
          <w:color w:val="000000" w:themeColor="text1"/>
          <w:sz w:val="28"/>
          <w:szCs w:val="28"/>
        </w:rPr>
      </w:pPr>
      <w:r>
        <w:rPr>
          <w:rFonts w:ascii="Arial" w:hAnsi="Arial" w:cs="Arial"/>
          <w:color w:val="000000" w:themeColor="text1"/>
          <w:sz w:val="28"/>
          <w:szCs w:val="28"/>
        </w:rPr>
        <w:t xml:space="preserve">Ask: </w:t>
      </w:r>
    </w:p>
    <w:p w14:paraId="56DCB80D" w14:textId="77777777" w:rsidR="00483FD8" w:rsidRPr="00483FD8" w:rsidRDefault="00483FD8" w:rsidP="00483FD8">
      <w:pPr>
        <w:pStyle w:val="NoSpacing"/>
        <w:rPr>
          <w:rFonts w:ascii="Arial" w:hAnsi="Arial" w:cs="Arial"/>
          <w:color w:val="000000" w:themeColor="text1"/>
          <w:sz w:val="28"/>
          <w:szCs w:val="28"/>
        </w:rPr>
      </w:pPr>
      <w:r w:rsidRPr="00483FD8">
        <w:rPr>
          <w:rFonts w:ascii="Arial" w:hAnsi="Arial" w:cs="Arial"/>
          <w:b/>
          <w:bCs/>
          <w:color w:val="000000" w:themeColor="text1"/>
          <w:sz w:val="28"/>
          <w:szCs w:val="28"/>
        </w:rPr>
        <w:t>Is there anything you are saying “yes” to right now out of a lack of faith or an effort to prove your value and worth? What is it?</w:t>
      </w:r>
    </w:p>
    <w:p w14:paraId="2974FC75" w14:textId="212D1471" w:rsidR="00483FD8" w:rsidRDefault="00483FD8" w:rsidP="00483FD8">
      <w:pPr>
        <w:pStyle w:val="NoSpacing"/>
        <w:rPr>
          <w:rFonts w:ascii="Arial" w:hAnsi="Arial" w:cs="Arial"/>
          <w:color w:val="000000" w:themeColor="text1"/>
          <w:sz w:val="28"/>
          <w:szCs w:val="28"/>
        </w:rPr>
      </w:pPr>
    </w:p>
    <w:p w14:paraId="218FB70E" w14:textId="77777777" w:rsidR="00483FD8" w:rsidRPr="00483FD8" w:rsidRDefault="00483FD8" w:rsidP="00483FD8">
      <w:pPr>
        <w:pStyle w:val="NoSpacing"/>
        <w:rPr>
          <w:rFonts w:ascii="Arial" w:hAnsi="Arial" w:cs="Arial"/>
          <w:color w:val="000000" w:themeColor="text1"/>
          <w:sz w:val="28"/>
          <w:szCs w:val="28"/>
        </w:rPr>
      </w:pPr>
      <w:r w:rsidRPr="00483FD8">
        <w:rPr>
          <w:rFonts w:ascii="Arial" w:hAnsi="Arial" w:cs="Arial"/>
          <w:b/>
          <w:bCs/>
          <w:color w:val="000000" w:themeColor="text1"/>
          <w:sz w:val="28"/>
          <w:szCs w:val="28"/>
        </w:rPr>
        <w:t>How are you going to remind yourself of the kind of rest offered to you only in Christ?</w:t>
      </w:r>
    </w:p>
    <w:p w14:paraId="597601F3" w14:textId="77777777" w:rsidR="00483FD8" w:rsidRPr="00155E84" w:rsidRDefault="00483FD8" w:rsidP="00483FD8">
      <w:pPr>
        <w:pStyle w:val="NoSpacing"/>
        <w:rPr>
          <w:rFonts w:ascii="Arial" w:hAnsi="Arial" w:cs="Arial"/>
          <w:color w:val="000000" w:themeColor="text1"/>
          <w:sz w:val="28"/>
          <w:szCs w:val="28"/>
        </w:rPr>
      </w:pPr>
    </w:p>
    <w:sectPr w:rsidR="00483FD8"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EA95" w14:textId="77777777" w:rsidR="00747487" w:rsidRDefault="00747487" w:rsidP="00A77F41">
      <w:r>
        <w:separator/>
      </w:r>
    </w:p>
  </w:endnote>
  <w:endnote w:type="continuationSeparator" w:id="0">
    <w:p w14:paraId="78D50DBA" w14:textId="77777777" w:rsidR="00747487" w:rsidRDefault="00747487"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185D" w14:textId="77777777" w:rsidR="00747487" w:rsidRDefault="00747487" w:rsidP="00A77F41">
      <w:r>
        <w:separator/>
      </w:r>
    </w:p>
  </w:footnote>
  <w:footnote w:type="continuationSeparator" w:id="0">
    <w:p w14:paraId="542D38D5" w14:textId="77777777" w:rsidR="00747487" w:rsidRDefault="00747487"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F0D85"/>
    <w:multiLevelType w:val="hybridMultilevel"/>
    <w:tmpl w:val="B5225A8E"/>
    <w:lvl w:ilvl="0" w:tplc="383841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8"/>
  </w:num>
  <w:num w:numId="6">
    <w:abstractNumId w:val="13"/>
  </w:num>
  <w:num w:numId="7">
    <w:abstractNumId w:val="4"/>
  </w:num>
  <w:num w:numId="8">
    <w:abstractNumId w:val="1"/>
  </w:num>
  <w:num w:numId="9">
    <w:abstractNumId w:val="15"/>
  </w:num>
  <w:num w:numId="10">
    <w:abstractNumId w:val="5"/>
  </w:num>
  <w:num w:numId="11">
    <w:abstractNumId w:val="9"/>
  </w:num>
  <w:num w:numId="12">
    <w:abstractNumId w:val="14"/>
  </w:num>
  <w:num w:numId="13">
    <w:abstractNumId w:val="2"/>
  </w:num>
  <w:num w:numId="14">
    <w:abstractNumId w:val="7"/>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122296"/>
    <w:rsid w:val="00155E84"/>
    <w:rsid w:val="002F7C42"/>
    <w:rsid w:val="003077AD"/>
    <w:rsid w:val="003246C0"/>
    <w:rsid w:val="003D6A36"/>
    <w:rsid w:val="00483FD8"/>
    <w:rsid w:val="00490125"/>
    <w:rsid w:val="004D261B"/>
    <w:rsid w:val="0053547D"/>
    <w:rsid w:val="00592BBA"/>
    <w:rsid w:val="005A28BD"/>
    <w:rsid w:val="005D7654"/>
    <w:rsid w:val="006032B9"/>
    <w:rsid w:val="006438FB"/>
    <w:rsid w:val="00681B4B"/>
    <w:rsid w:val="00747487"/>
    <w:rsid w:val="00867EB3"/>
    <w:rsid w:val="008C1A2F"/>
    <w:rsid w:val="008D1C43"/>
    <w:rsid w:val="0092196F"/>
    <w:rsid w:val="00A7482A"/>
    <w:rsid w:val="00A77F41"/>
    <w:rsid w:val="00BA0C5D"/>
    <w:rsid w:val="00BC2BED"/>
    <w:rsid w:val="00BE46FC"/>
    <w:rsid w:val="00C04D31"/>
    <w:rsid w:val="00CD42E8"/>
    <w:rsid w:val="00D4583A"/>
    <w:rsid w:val="00D64814"/>
    <w:rsid w:val="00DE503E"/>
    <w:rsid w:val="00E50D72"/>
    <w:rsid w:val="00EA1A8B"/>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 w:type="character" w:styleId="UnresolvedMention">
    <w:name w:val="Unresolved Mention"/>
    <w:basedOn w:val="DefaultParagraphFont"/>
    <w:uiPriority w:val="99"/>
    <w:semiHidden/>
    <w:unhideWhenUsed/>
    <w:rsid w:val="0048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9691">
      <w:bodyDiv w:val="1"/>
      <w:marLeft w:val="0"/>
      <w:marRight w:val="0"/>
      <w:marTop w:val="0"/>
      <w:marBottom w:val="0"/>
      <w:divBdr>
        <w:top w:val="none" w:sz="0" w:space="0" w:color="auto"/>
        <w:left w:val="none" w:sz="0" w:space="0" w:color="auto"/>
        <w:bottom w:val="none" w:sz="0" w:space="0" w:color="auto"/>
        <w:right w:val="none" w:sz="0" w:space="0" w:color="auto"/>
      </w:divBdr>
    </w:div>
    <w:div w:id="194468779">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294607888">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23314883">
      <w:bodyDiv w:val="1"/>
      <w:marLeft w:val="0"/>
      <w:marRight w:val="0"/>
      <w:marTop w:val="0"/>
      <w:marBottom w:val="0"/>
      <w:divBdr>
        <w:top w:val="none" w:sz="0" w:space="0" w:color="auto"/>
        <w:left w:val="none" w:sz="0" w:space="0" w:color="auto"/>
        <w:bottom w:val="none" w:sz="0" w:space="0" w:color="auto"/>
        <w:right w:val="none" w:sz="0" w:space="0" w:color="auto"/>
      </w:divBdr>
    </w:div>
    <w:div w:id="363412119">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675230607">
      <w:bodyDiv w:val="1"/>
      <w:marLeft w:val="0"/>
      <w:marRight w:val="0"/>
      <w:marTop w:val="0"/>
      <w:marBottom w:val="0"/>
      <w:divBdr>
        <w:top w:val="none" w:sz="0" w:space="0" w:color="auto"/>
        <w:left w:val="none" w:sz="0" w:space="0" w:color="auto"/>
        <w:bottom w:val="none" w:sz="0" w:space="0" w:color="auto"/>
        <w:right w:val="none" w:sz="0" w:space="0" w:color="auto"/>
      </w:divBdr>
    </w:div>
    <w:div w:id="866136044">
      <w:bodyDiv w:val="1"/>
      <w:marLeft w:val="0"/>
      <w:marRight w:val="0"/>
      <w:marTop w:val="0"/>
      <w:marBottom w:val="0"/>
      <w:divBdr>
        <w:top w:val="none" w:sz="0" w:space="0" w:color="auto"/>
        <w:left w:val="none" w:sz="0" w:space="0" w:color="auto"/>
        <w:bottom w:val="none" w:sz="0" w:space="0" w:color="auto"/>
        <w:right w:val="none" w:sz="0" w:space="0" w:color="auto"/>
      </w:divBdr>
    </w:div>
    <w:div w:id="870535266">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39355818">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305693861">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22834891">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691444274">
      <w:bodyDiv w:val="1"/>
      <w:marLeft w:val="0"/>
      <w:marRight w:val="0"/>
      <w:marTop w:val="0"/>
      <w:marBottom w:val="0"/>
      <w:divBdr>
        <w:top w:val="none" w:sz="0" w:space="0" w:color="auto"/>
        <w:left w:val="none" w:sz="0" w:space="0" w:color="auto"/>
        <w:bottom w:val="none" w:sz="0" w:space="0" w:color="auto"/>
        <w:right w:val="none" w:sz="0" w:space="0" w:color="auto"/>
      </w:divBdr>
    </w:div>
    <w:div w:id="1728600157">
      <w:bodyDiv w:val="1"/>
      <w:marLeft w:val="0"/>
      <w:marRight w:val="0"/>
      <w:marTop w:val="0"/>
      <w:marBottom w:val="0"/>
      <w:divBdr>
        <w:top w:val="none" w:sz="0" w:space="0" w:color="auto"/>
        <w:left w:val="none" w:sz="0" w:space="0" w:color="auto"/>
        <w:bottom w:val="none" w:sz="0" w:space="0" w:color="auto"/>
        <w:right w:val="none" w:sz="0" w:space="0" w:color="auto"/>
      </w:divBdr>
    </w:div>
    <w:div w:id="1750997594">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60450662">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19842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959</Words>
  <Characters>4136</Characters>
  <Application>Microsoft Office Word</Application>
  <DocSecurity>0</DocSecurity>
  <Lines>106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2</cp:revision>
  <cp:lastPrinted>2019-09-12T16:51:00Z</cp:lastPrinted>
  <dcterms:created xsi:type="dcterms:W3CDTF">2021-05-06T18:46:00Z</dcterms:created>
  <dcterms:modified xsi:type="dcterms:W3CDTF">2021-05-06T18:46:00Z</dcterms:modified>
</cp:coreProperties>
</file>